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61572D4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43057">
        <w:rPr>
          <w:rFonts w:ascii="Calibri" w:hAnsi="Calibri"/>
          <w:b/>
          <w:sz w:val="32"/>
          <w:szCs w:val="32"/>
        </w:rPr>
        <w:t>5</w:t>
      </w:r>
      <w:r w:rsidR="006741E1">
        <w:rPr>
          <w:rFonts w:ascii="Calibri" w:hAnsi="Calibri"/>
          <w:b/>
          <w:sz w:val="32"/>
          <w:szCs w:val="32"/>
        </w:rPr>
        <w:t>7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01E1AC0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B928FF">
              <w:rPr>
                <w:rFonts w:ascii="Calibri" w:hAnsi="Calibri"/>
                <w:b/>
              </w:rPr>
              <w:t>XXXXXXXXXX</w:t>
            </w:r>
          </w:p>
          <w:p w14:paraId="6BE2F79B" w14:textId="58761F6C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B928FF">
              <w:rPr>
                <w:rFonts w:ascii="Calibri" w:hAnsi="Calibri"/>
                <w:b/>
              </w:rPr>
              <w:t>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4FF72861" w14:textId="77777777" w:rsidR="00B928FF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r w:rsidR="00B928FF">
              <w:rPr>
                <w:rFonts w:ascii="Calibri" w:hAnsi="Calibri"/>
                <w:b/>
              </w:rPr>
              <w:t>XXXXXXXXXX</w:t>
            </w:r>
            <w:r w:rsidR="00B928FF" w:rsidRPr="001424B5">
              <w:rPr>
                <w:rFonts w:ascii="Calibri" w:hAnsi="Calibri" w:cs="Calibri"/>
                <w:b/>
              </w:rPr>
              <w:t xml:space="preserve"> </w:t>
            </w:r>
          </w:p>
          <w:p w14:paraId="13EE5E64" w14:textId="53ED0D5E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r w:rsidR="003E240C">
              <w:rPr>
                <w:rFonts w:ascii="Calibri" w:hAnsi="Calibri"/>
                <w:b/>
              </w:rPr>
              <w:t>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20761D83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6741E1" w:rsidRPr="006741E1">
        <w:rPr>
          <w:rFonts w:asciiTheme="minorHAnsi" w:hAnsiTheme="minorHAnsi" w:cstheme="minorHAnsi"/>
          <w:b/>
        </w:rPr>
        <w:t xml:space="preserve">Kampaň </w:t>
      </w:r>
      <w:r w:rsidR="00AC4938">
        <w:rPr>
          <w:rFonts w:asciiTheme="minorHAnsi" w:hAnsiTheme="minorHAnsi" w:cstheme="minorHAnsi"/>
          <w:b/>
        </w:rPr>
        <w:t>Akvizice 1Q 202</w:t>
      </w:r>
      <w:r w:rsidR="00F82AFC">
        <w:rPr>
          <w:rFonts w:asciiTheme="minorHAnsi" w:hAnsiTheme="minorHAnsi" w:cstheme="minorHAnsi"/>
          <w:b/>
        </w:rPr>
        <w:t>1</w:t>
      </w:r>
      <w:r w:rsidR="00AC4938">
        <w:rPr>
          <w:rFonts w:asciiTheme="minorHAnsi" w:hAnsiTheme="minorHAnsi" w:cstheme="minorHAnsi"/>
          <w:b/>
        </w:rPr>
        <w:t xml:space="preserve"> </w:t>
      </w:r>
      <w:r w:rsidR="006741E1" w:rsidRPr="006741E1">
        <w:rPr>
          <w:rFonts w:asciiTheme="minorHAnsi" w:hAnsiTheme="minorHAnsi" w:cstheme="minorHAnsi"/>
          <w:b/>
        </w:rPr>
        <w:t>- návrhy a TV sponzoring</w:t>
      </w:r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>
        <w:rPr>
          <w:rFonts w:ascii="Calibri" w:hAnsi="Calibri"/>
          <w:b/>
        </w:rPr>
        <w:t>od zveřejnění objednávky do 31. 12. 2020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40077977" w:rsidR="00AE7AF0" w:rsidRPr="004E7E0B" w:rsidRDefault="00AC4938" w:rsidP="00780D2E">
            <w:pPr>
              <w:jc w:val="both"/>
              <w:rPr>
                <w:rFonts w:ascii="Calibri" w:hAnsi="Calibri"/>
              </w:rPr>
            </w:pPr>
            <w:r w:rsidRPr="00AC4938">
              <w:rPr>
                <w:rFonts w:ascii="Calibri" w:hAnsi="Calibri"/>
              </w:rPr>
              <w:t>1 647 582,00 Kč</w:t>
            </w:r>
            <w:r>
              <w:rPr>
                <w:rFonts w:ascii="Calibri" w:hAnsi="Calibri"/>
              </w:rPr>
              <w:t xml:space="preserve"> </w:t>
            </w:r>
            <w:r w:rsidR="00AE7AF0" w:rsidRPr="004E7E0B">
              <w:rPr>
                <w:rFonts w:ascii="Calibri" w:hAnsi="Calibri"/>
              </w:rPr>
              <w:t>bez DPH</w:t>
            </w:r>
            <w:r w:rsidR="00AE7AF0">
              <w:rPr>
                <w:rFonts w:ascii="Calibri" w:hAnsi="Calibri"/>
              </w:rPr>
              <w:t xml:space="preserve">; </w:t>
            </w:r>
            <w:r w:rsidRPr="00AC4938">
              <w:rPr>
                <w:rFonts w:ascii="Calibri" w:hAnsi="Calibri"/>
              </w:rPr>
              <w:t xml:space="preserve">1 993 574,22 </w:t>
            </w:r>
            <w:r w:rsidR="00AE7AF0" w:rsidRPr="004E7E0B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17FC3B83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426E49">
        <w:rPr>
          <w:rFonts w:ascii="Calibri" w:hAnsi="Calibri"/>
          <w:b/>
          <w:sz w:val="32"/>
          <w:szCs w:val="32"/>
        </w:rPr>
        <w:t>5</w:t>
      </w:r>
      <w:r w:rsidR="006741E1">
        <w:rPr>
          <w:rFonts w:ascii="Calibri" w:hAnsi="Calibri"/>
          <w:b/>
          <w:sz w:val="32"/>
          <w:szCs w:val="32"/>
        </w:rPr>
        <w:t>7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C59618E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 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28640F85" w:rsidR="004E7E0B" w:rsidRPr="004E7E0B" w:rsidRDefault="003E240C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19E3E3FE" w:rsidR="004E7E0B" w:rsidRPr="004E7E0B" w:rsidRDefault="003E240C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                      </w:t>
      </w:r>
      <w:r w:rsidR="004C698E">
        <w:rPr>
          <w:rFonts w:ascii="Calibri" w:hAnsi="Calibri"/>
        </w:rPr>
        <w:tab/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02314098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3E240C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316756"/>
    <w:rsid w:val="00360CE1"/>
    <w:rsid w:val="00364DD0"/>
    <w:rsid w:val="003773CD"/>
    <w:rsid w:val="003A1E8D"/>
    <w:rsid w:val="003C23C6"/>
    <w:rsid w:val="003C7C24"/>
    <w:rsid w:val="003D31DB"/>
    <w:rsid w:val="003D348F"/>
    <w:rsid w:val="003E240C"/>
    <w:rsid w:val="00410DC7"/>
    <w:rsid w:val="00413913"/>
    <w:rsid w:val="00426E49"/>
    <w:rsid w:val="00440B95"/>
    <w:rsid w:val="00465851"/>
    <w:rsid w:val="00493ED5"/>
    <w:rsid w:val="004A70E7"/>
    <w:rsid w:val="004B7B9C"/>
    <w:rsid w:val="004C698E"/>
    <w:rsid w:val="004E47CA"/>
    <w:rsid w:val="004E7E0B"/>
    <w:rsid w:val="005536DC"/>
    <w:rsid w:val="005564EF"/>
    <w:rsid w:val="00571F7A"/>
    <w:rsid w:val="00594F34"/>
    <w:rsid w:val="00597BC8"/>
    <w:rsid w:val="005D4DEE"/>
    <w:rsid w:val="006741E1"/>
    <w:rsid w:val="00700970"/>
    <w:rsid w:val="007366A1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C4938"/>
    <w:rsid w:val="00AD0311"/>
    <w:rsid w:val="00AE7AF0"/>
    <w:rsid w:val="00B30CC8"/>
    <w:rsid w:val="00B33FFF"/>
    <w:rsid w:val="00B409CE"/>
    <w:rsid w:val="00B64EEE"/>
    <w:rsid w:val="00B711A1"/>
    <w:rsid w:val="00B80BA1"/>
    <w:rsid w:val="00B928FF"/>
    <w:rsid w:val="00BB6622"/>
    <w:rsid w:val="00BC043C"/>
    <w:rsid w:val="00BD0E9B"/>
    <w:rsid w:val="00C03811"/>
    <w:rsid w:val="00C03F21"/>
    <w:rsid w:val="00C32282"/>
    <w:rsid w:val="00C3353E"/>
    <w:rsid w:val="00C74077"/>
    <w:rsid w:val="00D13D22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82AFC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189c7478-f36e-4d06-b026-5479ab3e2b44"/>
    <ds:schemaRef ds:uri="10188f33-29c6-449c-8167-3cfe9f2189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Medlínová Marie (VZP ČR Ústředí)</cp:lastModifiedBy>
  <cp:revision>2</cp:revision>
  <cp:lastPrinted>2020-10-08T07:43:00Z</cp:lastPrinted>
  <dcterms:created xsi:type="dcterms:W3CDTF">2020-12-10T07:39:00Z</dcterms:created>
  <dcterms:modified xsi:type="dcterms:W3CDTF">2020-12-10T07:39:00Z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