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7B" w:rsidRDefault="0043327B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A85D7A" w:rsidRDefault="00DE286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AE1B50">
        <w:rPr>
          <w:rFonts w:ascii="Arial" w:hAnsi="Arial" w:cs="Arial"/>
          <w:b/>
          <w:bCs/>
          <w:sz w:val="22"/>
          <w:szCs w:val="24"/>
        </w:rPr>
        <w:t>7</w:t>
      </w:r>
    </w:p>
    <w:p w:rsidR="00A85D7A" w:rsidRDefault="005277C7" w:rsidP="00F950DE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ke </w:t>
      </w:r>
      <w:r w:rsidR="00F950DE">
        <w:rPr>
          <w:rFonts w:ascii="Arial" w:hAnsi="Arial" w:cs="Arial"/>
          <w:sz w:val="22"/>
          <w:szCs w:val="24"/>
        </w:rPr>
        <w:t xml:space="preserve">smlouvě o nájmu </w:t>
      </w:r>
      <w:r w:rsidR="00AE1B50">
        <w:rPr>
          <w:rFonts w:ascii="Arial" w:hAnsi="Arial" w:cs="Arial"/>
          <w:sz w:val="22"/>
          <w:szCs w:val="24"/>
        </w:rPr>
        <w:t>pozemku</w:t>
      </w:r>
      <w:r w:rsidR="00F950DE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F950DE">
        <w:rPr>
          <w:rFonts w:ascii="Arial" w:hAnsi="Arial" w:cs="Arial"/>
          <w:sz w:val="22"/>
          <w:szCs w:val="24"/>
        </w:rPr>
        <w:t>reg</w:t>
      </w:r>
      <w:proofErr w:type="spellEnd"/>
      <w:r w:rsidR="00F950DE">
        <w:rPr>
          <w:rFonts w:ascii="Arial" w:hAnsi="Arial" w:cs="Arial"/>
          <w:sz w:val="22"/>
          <w:szCs w:val="24"/>
        </w:rPr>
        <w:t xml:space="preserve">. </w:t>
      </w:r>
      <w:r w:rsidR="00DE2862">
        <w:rPr>
          <w:rFonts w:ascii="Arial" w:hAnsi="Arial" w:cs="Arial"/>
          <w:sz w:val="22"/>
          <w:szCs w:val="24"/>
        </w:rPr>
        <w:t>č</w:t>
      </w:r>
      <w:r w:rsidR="00F950DE">
        <w:rPr>
          <w:rFonts w:ascii="Arial" w:hAnsi="Arial" w:cs="Arial"/>
          <w:sz w:val="22"/>
          <w:szCs w:val="24"/>
        </w:rPr>
        <w:t xml:space="preserve">. </w:t>
      </w:r>
      <w:r w:rsidR="00AE1B50">
        <w:rPr>
          <w:rFonts w:ascii="Arial" w:hAnsi="Arial" w:cs="Arial"/>
          <w:sz w:val="22"/>
          <w:szCs w:val="24"/>
        </w:rPr>
        <w:t>3600007/10</w:t>
      </w:r>
      <w:r w:rsidR="00DE2862">
        <w:rPr>
          <w:rFonts w:ascii="Arial" w:hAnsi="Arial" w:cs="Arial"/>
          <w:sz w:val="22"/>
          <w:szCs w:val="24"/>
        </w:rPr>
        <w:t xml:space="preserve"> ze dne </w:t>
      </w:r>
      <w:proofErr w:type="gramStart"/>
      <w:r w:rsidR="00AE1B50">
        <w:rPr>
          <w:rFonts w:ascii="Arial" w:hAnsi="Arial" w:cs="Arial"/>
          <w:sz w:val="22"/>
          <w:szCs w:val="24"/>
        </w:rPr>
        <w:t>24.3.2010</w:t>
      </w:r>
      <w:proofErr w:type="gramEnd"/>
      <w:r w:rsidR="004842A0">
        <w:rPr>
          <w:rFonts w:ascii="Arial" w:hAnsi="Arial" w:cs="Arial"/>
          <w:sz w:val="22"/>
          <w:szCs w:val="24"/>
        </w:rPr>
        <w:t xml:space="preserve"> </w:t>
      </w:r>
      <w:r w:rsidR="00A85D7A">
        <w:rPr>
          <w:rFonts w:ascii="Arial" w:hAnsi="Arial" w:cs="Arial"/>
          <w:sz w:val="22"/>
          <w:szCs w:val="24"/>
        </w:rPr>
        <w:t>mezi :</w:t>
      </w:r>
    </w:p>
    <w:p w:rsidR="00A85D7A" w:rsidRDefault="00A85D7A" w:rsidP="00582209">
      <w:pPr>
        <w:rPr>
          <w:rFonts w:ascii="Arial" w:hAnsi="Arial" w:cs="Arial"/>
          <w:sz w:val="22"/>
          <w:szCs w:val="24"/>
        </w:rPr>
      </w:pPr>
    </w:p>
    <w:p w:rsidR="00FB4515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8743E4">
        <w:rPr>
          <w:rFonts w:cs="Arial"/>
          <w:szCs w:val="24"/>
        </w:rPr>
        <w:t>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AF0539">
        <w:rPr>
          <w:rFonts w:ascii="Arial" w:hAnsi="Arial" w:cs="Arial"/>
          <w:sz w:val="22"/>
          <w:szCs w:val="24"/>
        </w:rPr>
        <w:t>xxxxxxxxxxxxxxxx</w:t>
      </w:r>
      <w:proofErr w:type="spellEnd"/>
      <w:r w:rsidR="00D6683E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3C2AA2" w:rsidRDefault="003C2AA2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  <w:proofErr w:type="gramEnd"/>
    </w:p>
    <w:p w:rsidR="00A85D7A" w:rsidRDefault="00A85D7A" w:rsidP="003C2AA2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Zapsaný  u Krajského soudu v Ostravě, oddíl A X,  vložka 642 </w:t>
      </w:r>
    </w:p>
    <w:p w:rsidR="007441B9" w:rsidRDefault="003C2AA2" w:rsidP="003C2AA2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</w:t>
      </w:r>
      <w:r w:rsidR="00A85D7A">
        <w:rPr>
          <w:rFonts w:cs="Arial"/>
          <w:spacing w:val="0"/>
        </w:rPr>
        <w:t>e plátcem DPH</w:t>
      </w:r>
    </w:p>
    <w:p w:rsidR="007441B9" w:rsidRDefault="007441B9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</w:t>
      </w:r>
      <w:r w:rsidR="00B41C36">
        <w:rPr>
          <w:rFonts w:cs="Arial"/>
          <w:spacing w:val="0"/>
        </w:rPr>
        <w:t>p</w:t>
      </w:r>
      <w:r w:rsidR="008743E4">
        <w:rPr>
          <w:rFonts w:cs="Arial"/>
          <w:spacing w:val="0"/>
        </w:rPr>
        <w:t>ronajímate</w:t>
      </w:r>
      <w:r>
        <w:rPr>
          <w:rFonts w:cs="Arial"/>
          <w:spacing w:val="0"/>
        </w:rPr>
        <w:t>l</w:t>
      </w:r>
      <w:r w:rsidR="005E4782">
        <w:rPr>
          <w:rFonts w:cs="Arial"/>
          <w:spacing w:val="0"/>
        </w:rPr>
        <w:t>“</w:t>
      </w:r>
      <w:r>
        <w:rPr>
          <w:rFonts w:cs="Arial"/>
          <w:spacing w:val="0"/>
        </w:rPr>
        <w:t>)</w:t>
      </w:r>
    </w:p>
    <w:p w:rsidR="00065F45" w:rsidRDefault="00065F45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4842A0" w:rsidRDefault="00CC5924" w:rsidP="002C57C2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</w:rPr>
        <w:t xml:space="preserve">a </w:t>
      </w:r>
    </w:p>
    <w:p w:rsidR="00AE1B50" w:rsidRDefault="00AE1B50" w:rsidP="00AE1B50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AE1B50" w:rsidRPr="00177713" w:rsidRDefault="00AE1B50" w:rsidP="00AE1B50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b/>
          <w:sz w:val="22"/>
          <w:szCs w:val="22"/>
        </w:rPr>
        <w:t>RUMPOLD s.r.o.</w:t>
      </w:r>
    </w:p>
    <w:p w:rsidR="00AE1B50" w:rsidRDefault="00AE1B50" w:rsidP="00AE1B50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Praha 1, Klimentská 1746/52, PSČ 110 00                                                                                                                                         IČ: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61459364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                                  DIČ: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 xml:space="preserve">CZ61459364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7713">
        <w:rPr>
          <w:rFonts w:ascii="Arial" w:hAnsi="Arial" w:cs="Arial"/>
          <w:sz w:val="22"/>
          <w:szCs w:val="22"/>
        </w:rPr>
        <w:br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Zapsaná</w:t>
      </w:r>
      <w:r w:rsidRPr="00177713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>Městského</w:t>
      </w:r>
      <w:r w:rsidRPr="00177713">
        <w:rPr>
          <w:rFonts w:ascii="Arial" w:hAnsi="Arial" w:cs="Arial"/>
          <w:sz w:val="22"/>
          <w:szCs w:val="22"/>
        </w:rPr>
        <w:t xml:space="preserve"> soudu v Praze, oddíl C, vložka 12702                                                                 Zastoupená: 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  <w:t>Ing. Petrem Pazderou, jednatelem a Ing. J</w:t>
      </w:r>
      <w:r>
        <w:rPr>
          <w:rFonts w:ascii="Arial" w:hAnsi="Arial" w:cs="Arial"/>
          <w:sz w:val="22"/>
          <w:szCs w:val="22"/>
        </w:rPr>
        <w:t xml:space="preserve">anem </w:t>
      </w:r>
      <w:proofErr w:type="spellStart"/>
      <w:r>
        <w:rPr>
          <w:rFonts w:ascii="Arial" w:hAnsi="Arial" w:cs="Arial"/>
          <w:sz w:val="22"/>
          <w:szCs w:val="22"/>
        </w:rPr>
        <w:t>Štefanišinem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AE1B50" w:rsidRPr="00F85854" w:rsidRDefault="00AE1B50" w:rsidP="00AE1B5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 w:rsidRPr="00F85854">
        <w:rPr>
          <w:rFonts w:ascii="Arial" w:hAnsi="Arial" w:cs="Arial"/>
          <w:sz w:val="22"/>
          <w:szCs w:val="22"/>
        </w:rPr>
        <w:t>jednatelem</w:t>
      </w:r>
    </w:p>
    <w:p w:rsidR="00AE1B50" w:rsidRPr="00177713" w:rsidRDefault="00AE1B50" w:rsidP="00AE1B50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AF0539"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r w:rsidR="00AF0539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AF0539">
        <w:rPr>
          <w:rFonts w:ascii="Arial" w:hAnsi="Arial" w:cs="Arial"/>
          <w:sz w:val="22"/>
          <w:szCs w:val="22"/>
        </w:rPr>
        <w:t>x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AE1B50" w:rsidRDefault="00AE1B50" w:rsidP="00AE1B50">
      <w:pPr>
        <w:rPr>
          <w:rFonts w:cs="Arial"/>
          <w:szCs w:val="24"/>
        </w:rPr>
      </w:pPr>
      <w:r w:rsidRPr="00177713">
        <w:rPr>
          <w:rFonts w:ascii="Arial" w:hAnsi="Arial" w:cs="Arial"/>
          <w:sz w:val="22"/>
          <w:szCs w:val="22"/>
        </w:rPr>
        <w:t xml:space="preserve">                                  Je plátcem DPH</w:t>
      </w:r>
      <w:r>
        <w:rPr>
          <w:rFonts w:cs="Arial"/>
        </w:rPr>
        <w:t xml:space="preserve"> </w:t>
      </w:r>
    </w:p>
    <w:p w:rsidR="00AE1B50" w:rsidRDefault="00AE1B50" w:rsidP="00AE1B5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  <w:r w:rsidRPr="00885FF8">
        <w:rPr>
          <w:rFonts w:cs="Arial"/>
        </w:rPr>
        <w:t xml:space="preserve">(dále jen „nájemce“)                                                                                                           </w:t>
      </w:r>
    </w:p>
    <w:p w:rsidR="00121C2A" w:rsidRDefault="00B93A05" w:rsidP="00B33AAF">
      <w:pPr>
        <w:rPr>
          <w:rFonts w:cs="Arial"/>
          <w:b/>
          <w:bCs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33AAF" w:rsidRPr="007A2F4C">
        <w:rPr>
          <w:rFonts w:ascii="Arial" w:hAnsi="Arial" w:cs="Arial"/>
          <w:sz w:val="22"/>
          <w:szCs w:val="22"/>
        </w:rPr>
        <w:t xml:space="preserve">    </w:t>
      </w:r>
    </w:p>
    <w:p w:rsidR="0043327B" w:rsidRDefault="007441B9" w:rsidP="0043327B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DC3489" w:rsidRDefault="00DC3489" w:rsidP="00DC348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4"/>
        </w:rPr>
        <w:t xml:space="preserve">Tímto dodatkem dochází ke změně čl. V. Cena nájmu, bod </w:t>
      </w:r>
      <w:r w:rsidR="006C7F5E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ýše citované smlouvy takto:</w:t>
      </w:r>
    </w:p>
    <w:p w:rsidR="00DC3489" w:rsidRPr="00433B0F" w:rsidRDefault="00DC3489" w:rsidP="00433B0F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B4515" w:rsidRDefault="00A2163E" w:rsidP="00DE2862">
      <w:p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Č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l. V. Cena </w:t>
      </w:r>
      <w:r w:rsidR="008743E4">
        <w:rPr>
          <w:rFonts w:ascii="Arial" w:hAnsi="Arial" w:cs="Arial"/>
          <w:b/>
          <w:bCs/>
          <w:sz w:val="22"/>
          <w:szCs w:val="24"/>
        </w:rPr>
        <w:t>nájmu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 xml:space="preserve">– bod </w:t>
      </w:r>
      <w:r w:rsidR="00AE1B50">
        <w:rPr>
          <w:rFonts w:ascii="Arial" w:hAnsi="Arial" w:cs="Arial"/>
          <w:b/>
          <w:bCs/>
          <w:sz w:val="22"/>
          <w:szCs w:val="24"/>
        </w:rPr>
        <w:t>5</w:t>
      </w:r>
      <w:r w:rsidR="00B4339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>se mění a nově zní takto:</w:t>
      </w: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4"/>
        </w:rPr>
      </w:pP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A0B57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. </w:t>
      </w:r>
      <w:r w:rsidR="002A3142" w:rsidRPr="002A0B57">
        <w:rPr>
          <w:rFonts w:ascii="Arial" w:hAnsi="Arial" w:cs="Arial"/>
          <w:sz w:val="22"/>
          <w:szCs w:val="22"/>
        </w:rPr>
        <w:t>Pronajímatel</w:t>
      </w:r>
      <w:r w:rsidR="002A3142" w:rsidRPr="00AE1B50">
        <w:rPr>
          <w:rFonts w:ascii="Arial" w:hAnsi="Arial" w:cs="Arial"/>
          <w:sz w:val="22"/>
          <w:szCs w:val="22"/>
        </w:rPr>
        <w:t xml:space="preserve"> má právo jednostranně zvýšit nájemné</w:t>
      </w:r>
      <w:r w:rsidR="000371B9" w:rsidRPr="00AE1B50">
        <w:rPr>
          <w:rFonts w:ascii="Arial" w:hAnsi="Arial" w:cs="Arial"/>
          <w:sz w:val="22"/>
          <w:szCs w:val="22"/>
        </w:rPr>
        <w:t xml:space="preserve"> včetně služeb</w:t>
      </w:r>
      <w:r w:rsidR="002A3142" w:rsidRPr="00AE1B50">
        <w:rPr>
          <w:rFonts w:ascii="Arial" w:hAnsi="Arial" w:cs="Arial"/>
          <w:sz w:val="22"/>
          <w:szCs w:val="22"/>
        </w:rPr>
        <w:t xml:space="preserve"> o míru inflace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vyjádřenou přírůstkem průměrného ročního indexu spotřebitelských cen vyhlášenou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Českým statistickým úřadem za předchozí kalendářní rok, příp. kalendářní roky, pokud míra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>inflace přesáhne jednorázově, příp. kumulativně za kalendářní roky, hodnotu 1 %. Inflač</w:t>
      </w:r>
      <w:r w:rsidR="004B31E3" w:rsidRPr="00AE1B50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4B31E3" w:rsidRPr="00AE1B50">
        <w:rPr>
          <w:rFonts w:ascii="Arial" w:hAnsi="Arial" w:cs="Arial"/>
          <w:sz w:val="22"/>
          <w:szCs w:val="22"/>
        </w:rPr>
        <w:t xml:space="preserve">navýšení bude účinné od </w:t>
      </w:r>
      <w:proofErr w:type="gramStart"/>
      <w:r w:rsidR="004B31E3" w:rsidRPr="00AE1B50">
        <w:rPr>
          <w:rFonts w:ascii="Arial" w:hAnsi="Arial" w:cs="Arial"/>
          <w:sz w:val="22"/>
          <w:szCs w:val="22"/>
        </w:rPr>
        <w:t xml:space="preserve">1.1. </w:t>
      </w:r>
      <w:r w:rsidR="002A3142" w:rsidRPr="00AE1B50">
        <w:rPr>
          <w:rFonts w:ascii="Arial" w:hAnsi="Arial" w:cs="Arial"/>
          <w:sz w:val="22"/>
          <w:szCs w:val="22"/>
        </w:rPr>
        <w:t>daného</w:t>
      </w:r>
      <w:proofErr w:type="gramEnd"/>
      <w:r w:rsidR="002A3142" w:rsidRPr="00AE1B50">
        <w:rPr>
          <w:rFonts w:ascii="Arial" w:hAnsi="Arial" w:cs="Arial"/>
          <w:sz w:val="22"/>
          <w:szCs w:val="22"/>
        </w:rPr>
        <w:t xml:space="preserve"> roku. Uplatněné navýšení ceny bude realizováno na </w:t>
      </w:r>
    </w:p>
    <w:p w:rsidR="002A3142" w:rsidRPr="00AE1B50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základě písemného oznámení pronajímatele.  </w:t>
      </w:r>
    </w:p>
    <w:p w:rsidR="00491B2B" w:rsidRDefault="00A85D7A" w:rsidP="00DE286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</w:t>
      </w:r>
    </w:p>
    <w:p w:rsidR="0043327B" w:rsidRDefault="00193B2D" w:rsidP="00193B2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V ostatním se předmětná smlouva nemění a zůstává v platnosti.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Tento dodatek nabývá platnosti dnem jeho podpisu oběma smluvními stranami s účinností</w:t>
      </w:r>
    </w:p>
    <w:p w:rsidR="00193B2D" w:rsidRDefault="00193B2D" w:rsidP="00193B2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od </w:t>
      </w:r>
      <w:r w:rsidR="00B04F32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="006C60FA">
        <w:rPr>
          <w:rFonts w:ascii="Arial" w:hAnsi="Arial" w:cs="Arial"/>
          <w:b/>
          <w:bCs/>
          <w:sz w:val="22"/>
        </w:rPr>
        <w:t>1.</w:t>
      </w:r>
      <w:r w:rsidR="000371B9">
        <w:rPr>
          <w:rFonts w:ascii="Arial" w:hAnsi="Arial" w:cs="Arial"/>
          <w:b/>
          <w:bCs/>
          <w:sz w:val="22"/>
        </w:rPr>
        <w:t>12</w:t>
      </w:r>
      <w:r w:rsidR="00B04F32">
        <w:rPr>
          <w:rFonts w:ascii="Arial" w:hAnsi="Arial" w:cs="Arial"/>
          <w:b/>
          <w:bCs/>
          <w:sz w:val="22"/>
        </w:rPr>
        <w:t>.201</w:t>
      </w:r>
      <w:r w:rsidR="000371B9">
        <w:rPr>
          <w:rFonts w:ascii="Arial" w:hAnsi="Arial" w:cs="Arial"/>
          <w:b/>
          <w:bCs/>
          <w:sz w:val="22"/>
        </w:rPr>
        <w:t>5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proofErr w:type="gramStart"/>
      <w:r>
        <w:rPr>
          <w:rFonts w:ascii="Arial" w:hAnsi="Arial" w:cs="Arial"/>
          <w:sz w:val="22"/>
        </w:rPr>
        <w:t>Tento</w:t>
      </w:r>
      <w:proofErr w:type="gramEnd"/>
      <w:r>
        <w:rPr>
          <w:rFonts w:ascii="Arial" w:hAnsi="Arial" w:cs="Arial"/>
          <w:sz w:val="22"/>
        </w:rPr>
        <w:t xml:space="preserve"> dodatek je vyhotoven ve 4 vyhotoveních, s platností originálu, z nichž </w:t>
      </w:r>
      <w:proofErr w:type="gramStart"/>
      <w:r>
        <w:rPr>
          <w:rFonts w:ascii="Arial" w:hAnsi="Arial" w:cs="Arial"/>
          <w:sz w:val="22"/>
        </w:rPr>
        <w:t>pronajímatel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obdrží 3 výtisky a nájemce 1 výtisk tohoto dodatku.</w:t>
      </w:r>
    </w:p>
    <w:p w:rsidR="007441B9" w:rsidRDefault="007441B9" w:rsidP="00193B2D">
      <w:pPr>
        <w:jc w:val="both"/>
        <w:rPr>
          <w:rFonts w:ascii="Arial" w:hAnsi="Arial" w:cs="Arial"/>
          <w:sz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 Ostravě dne                         </w:t>
      </w:r>
      <w:r w:rsidR="00E6675A">
        <w:rPr>
          <w:rFonts w:ascii="Arial" w:hAnsi="Arial" w:cs="Arial"/>
          <w:sz w:val="22"/>
          <w:szCs w:val="22"/>
        </w:rPr>
        <w:t xml:space="preserve"> </w:t>
      </w:r>
      <w:r w:rsidR="006C7F5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V </w:t>
      </w:r>
      <w:r w:rsidR="00D02D2B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dne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AA1FFC" w:rsidRDefault="00AA1FFC" w:rsidP="00CB776A">
      <w:pPr>
        <w:rPr>
          <w:rFonts w:ascii="Arial" w:hAnsi="Arial" w:cs="Arial"/>
          <w:sz w:val="22"/>
          <w:szCs w:val="22"/>
        </w:rPr>
      </w:pPr>
    </w:p>
    <w:p w:rsidR="00121C2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E6675A">
        <w:rPr>
          <w:rFonts w:ascii="Arial" w:hAnsi="Arial" w:cs="Arial"/>
          <w:sz w:val="22"/>
          <w:szCs w:val="22"/>
        </w:rPr>
        <w:t xml:space="preserve">…………..          </w:t>
      </w:r>
      <w:r w:rsidR="006C7F5E">
        <w:rPr>
          <w:rFonts w:ascii="Arial" w:hAnsi="Arial" w:cs="Arial"/>
          <w:sz w:val="22"/>
          <w:szCs w:val="22"/>
        </w:rPr>
        <w:t xml:space="preserve">  …………………………            ………………………</w:t>
      </w:r>
      <w:r w:rsidR="00E6675A">
        <w:rPr>
          <w:rFonts w:ascii="Arial" w:hAnsi="Arial" w:cs="Arial"/>
          <w:sz w:val="22"/>
          <w:szCs w:val="22"/>
        </w:rPr>
        <w:t xml:space="preserve">         </w:t>
      </w:r>
    </w:p>
    <w:p w:rsidR="008C7C7C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</w:t>
      </w:r>
      <w:r w:rsidR="006C7F5E">
        <w:rPr>
          <w:rFonts w:ascii="Arial" w:hAnsi="Arial" w:cs="Arial"/>
          <w:sz w:val="22"/>
          <w:szCs w:val="22"/>
        </w:rPr>
        <w:t xml:space="preserve">                              Ing. Petr Pazdera</w:t>
      </w:r>
      <w:r w:rsidR="004842A0">
        <w:rPr>
          <w:rFonts w:ascii="Arial" w:hAnsi="Arial" w:cs="Arial"/>
          <w:sz w:val="22"/>
          <w:szCs w:val="22"/>
        </w:rPr>
        <w:t xml:space="preserve"> </w:t>
      </w:r>
      <w:r w:rsidR="006C7F5E">
        <w:rPr>
          <w:rFonts w:ascii="Arial" w:hAnsi="Arial" w:cs="Arial"/>
          <w:sz w:val="22"/>
          <w:szCs w:val="22"/>
        </w:rPr>
        <w:t xml:space="preserve">                    Ing. Jan </w:t>
      </w:r>
      <w:proofErr w:type="spellStart"/>
      <w:r w:rsidR="006C7F5E">
        <w:rPr>
          <w:rFonts w:ascii="Arial" w:hAnsi="Arial" w:cs="Arial"/>
          <w:sz w:val="22"/>
          <w:szCs w:val="22"/>
        </w:rPr>
        <w:t>Štefanišin</w:t>
      </w:r>
      <w:proofErr w:type="spellEnd"/>
      <w:r w:rsidR="006C7F5E">
        <w:rPr>
          <w:rFonts w:ascii="Arial" w:hAnsi="Arial" w:cs="Arial"/>
          <w:sz w:val="22"/>
          <w:szCs w:val="22"/>
        </w:rPr>
        <w:t xml:space="preserve">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</w:t>
      </w:r>
      <w:r w:rsidR="00A36548">
        <w:rPr>
          <w:rFonts w:ascii="Arial" w:hAnsi="Arial" w:cs="Arial"/>
          <w:sz w:val="22"/>
          <w:szCs w:val="22"/>
        </w:rPr>
        <w:t xml:space="preserve">těpného závodu ODRA           </w:t>
      </w:r>
      <w:r w:rsidR="00A83AEF">
        <w:rPr>
          <w:rFonts w:ascii="Arial" w:hAnsi="Arial" w:cs="Arial"/>
          <w:sz w:val="22"/>
          <w:szCs w:val="22"/>
        </w:rPr>
        <w:t xml:space="preserve"> </w:t>
      </w:r>
      <w:r w:rsidR="004B31E3">
        <w:rPr>
          <w:rFonts w:ascii="Arial" w:hAnsi="Arial" w:cs="Arial"/>
          <w:sz w:val="22"/>
          <w:szCs w:val="22"/>
        </w:rPr>
        <w:t xml:space="preserve">jednatel </w:t>
      </w:r>
      <w:r w:rsidR="006C7F5E"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="006C7F5E">
        <w:rPr>
          <w:rFonts w:ascii="Arial" w:hAnsi="Arial" w:cs="Arial"/>
          <w:sz w:val="22"/>
          <w:szCs w:val="22"/>
        </w:rPr>
        <w:t>jednatel</w:t>
      </w:r>
      <w:proofErr w:type="spellEnd"/>
      <w:r w:rsidR="006C7F5E">
        <w:rPr>
          <w:rFonts w:ascii="Arial" w:hAnsi="Arial" w:cs="Arial"/>
          <w:sz w:val="22"/>
          <w:szCs w:val="22"/>
        </w:rPr>
        <w:t xml:space="preserve"> </w:t>
      </w:r>
    </w:p>
    <w:sectPr w:rsidR="00CB776A" w:rsidSect="00FB4515">
      <w:headerReference w:type="default" r:id="rId8"/>
      <w:pgSz w:w="11906" w:h="16838"/>
      <w:pgMar w:top="964" w:right="1418" w:bottom="17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BA" w:rsidRDefault="00BB57BA">
      <w:r>
        <w:separator/>
      </w:r>
    </w:p>
  </w:endnote>
  <w:endnote w:type="continuationSeparator" w:id="0">
    <w:p w:rsidR="00BB57BA" w:rsidRDefault="00B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BA" w:rsidRDefault="00BB57BA">
      <w:r>
        <w:separator/>
      </w:r>
    </w:p>
  </w:footnote>
  <w:footnote w:type="continuationSeparator" w:id="0">
    <w:p w:rsidR="00BB57BA" w:rsidRDefault="00BB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55" w:rsidRDefault="006F2855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 w:rsidR="00F43E9C">
      <w:rPr>
        <w:sz w:val="16"/>
      </w:rPr>
      <w:t xml:space="preserve"> DIAMO, </w:t>
    </w:r>
    <w:proofErr w:type="spellStart"/>
    <w:proofErr w:type="gramStart"/>
    <w:r w:rsidR="00F43E9C">
      <w:rPr>
        <w:sz w:val="16"/>
      </w:rPr>
      <w:t>s.p</w:t>
    </w:r>
    <w:proofErr w:type="spellEnd"/>
    <w:r w:rsidR="00F43E9C">
      <w:rPr>
        <w:sz w:val="16"/>
      </w:rPr>
      <w:t>.</w:t>
    </w:r>
    <w:proofErr w:type="gramEnd"/>
    <w:r w:rsidR="00F43E9C">
      <w:rPr>
        <w:sz w:val="16"/>
      </w:rPr>
      <w:t xml:space="preserve"> – </w:t>
    </w:r>
    <w:r w:rsidR="00AE1B50">
      <w:rPr>
        <w:sz w:val="16"/>
      </w:rPr>
      <w:t>RUMPOLD s.r.o.</w:t>
    </w:r>
    <w:r w:rsidR="004842A0">
      <w:rPr>
        <w:sz w:val="16"/>
      </w:rPr>
      <w:t xml:space="preserve">                                                               </w:t>
    </w:r>
    <w:r w:rsidR="00AE1B50">
      <w:rPr>
        <w:sz w:val="16"/>
      </w:rPr>
      <w:t xml:space="preserve">                    </w:t>
    </w:r>
    <w:r>
      <w:rPr>
        <w:snapToGrid w:val="0"/>
        <w:sz w:val="16"/>
      </w:rPr>
      <w:t xml:space="preserve">Strana </w:t>
    </w:r>
    <w:r w:rsidR="00321EC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21ECF">
      <w:rPr>
        <w:snapToGrid w:val="0"/>
        <w:sz w:val="16"/>
      </w:rPr>
      <w:fldChar w:fldCharType="separate"/>
    </w:r>
    <w:r w:rsidR="00AF0539">
      <w:rPr>
        <w:noProof/>
        <w:snapToGrid w:val="0"/>
        <w:sz w:val="16"/>
      </w:rPr>
      <w:t>1</w:t>
    </w:r>
    <w:r w:rsidR="00321ECF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94792">
      <w:rPr>
        <w:snapToGrid w:val="0"/>
        <w:sz w:val="16"/>
      </w:rPr>
      <w:t>1</w:t>
    </w:r>
    <w:r>
      <w:rPr>
        <w:snapToGrid w:val="0"/>
        <w:sz w:val="16"/>
      </w:rPr>
      <w:t>)</w:t>
    </w:r>
  </w:p>
  <w:p w:rsidR="006F2855" w:rsidRDefault="006F2855">
    <w:pPr>
      <w:pStyle w:val="Zhlav"/>
    </w:pPr>
    <w:r>
      <w:t xml:space="preserve">                                                                                                                </w:t>
    </w:r>
    <w:r w:rsidR="00B41C36">
      <w:t xml:space="preserve">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r w:rsidR="00065F45">
      <w:rPr>
        <w:sz w:val="16"/>
      </w:rPr>
      <w:t xml:space="preserve"> </w:t>
    </w:r>
    <w:r w:rsidR="00AE1B50">
      <w:rPr>
        <w:sz w:val="16"/>
      </w:rPr>
      <w:t>3600007/10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58"/>
    <w:multiLevelType w:val="hybridMultilevel"/>
    <w:tmpl w:val="71565E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91F28"/>
    <w:multiLevelType w:val="hybridMultilevel"/>
    <w:tmpl w:val="B5DE82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FF1"/>
    <w:multiLevelType w:val="hybridMultilevel"/>
    <w:tmpl w:val="C2667D8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6D8D"/>
    <w:multiLevelType w:val="hybridMultilevel"/>
    <w:tmpl w:val="D0D28BDC"/>
    <w:lvl w:ilvl="0" w:tplc="040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67266"/>
    <w:multiLevelType w:val="hybridMultilevel"/>
    <w:tmpl w:val="656C5E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184"/>
    <w:multiLevelType w:val="hybridMultilevel"/>
    <w:tmpl w:val="D57A377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438"/>
    <w:multiLevelType w:val="hybridMultilevel"/>
    <w:tmpl w:val="E21E454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03D70"/>
    <w:multiLevelType w:val="hybridMultilevel"/>
    <w:tmpl w:val="1C286B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D8E7D54"/>
    <w:multiLevelType w:val="hybridMultilevel"/>
    <w:tmpl w:val="6058AD9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3163"/>
    <w:multiLevelType w:val="hybridMultilevel"/>
    <w:tmpl w:val="35A2FD3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D45F7"/>
    <w:multiLevelType w:val="hybridMultilevel"/>
    <w:tmpl w:val="D4BCC4FE"/>
    <w:lvl w:ilvl="0" w:tplc="DD303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D7DD2"/>
    <w:multiLevelType w:val="hybridMultilevel"/>
    <w:tmpl w:val="847CF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D4947"/>
    <w:multiLevelType w:val="hybridMultilevel"/>
    <w:tmpl w:val="4AF8A2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E7510A1"/>
    <w:multiLevelType w:val="hybridMultilevel"/>
    <w:tmpl w:val="B9DA7D4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1"/>
  </w:num>
  <w:num w:numId="16">
    <w:abstractNumId w:val="23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  <w:num w:numId="21">
    <w:abstractNumId w:val="12"/>
  </w:num>
  <w:num w:numId="22">
    <w:abstractNumId w:val="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7632"/>
    <w:rsid w:val="00035200"/>
    <w:rsid w:val="000371B9"/>
    <w:rsid w:val="00046022"/>
    <w:rsid w:val="00047CC4"/>
    <w:rsid w:val="00065F45"/>
    <w:rsid w:val="0006616B"/>
    <w:rsid w:val="000723C5"/>
    <w:rsid w:val="000908F1"/>
    <w:rsid w:val="00094792"/>
    <w:rsid w:val="000A1911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13059"/>
    <w:rsid w:val="00121C2A"/>
    <w:rsid w:val="00134A60"/>
    <w:rsid w:val="0014677C"/>
    <w:rsid w:val="0015227D"/>
    <w:rsid w:val="001602CD"/>
    <w:rsid w:val="001710C6"/>
    <w:rsid w:val="0017697B"/>
    <w:rsid w:val="00193B2D"/>
    <w:rsid w:val="001B20CA"/>
    <w:rsid w:val="001D274E"/>
    <w:rsid w:val="001E7C46"/>
    <w:rsid w:val="001F47B3"/>
    <w:rsid w:val="0020674A"/>
    <w:rsid w:val="00214EAA"/>
    <w:rsid w:val="00215458"/>
    <w:rsid w:val="0023681E"/>
    <w:rsid w:val="00244C03"/>
    <w:rsid w:val="00257C48"/>
    <w:rsid w:val="00283080"/>
    <w:rsid w:val="002A0B57"/>
    <w:rsid w:val="002A23A0"/>
    <w:rsid w:val="002A3142"/>
    <w:rsid w:val="002A3C81"/>
    <w:rsid w:val="002C57C2"/>
    <w:rsid w:val="0031328F"/>
    <w:rsid w:val="003135A4"/>
    <w:rsid w:val="00321ECF"/>
    <w:rsid w:val="00336F64"/>
    <w:rsid w:val="0035783D"/>
    <w:rsid w:val="00385A19"/>
    <w:rsid w:val="00387A47"/>
    <w:rsid w:val="00395241"/>
    <w:rsid w:val="003A5684"/>
    <w:rsid w:val="003A6C7D"/>
    <w:rsid w:val="003B4D22"/>
    <w:rsid w:val="003B521D"/>
    <w:rsid w:val="003C2AA2"/>
    <w:rsid w:val="003D1705"/>
    <w:rsid w:val="003E08E2"/>
    <w:rsid w:val="00412408"/>
    <w:rsid w:val="0043327B"/>
    <w:rsid w:val="00433B0F"/>
    <w:rsid w:val="00443342"/>
    <w:rsid w:val="004842A0"/>
    <w:rsid w:val="00491B2B"/>
    <w:rsid w:val="004B31E3"/>
    <w:rsid w:val="004C16F1"/>
    <w:rsid w:val="004D47A6"/>
    <w:rsid w:val="00515AA2"/>
    <w:rsid w:val="005277C7"/>
    <w:rsid w:val="00530908"/>
    <w:rsid w:val="00536CC5"/>
    <w:rsid w:val="00544D48"/>
    <w:rsid w:val="00582209"/>
    <w:rsid w:val="005A5FBC"/>
    <w:rsid w:val="005B09EB"/>
    <w:rsid w:val="005C34B5"/>
    <w:rsid w:val="005E4782"/>
    <w:rsid w:val="005E47E6"/>
    <w:rsid w:val="00601DBA"/>
    <w:rsid w:val="006218B4"/>
    <w:rsid w:val="00624CE5"/>
    <w:rsid w:val="00633F3D"/>
    <w:rsid w:val="006359C3"/>
    <w:rsid w:val="00642C02"/>
    <w:rsid w:val="00674131"/>
    <w:rsid w:val="006B0365"/>
    <w:rsid w:val="006C60FA"/>
    <w:rsid w:val="006C7F5E"/>
    <w:rsid w:val="006E08A2"/>
    <w:rsid w:val="006F2855"/>
    <w:rsid w:val="007144B2"/>
    <w:rsid w:val="00722517"/>
    <w:rsid w:val="007441B9"/>
    <w:rsid w:val="00757B24"/>
    <w:rsid w:val="00774DA6"/>
    <w:rsid w:val="007B103F"/>
    <w:rsid w:val="007B5844"/>
    <w:rsid w:val="007C41BD"/>
    <w:rsid w:val="007D5826"/>
    <w:rsid w:val="007E198C"/>
    <w:rsid w:val="007E504C"/>
    <w:rsid w:val="007F10E0"/>
    <w:rsid w:val="00800336"/>
    <w:rsid w:val="008231D6"/>
    <w:rsid w:val="0083063C"/>
    <w:rsid w:val="00872DF2"/>
    <w:rsid w:val="008743E4"/>
    <w:rsid w:val="008933B7"/>
    <w:rsid w:val="008C0528"/>
    <w:rsid w:val="008C2673"/>
    <w:rsid w:val="008C7C7C"/>
    <w:rsid w:val="008E0173"/>
    <w:rsid w:val="008F1942"/>
    <w:rsid w:val="008F4C45"/>
    <w:rsid w:val="008F6807"/>
    <w:rsid w:val="00901C19"/>
    <w:rsid w:val="00903F59"/>
    <w:rsid w:val="0092142A"/>
    <w:rsid w:val="009238D5"/>
    <w:rsid w:val="00952631"/>
    <w:rsid w:val="009564CA"/>
    <w:rsid w:val="009714AB"/>
    <w:rsid w:val="009716C8"/>
    <w:rsid w:val="0099587F"/>
    <w:rsid w:val="009B1CF9"/>
    <w:rsid w:val="009B6526"/>
    <w:rsid w:val="009D7B79"/>
    <w:rsid w:val="00A2163E"/>
    <w:rsid w:val="00A25FE8"/>
    <w:rsid w:val="00A36548"/>
    <w:rsid w:val="00A45CD9"/>
    <w:rsid w:val="00A71BAD"/>
    <w:rsid w:val="00A76C02"/>
    <w:rsid w:val="00A80387"/>
    <w:rsid w:val="00A83AEF"/>
    <w:rsid w:val="00A85D7A"/>
    <w:rsid w:val="00AA1FFC"/>
    <w:rsid w:val="00AA7B07"/>
    <w:rsid w:val="00AB13D5"/>
    <w:rsid w:val="00AB728E"/>
    <w:rsid w:val="00AE1B50"/>
    <w:rsid w:val="00AF0539"/>
    <w:rsid w:val="00AF4607"/>
    <w:rsid w:val="00B04F32"/>
    <w:rsid w:val="00B13750"/>
    <w:rsid w:val="00B21300"/>
    <w:rsid w:val="00B25C6C"/>
    <w:rsid w:val="00B33AAF"/>
    <w:rsid w:val="00B41C36"/>
    <w:rsid w:val="00B43394"/>
    <w:rsid w:val="00B77605"/>
    <w:rsid w:val="00B81004"/>
    <w:rsid w:val="00B81249"/>
    <w:rsid w:val="00B93A05"/>
    <w:rsid w:val="00B93EEA"/>
    <w:rsid w:val="00BB2D06"/>
    <w:rsid w:val="00BB4CE9"/>
    <w:rsid w:val="00BB57BA"/>
    <w:rsid w:val="00BC1296"/>
    <w:rsid w:val="00BD69E5"/>
    <w:rsid w:val="00C01F39"/>
    <w:rsid w:val="00C03F6D"/>
    <w:rsid w:val="00C17ADB"/>
    <w:rsid w:val="00C21500"/>
    <w:rsid w:val="00C539DF"/>
    <w:rsid w:val="00C62352"/>
    <w:rsid w:val="00C62EE1"/>
    <w:rsid w:val="00C93D3B"/>
    <w:rsid w:val="00CB776A"/>
    <w:rsid w:val="00CC2BD0"/>
    <w:rsid w:val="00CC32BC"/>
    <w:rsid w:val="00CC5924"/>
    <w:rsid w:val="00CD315B"/>
    <w:rsid w:val="00CE5E77"/>
    <w:rsid w:val="00CF3C51"/>
    <w:rsid w:val="00D02D2B"/>
    <w:rsid w:val="00D32644"/>
    <w:rsid w:val="00D415FF"/>
    <w:rsid w:val="00D6683E"/>
    <w:rsid w:val="00D728DD"/>
    <w:rsid w:val="00D7337A"/>
    <w:rsid w:val="00D76F99"/>
    <w:rsid w:val="00D85C35"/>
    <w:rsid w:val="00DA4B18"/>
    <w:rsid w:val="00DC3489"/>
    <w:rsid w:val="00DC39DC"/>
    <w:rsid w:val="00DE2862"/>
    <w:rsid w:val="00DF30F1"/>
    <w:rsid w:val="00DF6824"/>
    <w:rsid w:val="00E32AC4"/>
    <w:rsid w:val="00E56C30"/>
    <w:rsid w:val="00E57F6B"/>
    <w:rsid w:val="00E65AD3"/>
    <w:rsid w:val="00E6675A"/>
    <w:rsid w:val="00E73B1A"/>
    <w:rsid w:val="00ED4538"/>
    <w:rsid w:val="00EF0158"/>
    <w:rsid w:val="00EF7638"/>
    <w:rsid w:val="00F0189C"/>
    <w:rsid w:val="00F156C3"/>
    <w:rsid w:val="00F35E39"/>
    <w:rsid w:val="00F43E9C"/>
    <w:rsid w:val="00F676CC"/>
    <w:rsid w:val="00F76195"/>
    <w:rsid w:val="00F90CFA"/>
    <w:rsid w:val="00F950DE"/>
    <w:rsid w:val="00FA3E0C"/>
    <w:rsid w:val="00FB0F8F"/>
    <w:rsid w:val="00FB4515"/>
    <w:rsid w:val="00FC0AA0"/>
    <w:rsid w:val="00FD0260"/>
    <w:rsid w:val="00FE16E6"/>
    <w:rsid w:val="00FE5D79"/>
    <w:rsid w:val="00FF002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07099"/>
  <w15:docId w15:val="{541FC58C-5DDA-4D01-A779-CCB598D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3C2AA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2163E"/>
  </w:style>
  <w:style w:type="paragraph" w:styleId="Textbubliny">
    <w:name w:val="Balloon Text"/>
    <w:basedOn w:val="Normln"/>
    <w:link w:val="TextbublinyChar"/>
    <w:semiHidden/>
    <w:unhideWhenUsed/>
    <w:rsid w:val="00CE5E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E5E7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4515"/>
    <w:rPr>
      <w:b/>
      <w:bCs/>
    </w:rPr>
  </w:style>
  <w:style w:type="character" w:customStyle="1" w:styleId="data1">
    <w:name w:val="data1"/>
    <w:basedOn w:val="Standardnpsmoodstavce"/>
    <w:rsid w:val="00D76F99"/>
    <w:rPr>
      <w:rFonts w:ascii="Arial" w:hAnsi="Arial" w:cs="Arial" w:hint="default"/>
      <w:b/>
      <w:bCs/>
      <w:sz w:val="20"/>
      <w:szCs w:val="20"/>
    </w:rPr>
  </w:style>
  <w:style w:type="character" w:customStyle="1" w:styleId="searchhighlight">
    <w:name w:val="searchhighlight"/>
    <w:basedOn w:val="Standardnpsmoodstavce"/>
    <w:rsid w:val="00D76F99"/>
  </w:style>
  <w:style w:type="character" w:customStyle="1" w:styleId="ZkladntextChar">
    <w:name w:val="Základní text Char"/>
    <w:basedOn w:val="Standardnpsmoodstavce"/>
    <w:link w:val="Zkladntext"/>
    <w:rsid w:val="00F43E9C"/>
    <w:rPr>
      <w:sz w:val="24"/>
    </w:rPr>
  </w:style>
  <w:style w:type="paragraph" w:styleId="Odstavecseseznamem">
    <w:name w:val="List Paragraph"/>
    <w:basedOn w:val="Normln"/>
    <w:uiPriority w:val="34"/>
    <w:qFormat/>
    <w:rsid w:val="009B1C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E1B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3BCD9-070C-465E-ABE4-EDC764E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2</cp:revision>
  <cp:lastPrinted>2015-12-17T09:09:00Z</cp:lastPrinted>
  <dcterms:created xsi:type="dcterms:W3CDTF">2017-02-21T12:18:00Z</dcterms:created>
  <dcterms:modified xsi:type="dcterms:W3CDTF">2017-02-21T12:18:00Z</dcterms:modified>
</cp:coreProperties>
</file>