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8C4BF0" w:rsidP="008C4BF0">
      <w:pPr>
        <w:ind w:left="2856" w:hanging="696"/>
        <w:rPr>
          <w:rFonts w:ascii="Arial" w:hAnsi="Arial" w:cs="Arial"/>
          <w:b/>
          <w:sz w:val="22"/>
          <w:szCs w:val="22"/>
        </w:rPr>
      </w:pPr>
      <w:r>
        <w:rPr>
          <w:rFonts w:ascii="Arial" w:hAnsi="Arial" w:cs="Arial"/>
          <w:b/>
          <w:sz w:val="22"/>
          <w:szCs w:val="22"/>
        </w:rPr>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r w:rsidR="00224FFC">
        <w:rPr>
          <w:rFonts w:ascii="Arial" w:hAnsi="Arial" w:cs="Arial"/>
          <w:b/>
          <w:sz w:val="22"/>
          <w:szCs w:val="22"/>
        </w:rPr>
        <w:t>M200376</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8C4BF0" w:rsidRPr="008C4BF0">
        <w:rPr>
          <w:rFonts w:ascii="Arial" w:hAnsi="Arial" w:cs="Arial"/>
          <w:b/>
          <w:sz w:val="22"/>
          <w:szCs w:val="22"/>
        </w:rPr>
        <w:t>1203</w:t>
      </w:r>
      <w:r w:rsidRPr="008C4BF0">
        <w:rPr>
          <w:rFonts w:ascii="Arial" w:hAnsi="Arial" w:cs="Arial"/>
          <w:b/>
          <w:sz w:val="22"/>
          <w:szCs w:val="22"/>
        </w:rPr>
        <w:t>/20</w:t>
      </w:r>
      <w:r w:rsidR="008C4BF0" w:rsidRPr="008C4BF0">
        <w:rPr>
          <w:rFonts w:ascii="Arial" w:hAnsi="Arial" w:cs="Arial"/>
          <w:b/>
          <w:sz w:val="22"/>
          <w:szCs w:val="22"/>
        </w:rPr>
        <w:t>20</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A865D5" w:rsidRPr="00A865D5" w:rsidRDefault="00A865D5" w:rsidP="00A865D5">
      <w:pPr>
        <w:keepNext/>
        <w:spacing w:before="120" w:after="120"/>
        <w:ind w:right="142"/>
        <w:jc w:val="center"/>
        <w:rPr>
          <w:rFonts w:ascii="Arial" w:hAnsi="Arial" w:cs="Arial"/>
          <w:b/>
          <w:bCs/>
          <w:color w:val="000000"/>
        </w:rPr>
      </w:pPr>
      <w:r w:rsidRPr="00A865D5">
        <w:rPr>
          <w:rFonts w:ascii="Arial" w:hAnsi="Arial" w:cs="Arial"/>
          <w:b/>
          <w:bCs/>
          <w:color w:val="000000"/>
        </w:rPr>
        <w:t xml:space="preserve">Areál závodu CV, administrativní </w:t>
      </w:r>
      <w:proofErr w:type="gramStart"/>
      <w:r w:rsidRPr="00A865D5">
        <w:rPr>
          <w:rFonts w:ascii="Arial" w:hAnsi="Arial" w:cs="Arial"/>
          <w:b/>
          <w:bCs/>
          <w:color w:val="000000"/>
        </w:rPr>
        <w:t>budova - vzduchotechnika</w:t>
      </w:r>
      <w:proofErr w:type="gramEnd"/>
      <w:r w:rsidRPr="00A865D5">
        <w:rPr>
          <w:rFonts w:ascii="Arial" w:hAnsi="Arial" w:cs="Arial"/>
          <w:b/>
          <w:bCs/>
          <w:color w:val="000000"/>
        </w:rPr>
        <w:t xml:space="preserve"> v zasedací </w:t>
      </w:r>
      <w:r>
        <w:rPr>
          <w:rFonts w:ascii="Arial" w:hAnsi="Arial" w:cs="Arial"/>
          <w:b/>
          <w:bCs/>
          <w:color w:val="000000"/>
        </w:rPr>
        <w:t>m</w:t>
      </w:r>
      <w:r w:rsidRPr="00A865D5">
        <w:rPr>
          <w:rFonts w:ascii="Arial" w:hAnsi="Arial" w:cs="Arial"/>
          <w:b/>
          <w:bCs/>
          <w:color w:val="000000"/>
        </w:rPr>
        <w:t>ístnosti</w:t>
      </w:r>
    </w:p>
    <w:p w:rsidR="00877609" w:rsidRPr="00386410" w:rsidRDefault="00877609"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A92198" w:rsidRDefault="00B015A5" w:rsidP="00A92198">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224FFC"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Pr="00A865D5" w:rsidRDefault="00C276FA" w:rsidP="00B015A5">
      <w:pPr>
        <w:tabs>
          <w:tab w:val="left" w:pos="3960"/>
        </w:tabs>
        <w:jc w:val="both"/>
        <w:rPr>
          <w:rFonts w:ascii="Arial" w:hAnsi="Arial" w:cs="Arial"/>
          <w:sz w:val="22"/>
          <w:szCs w:val="22"/>
        </w:rPr>
      </w:pPr>
      <w:r w:rsidRPr="00A865D5">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sidRPr="00A865D5">
        <w:rPr>
          <w:rFonts w:ascii="Arial" w:hAnsi="Arial" w:cs="Arial"/>
          <w:b/>
          <w:sz w:val="22"/>
          <w:szCs w:val="22"/>
        </w:rPr>
        <w:t>bankovní spojení:</w:t>
      </w:r>
      <w:r w:rsidRPr="00A865D5">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proofErr w:type="spellStart"/>
      <w:r w:rsidR="00AC2222">
        <w:rPr>
          <w:rFonts w:ascii="Arial" w:hAnsi="Arial" w:cs="Arial"/>
          <w:b/>
          <w:sz w:val="22"/>
          <w:szCs w:val="22"/>
        </w:rPr>
        <w:t>AirPlus</w:t>
      </w:r>
      <w:proofErr w:type="spellEnd"/>
      <w:r w:rsidR="00AC2222">
        <w:rPr>
          <w:rFonts w:ascii="Arial" w:hAnsi="Arial" w:cs="Arial"/>
          <w:b/>
          <w:sz w:val="22"/>
          <w:szCs w:val="22"/>
        </w:rPr>
        <w:t>, spol. s r.o.</w:t>
      </w:r>
    </w:p>
    <w:p w:rsidR="003755DC" w:rsidRPr="00386410" w:rsidRDefault="00AC2222" w:rsidP="003755DC">
      <w:pPr>
        <w:tabs>
          <w:tab w:val="left" w:pos="3960"/>
        </w:tabs>
        <w:jc w:val="both"/>
        <w:rPr>
          <w:rFonts w:ascii="Arial" w:hAnsi="Arial" w:cs="Arial"/>
          <w:sz w:val="22"/>
          <w:szCs w:val="22"/>
        </w:rPr>
      </w:pPr>
      <w:r>
        <w:rPr>
          <w:rFonts w:ascii="Arial" w:hAnsi="Arial" w:cs="Arial"/>
          <w:sz w:val="22"/>
          <w:szCs w:val="22"/>
        </w:rPr>
        <w:tab/>
        <w:t xml:space="preserve">Modlany </w:t>
      </w:r>
      <w:proofErr w:type="spellStart"/>
      <w:r w:rsidR="008C4BF0">
        <w:rPr>
          <w:rFonts w:ascii="Arial" w:hAnsi="Arial" w:cs="Arial"/>
          <w:sz w:val="22"/>
          <w:szCs w:val="22"/>
        </w:rPr>
        <w:t>č.ev</w:t>
      </w:r>
      <w:proofErr w:type="spellEnd"/>
      <w:r w:rsidR="008C4BF0">
        <w:rPr>
          <w:rFonts w:ascii="Arial" w:hAnsi="Arial" w:cs="Arial"/>
          <w:sz w:val="22"/>
          <w:szCs w:val="22"/>
        </w:rPr>
        <w:t xml:space="preserve">. </w:t>
      </w:r>
      <w:r>
        <w:rPr>
          <w:rFonts w:ascii="Arial" w:hAnsi="Arial" w:cs="Arial"/>
          <w:sz w:val="22"/>
          <w:szCs w:val="22"/>
        </w:rPr>
        <w:t>22, 417 13 Modlany</w:t>
      </w:r>
    </w:p>
    <w:p w:rsidR="003755DC" w:rsidRPr="008C4BF0"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AC2222" w:rsidRPr="008C4BF0">
        <w:rPr>
          <w:rFonts w:ascii="Arial" w:hAnsi="Arial" w:cs="Arial"/>
          <w:sz w:val="22"/>
          <w:szCs w:val="22"/>
        </w:rPr>
        <w:t>25441931</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AC2222" w:rsidRPr="008C4BF0">
        <w:rPr>
          <w:rFonts w:ascii="Arial" w:hAnsi="Arial" w:cs="Arial"/>
          <w:sz w:val="22"/>
          <w:szCs w:val="22"/>
        </w:rPr>
        <w:t>CZ25441931</w:t>
      </w:r>
    </w:p>
    <w:p w:rsidR="00A92198" w:rsidRDefault="003755DC" w:rsidP="00224FFC">
      <w:pPr>
        <w:tabs>
          <w:tab w:val="left" w:pos="3960"/>
        </w:tabs>
        <w:ind w:left="3960" w:hanging="3960"/>
        <w:jc w:val="both"/>
        <w:rPr>
          <w:rFonts w:ascii="Arial" w:hAnsi="Arial" w:cs="Arial"/>
          <w:b/>
          <w:sz w:val="22"/>
          <w:szCs w:val="22"/>
        </w:rPr>
      </w:pPr>
      <w:r w:rsidRPr="00386410">
        <w:rPr>
          <w:rFonts w:ascii="Arial" w:hAnsi="Arial" w:cs="Arial"/>
          <w:b/>
          <w:sz w:val="22"/>
          <w:szCs w:val="22"/>
        </w:rPr>
        <w:t>zastoupený:</w:t>
      </w:r>
      <w:r w:rsidRPr="00386410">
        <w:rPr>
          <w:rFonts w:ascii="Arial" w:hAnsi="Arial" w:cs="Arial"/>
          <w:b/>
          <w:sz w:val="22"/>
          <w:szCs w:val="22"/>
        </w:rPr>
        <w:tab/>
      </w:r>
    </w:p>
    <w:p w:rsidR="00224FFC" w:rsidRDefault="00224FFC" w:rsidP="00224FFC">
      <w:pPr>
        <w:tabs>
          <w:tab w:val="left" w:pos="3960"/>
        </w:tabs>
        <w:ind w:left="3960" w:hanging="3960"/>
        <w:jc w:val="both"/>
        <w:rPr>
          <w:rFonts w:ascii="Arial" w:hAnsi="Arial" w:cs="Arial"/>
          <w:sz w:val="22"/>
          <w:szCs w:val="22"/>
        </w:rPr>
      </w:pPr>
    </w:p>
    <w:p w:rsidR="00224FFC" w:rsidRDefault="00224FFC" w:rsidP="00224FFC">
      <w:pPr>
        <w:tabs>
          <w:tab w:val="left" w:pos="3960"/>
        </w:tabs>
        <w:ind w:left="3960" w:hanging="3960"/>
        <w:jc w:val="both"/>
        <w:rPr>
          <w:rFonts w:ascii="Arial" w:hAnsi="Arial" w:cs="Arial"/>
          <w:sz w:val="22"/>
          <w:szCs w:val="22"/>
        </w:rPr>
      </w:pPr>
    </w:p>
    <w:p w:rsidR="00224FFC" w:rsidRPr="00224FFC" w:rsidRDefault="00224FFC" w:rsidP="00224FFC">
      <w:pPr>
        <w:tabs>
          <w:tab w:val="left" w:pos="3960"/>
        </w:tabs>
        <w:ind w:left="3960" w:hanging="3960"/>
        <w:jc w:val="both"/>
        <w:rPr>
          <w:rFonts w:ascii="Arial" w:hAnsi="Arial" w:cs="Arial"/>
          <w:sz w:val="22"/>
          <w:szCs w:val="22"/>
        </w:rPr>
      </w:pPr>
    </w:p>
    <w:p w:rsidR="003755DC" w:rsidRPr="00386410" w:rsidRDefault="003755DC" w:rsidP="003755DC">
      <w:pPr>
        <w:tabs>
          <w:tab w:val="left" w:pos="3960"/>
        </w:tabs>
        <w:jc w:val="both"/>
        <w:rPr>
          <w:rFonts w:ascii="Arial" w:hAnsi="Arial" w:cs="Arial"/>
          <w:b/>
          <w:sz w:val="22"/>
          <w:szCs w:val="22"/>
        </w:rPr>
      </w:pPr>
      <w:r w:rsidRPr="00224FFC">
        <w:rPr>
          <w:rFonts w:ascii="Arial" w:hAnsi="Arial" w:cs="Arial"/>
          <w:b/>
          <w:sz w:val="22"/>
          <w:szCs w:val="22"/>
        </w:rPr>
        <w:t>zástupce ve věcech smluvních:</w:t>
      </w:r>
      <w:r w:rsidRPr="00224FFC">
        <w:rPr>
          <w:rFonts w:ascii="Arial" w:hAnsi="Arial" w:cs="Arial"/>
          <w:b/>
          <w:sz w:val="22"/>
          <w:szCs w:val="22"/>
        </w:rPr>
        <w:tab/>
      </w:r>
    </w:p>
    <w:p w:rsidR="003755DC" w:rsidRPr="00AC2222"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1C4B8E" w:rsidRDefault="003755DC" w:rsidP="001C4B8E">
      <w:pPr>
        <w:tabs>
          <w:tab w:val="left" w:pos="3969"/>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p>
    <w:p w:rsidR="003755DC" w:rsidRPr="00386410" w:rsidRDefault="001C4B8E" w:rsidP="001C4B8E">
      <w:pPr>
        <w:tabs>
          <w:tab w:val="left" w:pos="3969"/>
        </w:tabs>
        <w:jc w:val="both"/>
        <w:rPr>
          <w:rFonts w:ascii="Arial" w:hAnsi="Arial" w:cs="Arial"/>
          <w:bCs/>
          <w:color w:val="000000"/>
          <w:sz w:val="22"/>
          <w:szCs w:val="22"/>
        </w:rPr>
      </w:pPr>
      <w:r>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1C4B8E">
        <w:rPr>
          <w:rFonts w:ascii="Arial" w:hAnsi="Arial" w:cs="Arial"/>
          <w:sz w:val="22"/>
          <w:szCs w:val="22"/>
        </w:rPr>
        <w:t xml:space="preserve"> Krajského soudu v Ústí nad Labem</w:t>
      </w:r>
      <w:r w:rsidR="003755DC" w:rsidRPr="00386410">
        <w:rPr>
          <w:rFonts w:ascii="Arial" w:hAnsi="Arial" w:cs="Arial"/>
          <w:sz w:val="22"/>
          <w:szCs w:val="22"/>
        </w:rPr>
        <w:t>, v</w:t>
      </w:r>
      <w:r w:rsidR="001C4B8E">
        <w:rPr>
          <w:rFonts w:ascii="Arial" w:hAnsi="Arial" w:cs="Arial"/>
          <w:sz w:val="22"/>
          <w:szCs w:val="22"/>
        </w:rPr>
        <w:t> </w:t>
      </w:r>
      <w:r w:rsidR="003755DC" w:rsidRPr="00386410">
        <w:rPr>
          <w:rFonts w:ascii="Arial" w:hAnsi="Arial" w:cs="Arial"/>
          <w:sz w:val="22"/>
          <w:szCs w:val="22"/>
        </w:rPr>
        <w:t>oddílu</w:t>
      </w:r>
      <w:r w:rsidR="001C4B8E">
        <w:rPr>
          <w:rFonts w:ascii="Arial" w:hAnsi="Arial" w:cs="Arial"/>
          <w:sz w:val="22"/>
          <w:szCs w:val="22"/>
        </w:rPr>
        <w:t xml:space="preserve"> C</w:t>
      </w:r>
      <w:r w:rsidR="003755DC" w:rsidRPr="00386410">
        <w:rPr>
          <w:rFonts w:ascii="Arial" w:hAnsi="Arial" w:cs="Arial"/>
          <w:sz w:val="22"/>
          <w:szCs w:val="22"/>
        </w:rPr>
        <w:t xml:space="preserve">, vložce č. </w:t>
      </w:r>
      <w:r w:rsidR="001C4B8E">
        <w:rPr>
          <w:rFonts w:ascii="Arial" w:hAnsi="Arial" w:cs="Arial"/>
          <w:sz w:val="22"/>
          <w:szCs w:val="22"/>
        </w:rPr>
        <w:t>18606</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1C4B8E">
          <w:headerReference w:type="default" r:id="rId8"/>
          <w:footerReference w:type="default" r:id="rId9"/>
          <w:pgSz w:w="11906" w:h="16838"/>
          <w:pgMar w:top="1134" w:right="1416"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B015A5" w:rsidRPr="00B1004E" w:rsidRDefault="003755DC" w:rsidP="00B015A5">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877609" w:rsidRPr="00214F40" w:rsidRDefault="00A865D5" w:rsidP="00214F40">
      <w:pPr>
        <w:keepNext/>
        <w:spacing w:before="120" w:after="120"/>
        <w:ind w:right="142"/>
        <w:jc w:val="center"/>
        <w:rPr>
          <w:rFonts w:ascii="Arial" w:hAnsi="Arial" w:cs="Arial"/>
          <w:b/>
          <w:bCs/>
          <w:color w:val="000000"/>
          <w:sz w:val="22"/>
          <w:szCs w:val="22"/>
        </w:rPr>
      </w:pPr>
      <w:r w:rsidRPr="00A865D5">
        <w:rPr>
          <w:rFonts w:ascii="Arial" w:hAnsi="Arial" w:cs="Arial"/>
          <w:b/>
          <w:bCs/>
          <w:color w:val="000000"/>
          <w:sz w:val="22"/>
          <w:szCs w:val="22"/>
        </w:rPr>
        <w:t xml:space="preserve">Areál závodu CV, administrativní </w:t>
      </w:r>
      <w:proofErr w:type="gramStart"/>
      <w:r w:rsidRPr="00A865D5">
        <w:rPr>
          <w:rFonts w:ascii="Arial" w:hAnsi="Arial" w:cs="Arial"/>
          <w:b/>
          <w:bCs/>
          <w:color w:val="000000"/>
          <w:sz w:val="22"/>
          <w:szCs w:val="22"/>
        </w:rPr>
        <w:t>budova - vzduchotechnika</w:t>
      </w:r>
      <w:proofErr w:type="gramEnd"/>
      <w:r w:rsidRPr="00A865D5">
        <w:rPr>
          <w:rFonts w:ascii="Arial" w:hAnsi="Arial" w:cs="Arial"/>
          <w:b/>
          <w:bCs/>
          <w:color w:val="000000"/>
          <w:sz w:val="22"/>
          <w:szCs w:val="22"/>
        </w:rPr>
        <w:t xml:space="preserve"> v zasedací místnosti</w:t>
      </w: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AB7BBB"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AB7BBB">
        <w:rPr>
          <w:rFonts w:ascii="Arial" w:hAnsi="Arial" w:cs="Arial"/>
          <w:sz w:val="22"/>
          <w:szCs w:val="22"/>
        </w:rPr>
        <w:t>Smlouva</w:t>
      </w:r>
      <w:r w:rsidR="00AB7BBB" w:rsidRPr="00AB7BBB">
        <w:rPr>
          <w:rFonts w:ascii="Arial" w:hAnsi="Arial" w:cs="Arial"/>
          <w:sz w:val="22"/>
          <w:szCs w:val="22"/>
        </w:rPr>
        <w:t xml:space="preserv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AB7BBB" w:rsidRDefault="00AB7BBB"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214F40">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454704" w:rsidRPr="00B943A9" w:rsidRDefault="00454704" w:rsidP="00454704">
      <w:pPr>
        <w:ind w:left="426"/>
        <w:rPr>
          <w:rFonts w:ascii="Arial" w:hAnsi="Arial" w:cs="Arial"/>
          <w:b/>
          <w:sz w:val="22"/>
          <w:szCs w:val="22"/>
        </w:rPr>
      </w:pPr>
      <w:r w:rsidRPr="00B943A9">
        <w:rPr>
          <w:rFonts w:ascii="Arial" w:hAnsi="Arial" w:cs="Arial"/>
          <w:b/>
          <w:sz w:val="22"/>
          <w:szCs w:val="22"/>
        </w:rPr>
        <w:t>Zahájení díla:</w:t>
      </w:r>
      <w:r w:rsidRPr="00B943A9">
        <w:rPr>
          <w:rFonts w:ascii="Arial" w:hAnsi="Arial" w:cs="Arial"/>
          <w:b/>
          <w:sz w:val="22"/>
          <w:szCs w:val="22"/>
        </w:rPr>
        <w:tab/>
      </w:r>
      <w:r w:rsidRPr="00B943A9">
        <w:rPr>
          <w:rFonts w:ascii="Arial" w:hAnsi="Arial" w:cs="Arial"/>
          <w:b/>
          <w:sz w:val="22"/>
          <w:szCs w:val="22"/>
        </w:rPr>
        <w:tab/>
        <w:t xml:space="preserve">bez zbytečného odkladu po nabytí účinnosti této smlouvy </w:t>
      </w:r>
    </w:p>
    <w:p w:rsidR="00454704" w:rsidRPr="00B943A9" w:rsidRDefault="00454704" w:rsidP="00454704">
      <w:pPr>
        <w:ind w:left="426"/>
        <w:rPr>
          <w:rFonts w:ascii="Arial" w:hAnsi="Arial" w:cs="Arial"/>
          <w:b/>
          <w:sz w:val="22"/>
          <w:szCs w:val="22"/>
        </w:rPr>
      </w:pPr>
      <w:r w:rsidRPr="00B943A9">
        <w:rPr>
          <w:rFonts w:ascii="Arial" w:hAnsi="Arial" w:cs="Arial"/>
          <w:b/>
          <w:sz w:val="22"/>
          <w:szCs w:val="22"/>
        </w:rPr>
        <w:t>Ukončení díla:</w:t>
      </w:r>
      <w:r w:rsidRPr="00B943A9">
        <w:rPr>
          <w:rFonts w:ascii="Arial" w:hAnsi="Arial" w:cs="Arial"/>
          <w:b/>
          <w:sz w:val="22"/>
          <w:szCs w:val="22"/>
        </w:rPr>
        <w:tab/>
      </w:r>
      <w:r w:rsidRPr="00B943A9">
        <w:rPr>
          <w:rFonts w:ascii="Arial" w:hAnsi="Arial" w:cs="Arial"/>
          <w:b/>
          <w:sz w:val="22"/>
          <w:szCs w:val="22"/>
        </w:rPr>
        <w:tab/>
        <w:t xml:space="preserve">nejpozději do </w:t>
      </w:r>
      <w:r w:rsidR="00B943A9" w:rsidRPr="00B943A9">
        <w:rPr>
          <w:rFonts w:ascii="Arial" w:hAnsi="Arial" w:cs="Arial"/>
          <w:b/>
          <w:sz w:val="22"/>
          <w:szCs w:val="22"/>
        </w:rPr>
        <w:t xml:space="preserve">90 </w:t>
      </w:r>
      <w:r w:rsidR="00B943A9" w:rsidRPr="00B943A9">
        <w:rPr>
          <w:rFonts w:ascii="Arial" w:hAnsi="Arial" w:cs="Arial"/>
          <w:b/>
          <w:bCs/>
          <w:sz w:val="22"/>
          <w:szCs w:val="22"/>
        </w:rPr>
        <w:t>kalendářních dnů</w:t>
      </w:r>
      <w:r w:rsidR="00B943A9" w:rsidRPr="00B943A9">
        <w:rPr>
          <w:rFonts w:ascii="Arial" w:hAnsi="Arial" w:cs="Arial"/>
          <w:sz w:val="22"/>
          <w:szCs w:val="22"/>
        </w:rPr>
        <w:t xml:space="preserve"> </w:t>
      </w:r>
      <w:r w:rsidR="00B943A9" w:rsidRPr="00B943A9">
        <w:rPr>
          <w:rFonts w:ascii="Arial" w:hAnsi="Arial" w:cs="Arial"/>
          <w:b/>
          <w:bCs/>
          <w:sz w:val="22"/>
          <w:szCs w:val="22"/>
        </w:rPr>
        <w:t>od předání staveniště</w:t>
      </w:r>
    </w:p>
    <w:p w:rsidR="00877609" w:rsidRPr="00B943A9" w:rsidRDefault="00877609" w:rsidP="00A92198">
      <w:pPr>
        <w:overflowPunct/>
        <w:textAlignment w:val="auto"/>
        <w:rPr>
          <w:rFonts w:ascii="Arial" w:hAnsi="Arial" w:cs="Arial"/>
          <w:sz w:val="22"/>
          <w:szCs w:val="22"/>
        </w:rPr>
      </w:pPr>
    </w:p>
    <w:p w:rsidR="00454704" w:rsidRDefault="00454704" w:rsidP="00A92198">
      <w:pPr>
        <w:ind w:left="567"/>
        <w:jc w:val="both"/>
        <w:rPr>
          <w:rFonts w:ascii="Arial" w:hAnsi="Arial" w:cs="Arial"/>
          <w:sz w:val="22"/>
          <w:szCs w:val="22"/>
        </w:rPr>
      </w:pPr>
      <w:r w:rsidRPr="00B943A9">
        <w:rPr>
          <w:rFonts w:ascii="Arial" w:hAnsi="Arial" w:cs="Arial"/>
          <w:sz w:val="22"/>
          <w:szCs w:val="22"/>
        </w:rPr>
        <w:t>K předání a převzetí díla je zhotovitel povinen předat objednateli veškeré podklady potřebné pro řádné převzetí díla (kopie dokladů o uložení odpadů na skládku, osvědčení o použitých výrobcích, výsledky zkoušek, doklad o vytýčení stavby, zaměření skutečného provedení stavby, projektovou dokumentaci. Objednatel si vyhrazuje na provedení kontroly správnosti a úplnosti dokumentů předaných při technické přejímce dobu 1 týdne.</w:t>
      </w:r>
    </w:p>
    <w:p w:rsidR="00A92198" w:rsidRPr="00B943A9" w:rsidRDefault="00A92198" w:rsidP="00A92198">
      <w:pPr>
        <w:ind w:left="567"/>
        <w:jc w:val="both"/>
        <w:rPr>
          <w:rFonts w:ascii="Arial" w:hAnsi="Arial" w:cs="Arial"/>
          <w:sz w:val="22"/>
          <w:szCs w:val="22"/>
        </w:rPr>
      </w:pPr>
    </w:p>
    <w:p w:rsidR="00454704" w:rsidRPr="00B943A9" w:rsidRDefault="00454704" w:rsidP="00A92198">
      <w:pPr>
        <w:ind w:left="567"/>
        <w:jc w:val="both"/>
        <w:rPr>
          <w:rFonts w:ascii="Arial" w:hAnsi="Arial" w:cs="Arial"/>
          <w:sz w:val="22"/>
          <w:szCs w:val="22"/>
        </w:rPr>
      </w:pPr>
      <w:r w:rsidRPr="00B943A9">
        <w:rPr>
          <w:rFonts w:ascii="Arial" w:hAnsi="Arial" w:cs="Arial"/>
          <w:sz w:val="22"/>
          <w:szCs w:val="22"/>
        </w:rPr>
        <w:t>Bude-li objednatelem zjištěn nedostatek při kontrole dokumentů informuje o tom bezodkladně, zhotovitele. Zhotovitel je povinen vytýkané nedostatky odstranit do předání a převzetí díla.</w:t>
      </w:r>
    </w:p>
    <w:p w:rsidR="00454704" w:rsidRPr="00B943A9" w:rsidRDefault="00454704" w:rsidP="00214F40">
      <w:pPr>
        <w:overflowPunct/>
        <w:jc w:val="both"/>
        <w:textAlignment w:val="auto"/>
        <w:rPr>
          <w:rFonts w:ascii="Arial" w:hAnsi="Arial" w:cs="Arial"/>
          <w:sz w:val="22"/>
          <w:szCs w:val="22"/>
        </w:rPr>
      </w:pPr>
    </w:p>
    <w:p w:rsidR="00454704" w:rsidRPr="00B943A9" w:rsidRDefault="00877609" w:rsidP="00A92198">
      <w:pPr>
        <w:pStyle w:val="Odstavecseseznamem"/>
        <w:numPr>
          <w:ilvl w:val="0"/>
          <w:numId w:val="28"/>
        </w:numPr>
        <w:overflowPunct/>
        <w:spacing w:after="0" w:line="240" w:lineRule="auto"/>
        <w:jc w:val="both"/>
        <w:textAlignment w:val="auto"/>
        <w:rPr>
          <w:rFonts w:ascii="Arial" w:hAnsi="Arial" w:cs="Arial"/>
          <w:color w:val="auto"/>
          <w:sz w:val="22"/>
          <w:szCs w:val="22"/>
        </w:rPr>
      </w:pPr>
      <w:r w:rsidRPr="00B943A9">
        <w:rPr>
          <w:rFonts w:ascii="Arial" w:hAnsi="Arial" w:cs="Arial"/>
          <w:color w:val="auto"/>
          <w:sz w:val="22"/>
          <w:szCs w:val="22"/>
        </w:rPr>
        <w:t>Zhotovitel se zavazuje, že v době ode dne zahájení díla do předání staveniště, vynaloží veškeré úsilí k zajištění všech podkladů dle podmínek zadání zakázky nutných pro zahájení realizace provedení díla.</w:t>
      </w:r>
      <w:r w:rsidR="00454704" w:rsidRPr="00B943A9">
        <w:rPr>
          <w:rFonts w:ascii="Arial" w:hAnsi="Arial" w:cs="Arial"/>
          <w:color w:val="auto"/>
          <w:sz w:val="22"/>
          <w:szCs w:val="22"/>
        </w:rPr>
        <w:t xml:space="preserve"> </w:t>
      </w:r>
    </w:p>
    <w:p w:rsidR="00877609" w:rsidRPr="00B943A9" w:rsidRDefault="00454704" w:rsidP="00A92198">
      <w:pPr>
        <w:pStyle w:val="Odstavecseseznamem"/>
        <w:overflowPunct/>
        <w:spacing w:after="0" w:line="240" w:lineRule="auto"/>
        <w:ind w:left="540"/>
        <w:jc w:val="both"/>
        <w:textAlignment w:val="auto"/>
        <w:rPr>
          <w:rFonts w:ascii="Arial" w:hAnsi="Arial" w:cs="Arial"/>
          <w:color w:val="auto"/>
          <w:sz w:val="22"/>
          <w:szCs w:val="22"/>
        </w:rPr>
      </w:pPr>
      <w:r w:rsidRPr="00B943A9">
        <w:rPr>
          <w:rFonts w:ascii="Arial" w:hAnsi="Arial" w:cs="Arial"/>
          <w:color w:val="auto"/>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p>
    <w:p w:rsidR="00877609" w:rsidRPr="00B943A9" w:rsidRDefault="00877609" w:rsidP="00A92198">
      <w:pPr>
        <w:tabs>
          <w:tab w:val="left" w:pos="360"/>
        </w:tabs>
        <w:overflowPunct/>
        <w:ind w:left="360" w:hanging="360"/>
        <w:jc w:val="both"/>
        <w:textAlignment w:val="auto"/>
        <w:rPr>
          <w:rFonts w:ascii="Arial" w:hAnsi="Arial" w:cs="Arial"/>
          <w:sz w:val="22"/>
          <w:szCs w:val="22"/>
        </w:rPr>
      </w:pPr>
    </w:p>
    <w:p w:rsidR="00454704" w:rsidRPr="00B943A9" w:rsidRDefault="00454704" w:rsidP="00A92198">
      <w:pPr>
        <w:pStyle w:val="Odstavecseseznamem"/>
        <w:numPr>
          <w:ilvl w:val="0"/>
          <w:numId w:val="28"/>
        </w:numPr>
        <w:overflowPunct/>
        <w:spacing w:after="0" w:line="240" w:lineRule="auto"/>
        <w:jc w:val="both"/>
        <w:textAlignment w:val="auto"/>
        <w:rPr>
          <w:rFonts w:ascii="Arial" w:hAnsi="Arial" w:cs="Arial"/>
          <w:color w:val="auto"/>
          <w:sz w:val="22"/>
          <w:szCs w:val="22"/>
        </w:rPr>
      </w:pPr>
      <w:r w:rsidRPr="00B943A9">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67F42" w:rsidRPr="00B943A9" w:rsidRDefault="00467F42" w:rsidP="00A92198">
      <w:pPr>
        <w:pStyle w:val="Odstavecseseznamem"/>
        <w:overflowPunct/>
        <w:spacing w:after="0" w:line="240" w:lineRule="auto"/>
        <w:ind w:left="540"/>
        <w:jc w:val="both"/>
        <w:textAlignment w:val="auto"/>
        <w:rPr>
          <w:rFonts w:ascii="Arial" w:hAnsi="Arial" w:cs="Arial"/>
          <w:color w:val="auto"/>
          <w:sz w:val="22"/>
          <w:szCs w:val="22"/>
        </w:rPr>
      </w:pPr>
    </w:p>
    <w:p w:rsidR="00877609" w:rsidRPr="00B943A9" w:rsidRDefault="00877609" w:rsidP="00A92198">
      <w:pPr>
        <w:pStyle w:val="Odstavecseseznamem"/>
        <w:numPr>
          <w:ilvl w:val="0"/>
          <w:numId w:val="28"/>
        </w:numPr>
        <w:overflowPunct/>
        <w:spacing w:after="0" w:line="240" w:lineRule="auto"/>
        <w:jc w:val="both"/>
        <w:textAlignment w:val="auto"/>
        <w:rPr>
          <w:rFonts w:ascii="Arial" w:hAnsi="Arial" w:cs="Arial"/>
          <w:color w:val="auto"/>
          <w:sz w:val="22"/>
          <w:szCs w:val="22"/>
        </w:rPr>
      </w:pPr>
      <w:r w:rsidRPr="00B943A9">
        <w:rPr>
          <w:rFonts w:ascii="Arial" w:hAnsi="Arial" w:cs="Arial"/>
          <w:color w:val="auto"/>
          <w:sz w:val="22"/>
          <w:szCs w:val="22"/>
        </w:rPr>
        <w:t xml:space="preserve">Dílo bude dokončeno zhotovitelem a předáno objednateli písemně na základě zápisu o předání a převzetí. </w:t>
      </w:r>
    </w:p>
    <w:p w:rsidR="00863475" w:rsidRDefault="00863475" w:rsidP="00A92198">
      <w:pPr>
        <w:widowControl w:val="0"/>
        <w:ind w:left="360" w:hanging="360"/>
        <w:jc w:val="both"/>
        <w:rPr>
          <w:rFonts w:ascii="Arial" w:hAnsi="Arial" w:cs="Arial"/>
          <w:sz w:val="22"/>
          <w:szCs w:val="22"/>
        </w:rPr>
      </w:pPr>
    </w:p>
    <w:p w:rsidR="00661EDA" w:rsidRDefault="00661EDA" w:rsidP="00A92198">
      <w:pPr>
        <w:pStyle w:val="Zkladntext"/>
        <w:widowControl/>
        <w:jc w:val="center"/>
        <w:rPr>
          <w:rFonts w:cs="Arial"/>
          <w:b/>
          <w:sz w:val="22"/>
          <w:szCs w:val="22"/>
          <w:u w:val="single"/>
        </w:rPr>
      </w:pPr>
      <w:r w:rsidRPr="00386410">
        <w:rPr>
          <w:rFonts w:cs="Arial"/>
          <w:b/>
          <w:sz w:val="22"/>
          <w:szCs w:val="22"/>
          <w:u w:val="single"/>
        </w:rPr>
        <w:t>Čl. IV. CENA</w:t>
      </w:r>
    </w:p>
    <w:p w:rsidR="00167B4A" w:rsidRPr="00386410" w:rsidRDefault="00167B4A" w:rsidP="00A92198">
      <w:pPr>
        <w:pStyle w:val="Zkladntext"/>
        <w:widowControl/>
        <w:rPr>
          <w:rFonts w:cs="Arial"/>
          <w:sz w:val="22"/>
          <w:szCs w:val="22"/>
        </w:rPr>
      </w:pPr>
    </w:p>
    <w:p w:rsidR="00661EDA" w:rsidRPr="00386410" w:rsidRDefault="00661EDA" w:rsidP="00A92198">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Pr="00214F40" w:rsidRDefault="00AB7BBB" w:rsidP="00214F40">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2E1DB9" w:rsidRPr="002E1DB9">
        <w:rPr>
          <w:rFonts w:ascii="Arial" w:hAnsi="Arial" w:cs="Arial"/>
          <w:b/>
          <w:sz w:val="22"/>
          <w:szCs w:val="22"/>
        </w:rPr>
        <w:t>839.639,</w:t>
      </w:r>
      <w:r w:rsidR="00C231CD" w:rsidRPr="008C4BF0">
        <w:rPr>
          <w:rFonts w:ascii="Arial" w:hAnsi="Arial" w:cs="Arial"/>
          <w:b/>
          <w:sz w:val="22"/>
          <w:szCs w:val="22"/>
        </w:rPr>
        <w:t>00</w:t>
      </w:r>
      <w:r w:rsidRPr="008C4BF0">
        <w:rPr>
          <w:rFonts w:ascii="Arial" w:hAnsi="Arial" w:cs="Arial"/>
          <w:b/>
          <w:sz w:val="22"/>
          <w:szCs w:val="22"/>
        </w:rPr>
        <w:t xml:space="preserve"> Kč</w:t>
      </w: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A92198">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B943A9" w:rsidRDefault="00661EDA" w:rsidP="00A92198"/>
    <w:p w:rsidR="00D650D4" w:rsidRPr="00B943A9" w:rsidRDefault="00D650D4" w:rsidP="00A92198">
      <w:pPr>
        <w:pStyle w:val="Odstavecseseznamem"/>
        <w:numPr>
          <w:ilvl w:val="3"/>
          <w:numId w:val="13"/>
        </w:numPr>
        <w:spacing w:after="0" w:line="240" w:lineRule="auto"/>
        <w:ind w:left="357" w:hanging="357"/>
        <w:jc w:val="both"/>
        <w:rPr>
          <w:rFonts w:ascii="Arial" w:hAnsi="Arial" w:cs="Arial"/>
          <w:color w:val="auto"/>
          <w:sz w:val="22"/>
          <w:szCs w:val="22"/>
        </w:rPr>
      </w:pPr>
      <w:r w:rsidRPr="00B943A9">
        <w:rPr>
          <w:rFonts w:ascii="Arial" w:hAnsi="Arial" w:cs="Arial"/>
          <w:color w:val="auto"/>
          <w:sz w:val="22"/>
          <w:szCs w:val="22"/>
        </w:rPr>
        <w:lastRenderedPageBreak/>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467F42" w:rsidRPr="00B943A9" w:rsidRDefault="00467F42" w:rsidP="00A92198">
      <w:pPr>
        <w:pStyle w:val="Odstavecseseznamem"/>
        <w:spacing w:after="0" w:line="240" w:lineRule="auto"/>
        <w:rPr>
          <w:rFonts w:ascii="Arial" w:hAnsi="Arial" w:cs="Arial"/>
          <w:color w:val="auto"/>
          <w:sz w:val="22"/>
          <w:szCs w:val="22"/>
        </w:rPr>
      </w:pPr>
    </w:p>
    <w:p w:rsidR="00467F42" w:rsidRPr="00B943A9" w:rsidRDefault="00467F42" w:rsidP="00A92198">
      <w:pPr>
        <w:numPr>
          <w:ilvl w:val="3"/>
          <w:numId w:val="13"/>
        </w:numPr>
        <w:ind w:left="426" w:hanging="426"/>
        <w:jc w:val="both"/>
        <w:rPr>
          <w:rFonts w:ascii="Arial" w:hAnsi="Arial" w:cs="Arial"/>
          <w:sz w:val="22"/>
          <w:szCs w:val="22"/>
        </w:rPr>
      </w:pPr>
      <w:r w:rsidRPr="00B943A9">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67F42" w:rsidRPr="00B943A9" w:rsidRDefault="00467F42" w:rsidP="00A92198">
      <w:pPr>
        <w:ind w:left="426"/>
        <w:jc w:val="both"/>
        <w:rPr>
          <w:rFonts w:ascii="Arial" w:hAnsi="Arial" w:cs="Arial"/>
          <w:sz w:val="22"/>
          <w:szCs w:val="22"/>
        </w:rPr>
      </w:pPr>
    </w:p>
    <w:p w:rsidR="00467F42" w:rsidRPr="00B943A9" w:rsidRDefault="00467F42" w:rsidP="00A92198">
      <w:pPr>
        <w:numPr>
          <w:ilvl w:val="3"/>
          <w:numId w:val="13"/>
        </w:numPr>
        <w:ind w:left="426" w:hanging="426"/>
        <w:jc w:val="both"/>
        <w:rPr>
          <w:rFonts w:ascii="Arial" w:hAnsi="Arial" w:cs="Arial"/>
          <w:sz w:val="22"/>
          <w:szCs w:val="22"/>
        </w:rPr>
      </w:pPr>
      <w:r w:rsidRPr="00B943A9">
        <w:rPr>
          <w:rFonts w:ascii="Arial" w:hAnsi="Arial" w:cs="Arial"/>
          <w:sz w:val="22"/>
          <w:szCs w:val="22"/>
        </w:rPr>
        <w:t>Objednatel je povinen se k tomuto soupisu vyjádřit nejpozději do 2 pracovních dnů ode dne obdržení.</w:t>
      </w:r>
    </w:p>
    <w:p w:rsidR="00467F42" w:rsidRPr="00B943A9" w:rsidRDefault="00467F42" w:rsidP="00A92198">
      <w:pPr>
        <w:ind w:left="360"/>
        <w:jc w:val="both"/>
        <w:rPr>
          <w:rFonts w:ascii="Arial" w:hAnsi="Arial" w:cs="Arial"/>
          <w:sz w:val="22"/>
          <w:szCs w:val="22"/>
        </w:rPr>
      </w:pPr>
    </w:p>
    <w:p w:rsidR="00467F42" w:rsidRPr="00B943A9" w:rsidRDefault="00467F42" w:rsidP="00A92198">
      <w:pPr>
        <w:pStyle w:val="Odstavecseseznamem"/>
        <w:numPr>
          <w:ilvl w:val="3"/>
          <w:numId w:val="13"/>
        </w:numPr>
        <w:spacing w:after="0" w:line="240" w:lineRule="auto"/>
        <w:ind w:left="360"/>
        <w:jc w:val="both"/>
        <w:rPr>
          <w:rFonts w:ascii="Arial" w:hAnsi="Arial" w:cs="Arial"/>
          <w:color w:val="auto"/>
          <w:sz w:val="22"/>
          <w:szCs w:val="22"/>
        </w:rPr>
      </w:pPr>
      <w:r w:rsidRPr="00B943A9">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467F42" w:rsidRPr="00B943A9" w:rsidRDefault="00467F42" w:rsidP="00A92198">
      <w:pPr>
        <w:pStyle w:val="Odstavecseseznamem"/>
        <w:spacing w:after="0" w:line="240" w:lineRule="auto"/>
        <w:rPr>
          <w:rFonts w:ascii="Arial" w:hAnsi="Arial" w:cs="Arial"/>
          <w:color w:val="auto"/>
          <w:sz w:val="22"/>
          <w:szCs w:val="22"/>
        </w:rPr>
      </w:pPr>
    </w:p>
    <w:p w:rsidR="00467F42" w:rsidRPr="00B943A9" w:rsidRDefault="00467F42" w:rsidP="00A92198">
      <w:pPr>
        <w:pStyle w:val="Odstavecseseznamem"/>
        <w:numPr>
          <w:ilvl w:val="3"/>
          <w:numId w:val="13"/>
        </w:numPr>
        <w:spacing w:after="0" w:line="240" w:lineRule="auto"/>
        <w:ind w:left="360"/>
        <w:jc w:val="both"/>
        <w:rPr>
          <w:rFonts w:ascii="Arial" w:hAnsi="Arial" w:cs="Arial"/>
          <w:color w:val="auto"/>
          <w:sz w:val="22"/>
          <w:szCs w:val="22"/>
        </w:rPr>
      </w:pPr>
      <w:r w:rsidRPr="00B943A9">
        <w:rPr>
          <w:rFonts w:ascii="Arial" w:hAnsi="Arial" w:cs="Arial"/>
          <w:color w:val="auto"/>
          <w:sz w:val="22"/>
          <w:szCs w:val="22"/>
        </w:rPr>
        <w:t xml:space="preserve">Odsouhlasený soupis provedených prací je zhotovitel povinen zpracovat vždy k poslednímu dni kalendářního </w:t>
      </w:r>
      <w:proofErr w:type="gramStart"/>
      <w:r w:rsidRPr="00B943A9">
        <w:rPr>
          <w:rFonts w:ascii="Arial" w:hAnsi="Arial" w:cs="Arial"/>
          <w:color w:val="auto"/>
          <w:sz w:val="22"/>
          <w:szCs w:val="22"/>
        </w:rPr>
        <w:t>měsíce</w:t>
      </w:r>
      <w:proofErr w:type="gramEnd"/>
      <w:r w:rsidRPr="00B943A9">
        <w:rPr>
          <w:rFonts w:ascii="Arial" w:hAnsi="Arial" w:cs="Arial"/>
          <w:color w:val="auto"/>
          <w:sz w:val="22"/>
          <w:szCs w:val="22"/>
        </w:rPr>
        <w:t xml:space="preserve"> a to jak v písemné, tak v elektronické podobě a to v elektronickém formátu XC4. </w:t>
      </w:r>
    </w:p>
    <w:p w:rsidR="00467F42" w:rsidRPr="00B943A9" w:rsidRDefault="00467F42" w:rsidP="00A92198">
      <w:pPr>
        <w:jc w:val="both"/>
        <w:rPr>
          <w:rFonts w:ascii="Arial" w:hAnsi="Arial" w:cs="Arial"/>
          <w:sz w:val="22"/>
          <w:szCs w:val="22"/>
        </w:rPr>
      </w:pPr>
    </w:p>
    <w:p w:rsidR="00467F42" w:rsidRPr="00B943A9" w:rsidRDefault="00467F42" w:rsidP="00A92198">
      <w:pPr>
        <w:pStyle w:val="Odstavecseseznamem"/>
        <w:numPr>
          <w:ilvl w:val="3"/>
          <w:numId w:val="13"/>
        </w:numPr>
        <w:spacing w:after="0" w:line="240" w:lineRule="auto"/>
        <w:ind w:left="360"/>
        <w:jc w:val="both"/>
        <w:rPr>
          <w:rFonts w:ascii="Arial" w:hAnsi="Arial" w:cs="Arial"/>
          <w:color w:val="auto"/>
          <w:sz w:val="22"/>
          <w:szCs w:val="22"/>
        </w:rPr>
      </w:pPr>
      <w:r w:rsidRPr="00B943A9">
        <w:rPr>
          <w:rFonts w:ascii="Arial" w:hAnsi="Arial" w:cs="Arial"/>
          <w:color w:val="auto"/>
          <w:sz w:val="22"/>
          <w:szCs w:val="22"/>
        </w:rPr>
        <w:t xml:space="preserve">Dílčí faktury budou vystaveny zhotovitelem nejvýše do </w:t>
      </w:r>
      <w:proofErr w:type="gramStart"/>
      <w:r w:rsidRPr="00B943A9">
        <w:rPr>
          <w:rFonts w:ascii="Arial" w:hAnsi="Arial" w:cs="Arial"/>
          <w:color w:val="auto"/>
          <w:sz w:val="22"/>
          <w:szCs w:val="22"/>
        </w:rPr>
        <w:t>95%</w:t>
      </w:r>
      <w:proofErr w:type="gramEnd"/>
      <w:r w:rsidRPr="00B943A9">
        <w:rPr>
          <w:rFonts w:ascii="Arial" w:hAnsi="Arial" w:cs="Arial"/>
          <w:color w:val="auto"/>
          <w:sz w:val="22"/>
          <w:szCs w:val="22"/>
        </w:rPr>
        <w:t xml:space="preserve"> celkové smluvní ceny díla, pokud nebude dohodnuto jinak.</w:t>
      </w:r>
    </w:p>
    <w:p w:rsidR="005C6983" w:rsidRPr="00947CB1" w:rsidRDefault="005C6983" w:rsidP="00A92198">
      <w:pPr>
        <w:ind w:left="426"/>
        <w:jc w:val="both"/>
        <w:rPr>
          <w:rFonts w:ascii="Arial" w:hAnsi="Arial" w:cs="Arial"/>
          <w:sz w:val="22"/>
          <w:szCs w:val="22"/>
        </w:rPr>
      </w:pPr>
    </w:p>
    <w:p w:rsidR="00984678" w:rsidRPr="00947CB1" w:rsidRDefault="00984678" w:rsidP="00A9219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w:t>
      </w:r>
      <w:proofErr w:type="gramStart"/>
      <w:r w:rsidRPr="00947CB1">
        <w:rPr>
          <w:rFonts w:ascii="Arial" w:hAnsi="Arial" w:cs="Arial"/>
          <w:color w:val="auto"/>
          <w:sz w:val="22"/>
          <w:szCs w:val="22"/>
        </w:rPr>
        <w:t>95%</w:t>
      </w:r>
      <w:proofErr w:type="gramEnd"/>
      <w:r w:rsidRPr="00947CB1">
        <w:rPr>
          <w:rFonts w:ascii="Arial" w:hAnsi="Arial" w:cs="Arial"/>
          <w:color w:val="auto"/>
          <w:sz w:val="22"/>
          <w:szCs w:val="22"/>
        </w:rPr>
        <w:t xml:space="preserve"> celkové smluvní ceny, pokud nebude dohodnuto jinak.</w:t>
      </w:r>
    </w:p>
    <w:p w:rsidR="00984678" w:rsidRPr="00947CB1" w:rsidRDefault="00984678" w:rsidP="00A92198">
      <w:pPr>
        <w:pStyle w:val="Odstavecseseznamem"/>
        <w:spacing w:after="0" w:line="240" w:lineRule="auto"/>
        <w:ind w:left="426"/>
        <w:jc w:val="both"/>
        <w:rPr>
          <w:rFonts w:ascii="Arial" w:hAnsi="Arial" w:cs="Arial"/>
          <w:color w:val="auto"/>
          <w:sz w:val="22"/>
          <w:szCs w:val="22"/>
        </w:rPr>
      </w:pPr>
    </w:p>
    <w:p w:rsidR="00984678" w:rsidRPr="00947CB1" w:rsidRDefault="00984678" w:rsidP="00A9219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A92198">
      <w:pPr>
        <w:pStyle w:val="Odstavecseseznamem"/>
        <w:spacing w:after="0" w:line="240" w:lineRule="auto"/>
        <w:ind w:left="426"/>
        <w:jc w:val="both"/>
        <w:rPr>
          <w:rFonts w:ascii="Arial" w:hAnsi="Arial" w:cs="Arial"/>
          <w:color w:val="auto"/>
          <w:sz w:val="22"/>
          <w:szCs w:val="22"/>
        </w:rPr>
      </w:pPr>
    </w:p>
    <w:p w:rsidR="00DA5568" w:rsidRDefault="00905EAD" w:rsidP="00A9219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A92198" w:rsidRDefault="002C293A" w:rsidP="00A9219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 xml:space="preserve">Předat faktury lze i elektronicky na </w:t>
      </w:r>
      <w:r w:rsidRPr="00A92198">
        <w:rPr>
          <w:rFonts w:ascii="Arial" w:hAnsi="Arial" w:cs="Arial"/>
          <w:color w:val="auto"/>
          <w:sz w:val="22"/>
          <w:szCs w:val="22"/>
        </w:rPr>
        <w:t>adresu:</w:t>
      </w:r>
    </w:p>
    <w:p w:rsidR="008156E1" w:rsidRPr="002113D7" w:rsidRDefault="008156E1" w:rsidP="00A92198"/>
    <w:p w:rsidR="00661EDA" w:rsidRPr="009B5D5A" w:rsidRDefault="00661EDA" w:rsidP="00A92198">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A92198"/>
    <w:p w:rsidR="00661EDA" w:rsidRPr="0059593F" w:rsidRDefault="00661EDA" w:rsidP="00A92198">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w:t>
      </w:r>
      <w:r w:rsidRPr="00A865D5">
        <w:rPr>
          <w:rFonts w:ascii="Arial" w:hAnsi="Arial" w:cs="Arial"/>
          <w:color w:val="auto"/>
          <w:sz w:val="22"/>
          <w:szCs w:val="22"/>
        </w:rPr>
        <w:t xml:space="preserve">faktury je </w:t>
      </w:r>
      <w:r w:rsidRPr="00A865D5">
        <w:rPr>
          <w:rFonts w:ascii="Arial" w:hAnsi="Arial" w:cs="Arial"/>
          <w:b/>
          <w:color w:val="auto"/>
          <w:sz w:val="22"/>
          <w:szCs w:val="22"/>
        </w:rPr>
        <w:t>30 dnů</w:t>
      </w:r>
      <w:r w:rsidRPr="00A865D5">
        <w:rPr>
          <w:rFonts w:ascii="Arial" w:hAnsi="Arial" w:cs="Arial"/>
          <w:color w:val="auto"/>
          <w:sz w:val="22"/>
          <w:szCs w:val="22"/>
        </w:rPr>
        <w:t xml:space="preserve"> od</w:t>
      </w:r>
      <w:r w:rsidRPr="0059593F">
        <w:rPr>
          <w:rFonts w:ascii="Arial" w:hAnsi="Arial" w:cs="Arial"/>
          <w:color w:val="auto"/>
          <w:sz w:val="22"/>
          <w:szCs w:val="22"/>
        </w:rPr>
        <w:t xml:space="preserve"> data doručení faktury objednateli.</w:t>
      </w:r>
    </w:p>
    <w:p w:rsidR="00661EDA" w:rsidRPr="001D1432" w:rsidRDefault="00661EDA" w:rsidP="00A92198"/>
    <w:p w:rsidR="00BD7D92" w:rsidRPr="00214F40" w:rsidRDefault="00661EDA" w:rsidP="00214F40">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661EDA" w:rsidRDefault="00661EDA" w:rsidP="00A92198">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A92198">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214F40">
      <w:pPr>
        <w:pStyle w:val="A-odstavecodsazensodrkami"/>
        <w:numPr>
          <w:ilvl w:val="0"/>
          <w:numId w:val="4"/>
        </w:numPr>
        <w:ind w:left="357" w:hanging="357"/>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A92198">
      <w:pPr>
        <w:pStyle w:val="Zkladntext"/>
        <w:widowControl/>
        <w:rPr>
          <w:rFonts w:cs="Arial"/>
          <w:b/>
          <w:sz w:val="22"/>
          <w:szCs w:val="22"/>
          <w:u w:val="single"/>
        </w:rPr>
      </w:pPr>
    </w:p>
    <w:p w:rsidR="00661EDA" w:rsidRPr="00386410" w:rsidRDefault="00661EDA" w:rsidP="00A92198">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A92198">
      <w:pPr>
        <w:widowControl w:val="0"/>
        <w:jc w:val="both"/>
        <w:rPr>
          <w:rFonts w:ascii="Arial" w:hAnsi="Arial" w:cs="Arial"/>
          <w:b/>
          <w:sz w:val="22"/>
          <w:szCs w:val="22"/>
        </w:rPr>
      </w:pPr>
    </w:p>
    <w:p w:rsidR="00661EDA" w:rsidRPr="00BB16E1" w:rsidRDefault="00661EDA" w:rsidP="00A92198">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A9219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A92198" w:rsidRDefault="00A92198" w:rsidP="00A92198">
      <w:pPr>
        <w:pStyle w:val="Citace1"/>
        <w:tabs>
          <w:tab w:val="left" w:pos="360"/>
        </w:tabs>
        <w:spacing w:after="0" w:line="240" w:lineRule="auto"/>
        <w:ind w:left="426"/>
        <w:jc w:val="both"/>
        <w:rPr>
          <w:rFonts w:ascii="Arial" w:hAnsi="Arial" w:cs="Arial"/>
          <w:i w:val="0"/>
          <w:color w:val="auto"/>
          <w:sz w:val="22"/>
          <w:szCs w:val="22"/>
        </w:rPr>
      </w:pPr>
    </w:p>
    <w:p w:rsidR="00661EDA" w:rsidRPr="002A1D58" w:rsidRDefault="00661EDA" w:rsidP="00A9219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A92198">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A92198">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A92198">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A9219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A92198" w:rsidRDefault="00A92198" w:rsidP="00A92198">
      <w:pPr>
        <w:pStyle w:val="Citace1"/>
        <w:tabs>
          <w:tab w:val="left" w:pos="360"/>
        </w:tabs>
        <w:spacing w:after="0" w:line="240" w:lineRule="auto"/>
        <w:ind w:left="426"/>
        <w:jc w:val="both"/>
        <w:rPr>
          <w:rFonts w:ascii="Arial" w:hAnsi="Arial" w:cs="Arial"/>
          <w:i w:val="0"/>
          <w:color w:val="auto"/>
          <w:sz w:val="22"/>
          <w:szCs w:val="22"/>
        </w:rPr>
      </w:pPr>
    </w:p>
    <w:p w:rsidR="00661EDA" w:rsidRDefault="00281A52" w:rsidP="00A92198">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Default="00661EDA" w:rsidP="00A92198">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A92198" w:rsidRPr="00A92198" w:rsidRDefault="00A92198" w:rsidP="00A92198"/>
    <w:p w:rsidR="00533023" w:rsidRPr="007F79DC" w:rsidRDefault="00533023" w:rsidP="00A92198">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DA1E42">
        <w:rPr>
          <w:rFonts w:cs="Arial"/>
          <w:color w:val="auto"/>
          <w:sz w:val="22"/>
          <w:szCs w:val="22"/>
        </w:rPr>
        <w:t xml:space="preserve">sjednává na </w:t>
      </w:r>
      <w:r w:rsidR="00467F42" w:rsidRPr="00DA1E42">
        <w:rPr>
          <w:rFonts w:cs="Arial"/>
          <w:b/>
          <w:color w:val="auto"/>
          <w:sz w:val="22"/>
          <w:szCs w:val="22"/>
        </w:rPr>
        <w:t>60</w:t>
      </w:r>
      <w:r w:rsidR="00274CEA" w:rsidRPr="00DA1E42">
        <w:rPr>
          <w:rFonts w:cs="Arial"/>
          <w:b/>
          <w:color w:val="auto"/>
          <w:sz w:val="22"/>
          <w:szCs w:val="22"/>
        </w:rPr>
        <w:t xml:space="preserve"> měsíců</w:t>
      </w:r>
      <w:r w:rsidR="00274CEA" w:rsidRPr="00DA1E42">
        <w:rPr>
          <w:rFonts w:cs="Arial"/>
          <w:color w:val="auto"/>
          <w:sz w:val="22"/>
          <w:szCs w:val="22"/>
        </w:rPr>
        <w:t xml:space="preserve"> ode </w:t>
      </w:r>
      <w:r w:rsidR="00274CEA" w:rsidRPr="00DA1E42">
        <w:rPr>
          <w:rFonts w:cs="Arial"/>
          <w:sz w:val="22"/>
          <w:szCs w:val="22"/>
        </w:rPr>
        <w:t>dne</w:t>
      </w:r>
      <w:r w:rsidR="00274CEA" w:rsidRPr="00386410">
        <w:rPr>
          <w:rFonts w:cs="Arial"/>
          <w:sz w:val="22"/>
          <w:szCs w:val="22"/>
        </w:rPr>
        <w:t xml:space="preserve"> předání a převzetí díla objednatelem.</w:t>
      </w:r>
    </w:p>
    <w:p w:rsidR="00274CEA" w:rsidRDefault="00274CEA" w:rsidP="00A92198">
      <w:pPr>
        <w:pStyle w:val="Zkladntext"/>
        <w:widowControl/>
        <w:tabs>
          <w:tab w:val="left" w:pos="360"/>
        </w:tabs>
        <w:ind w:left="360"/>
        <w:jc w:val="both"/>
        <w:rPr>
          <w:rFonts w:cs="Arial"/>
          <w:sz w:val="22"/>
          <w:szCs w:val="22"/>
        </w:rPr>
      </w:pPr>
    </w:p>
    <w:p w:rsidR="00274CEA" w:rsidRPr="009402A7" w:rsidRDefault="00274CEA" w:rsidP="00A92198">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A92198">
      <w:pPr>
        <w:pStyle w:val="Zkladntext"/>
        <w:widowControl/>
        <w:tabs>
          <w:tab w:val="left" w:pos="360"/>
        </w:tabs>
        <w:ind w:left="360"/>
        <w:jc w:val="both"/>
        <w:rPr>
          <w:rFonts w:cs="Arial"/>
          <w:sz w:val="22"/>
          <w:szCs w:val="22"/>
        </w:rPr>
      </w:pPr>
    </w:p>
    <w:p w:rsidR="0002005A" w:rsidRDefault="00274CEA" w:rsidP="00A92198">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A92198">
      <w:pPr>
        <w:pStyle w:val="Zkladntext"/>
        <w:widowControl/>
        <w:tabs>
          <w:tab w:val="left" w:pos="360"/>
        </w:tabs>
        <w:jc w:val="both"/>
        <w:rPr>
          <w:rFonts w:cs="Arial"/>
          <w:sz w:val="22"/>
          <w:szCs w:val="22"/>
        </w:rPr>
      </w:pPr>
    </w:p>
    <w:p w:rsidR="0002005A" w:rsidRPr="00386410" w:rsidRDefault="00281A52" w:rsidP="00A92198">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A92198">
      <w:pPr>
        <w:pStyle w:val="Zkladntext"/>
        <w:widowControl/>
        <w:tabs>
          <w:tab w:val="left" w:pos="360"/>
        </w:tabs>
        <w:jc w:val="both"/>
        <w:rPr>
          <w:rFonts w:cs="Arial"/>
          <w:sz w:val="22"/>
          <w:szCs w:val="22"/>
        </w:rPr>
      </w:pPr>
    </w:p>
    <w:p w:rsidR="00661EDA" w:rsidRPr="00214F40" w:rsidRDefault="0002005A" w:rsidP="00214F40">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274CEA" w:rsidRDefault="00274CEA" w:rsidP="00A92198">
      <w:pPr>
        <w:widowControl w:val="0"/>
        <w:jc w:val="both"/>
        <w:rPr>
          <w:rFonts w:ascii="Arial" w:hAnsi="Arial" w:cs="Arial"/>
          <w:b/>
          <w:sz w:val="22"/>
          <w:szCs w:val="22"/>
        </w:rPr>
      </w:pPr>
    </w:p>
    <w:p w:rsidR="00661EDA" w:rsidRPr="00386410" w:rsidRDefault="00661EDA" w:rsidP="00A92198">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A92198">
      <w:pPr>
        <w:widowControl w:val="0"/>
        <w:jc w:val="both"/>
        <w:rPr>
          <w:rFonts w:ascii="Arial" w:hAnsi="Arial" w:cs="Arial"/>
          <w:b/>
          <w:sz w:val="22"/>
          <w:szCs w:val="22"/>
        </w:rPr>
      </w:pPr>
    </w:p>
    <w:p w:rsidR="00661EDA" w:rsidRPr="00386410" w:rsidRDefault="00281A52" w:rsidP="00A92198">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A92198">
      <w:pPr>
        <w:widowControl w:val="0"/>
        <w:jc w:val="both"/>
        <w:rPr>
          <w:rFonts w:ascii="Arial" w:hAnsi="Arial" w:cs="Arial"/>
          <w:b/>
          <w:sz w:val="22"/>
          <w:szCs w:val="22"/>
        </w:rPr>
      </w:pPr>
    </w:p>
    <w:p w:rsidR="00415F6B" w:rsidRDefault="00661EDA" w:rsidP="00A92198">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14F40" w:rsidRDefault="00214F40" w:rsidP="00214F40">
      <w:pPr>
        <w:pStyle w:val="Zkladntext"/>
        <w:keepNext/>
        <w:widowControl/>
        <w:jc w:val="center"/>
        <w:rPr>
          <w:rFonts w:cs="Arial"/>
          <w:b/>
          <w:sz w:val="22"/>
          <w:szCs w:val="22"/>
          <w:u w:val="single"/>
        </w:rPr>
      </w:pPr>
    </w:p>
    <w:p w:rsidR="00214F40" w:rsidRDefault="00214F40" w:rsidP="00214F40">
      <w:pPr>
        <w:pStyle w:val="Zkladntext"/>
        <w:keepNext/>
        <w:widowControl/>
        <w:jc w:val="center"/>
        <w:rPr>
          <w:rFonts w:cs="Arial"/>
          <w:b/>
          <w:sz w:val="22"/>
          <w:szCs w:val="22"/>
          <w:u w:val="single"/>
        </w:rPr>
      </w:pPr>
      <w:r>
        <w:rPr>
          <w:rFonts w:cs="Arial"/>
          <w:b/>
          <w:sz w:val="22"/>
          <w:szCs w:val="22"/>
          <w:u w:val="single"/>
        </w:rPr>
        <w:t>Čl. IX. OSTATNÍ USTANOVENÍ</w:t>
      </w:r>
    </w:p>
    <w:p w:rsidR="00214F40" w:rsidRDefault="00214F40" w:rsidP="00214F40">
      <w:pPr>
        <w:pStyle w:val="Zkladntext"/>
        <w:keepNext/>
        <w:widowControl/>
        <w:jc w:val="center"/>
        <w:rPr>
          <w:rFonts w:cs="Arial"/>
          <w:b/>
          <w:sz w:val="22"/>
          <w:szCs w:val="22"/>
          <w:u w:val="single"/>
        </w:rPr>
      </w:pPr>
    </w:p>
    <w:p w:rsidR="00214F40" w:rsidRDefault="00214F40" w:rsidP="00214F40">
      <w:pPr>
        <w:pStyle w:val="Zkladntext"/>
        <w:keepNext/>
        <w:widowControl/>
        <w:numPr>
          <w:ilvl w:val="0"/>
          <w:numId w:val="38"/>
        </w:numPr>
        <w:tabs>
          <w:tab w:val="left" w:pos="360"/>
        </w:tabs>
        <w:jc w:val="both"/>
        <w:textAlignment w:val="auto"/>
        <w:rPr>
          <w:rFonts w:cs="Arial"/>
          <w:sz w:val="22"/>
          <w:szCs w:val="22"/>
        </w:rPr>
      </w:pPr>
      <w:r w:rsidRPr="00214F40">
        <w:rPr>
          <w:rFonts w:cs="Arial"/>
          <w:sz w:val="22"/>
          <w:szCs w:val="22"/>
        </w:rPr>
        <w:t>Zhotovitel provede dílo samostatně, na svůj náklad a na své nebezpečí. Bez zbytečných odkladů oznámí zjištění překážek, které znemožňují provedení díla.</w:t>
      </w:r>
    </w:p>
    <w:p w:rsidR="00214F40" w:rsidRDefault="00214F40" w:rsidP="00214F40">
      <w:pPr>
        <w:pStyle w:val="Zkladntext"/>
        <w:keepNext/>
        <w:widowControl/>
        <w:tabs>
          <w:tab w:val="left" w:pos="360"/>
        </w:tabs>
        <w:ind w:left="360"/>
        <w:jc w:val="both"/>
        <w:textAlignment w:val="auto"/>
        <w:rPr>
          <w:rFonts w:cs="Arial"/>
          <w:sz w:val="22"/>
          <w:szCs w:val="22"/>
        </w:rPr>
      </w:pPr>
    </w:p>
    <w:p w:rsidR="00214F40" w:rsidRDefault="00214F40" w:rsidP="00214F40">
      <w:pPr>
        <w:pStyle w:val="Zkladntext"/>
        <w:keepNext/>
        <w:widowControl/>
        <w:numPr>
          <w:ilvl w:val="0"/>
          <w:numId w:val="38"/>
        </w:numPr>
        <w:tabs>
          <w:tab w:val="left" w:pos="360"/>
        </w:tabs>
        <w:jc w:val="both"/>
        <w:textAlignment w:val="auto"/>
        <w:rPr>
          <w:rFonts w:cs="Arial"/>
          <w:color w:val="auto"/>
          <w:sz w:val="22"/>
          <w:szCs w:val="22"/>
        </w:rPr>
      </w:pPr>
      <w:r w:rsidRPr="00214F40">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14F40" w:rsidRDefault="00214F40" w:rsidP="00214F40">
      <w:pPr>
        <w:widowControl w:val="0"/>
        <w:ind w:left="360"/>
        <w:jc w:val="both"/>
        <w:rPr>
          <w:rFonts w:ascii="Arial" w:hAnsi="Arial" w:cs="Arial"/>
          <w:sz w:val="22"/>
          <w:szCs w:val="22"/>
        </w:rPr>
      </w:pPr>
    </w:p>
    <w:p w:rsidR="00214F40" w:rsidRPr="00214F40" w:rsidRDefault="00214F40" w:rsidP="00214F40">
      <w:pPr>
        <w:pStyle w:val="Zkladntext"/>
        <w:keepNext/>
        <w:widowControl/>
        <w:tabs>
          <w:tab w:val="left" w:pos="360"/>
        </w:tabs>
        <w:ind w:left="360"/>
        <w:jc w:val="both"/>
        <w:textAlignment w:val="auto"/>
        <w:rPr>
          <w:rFonts w:cs="Arial"/>
          <w:color w:val="auto"/>
          <w:sz w:val="22"/>
          <w:szCs w:val="22"/>
        </w:rPr>
      </w:pPr>
    </w:p>
    <w:p w:rsidR="00B943A9" w:rsidRPr="00A92198" w:rsidRDefault="00274CEA" w:rsidP="00A92198">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B943A9" w:rsidRPr="00274CEA" w:rsidRDefault="00B943A9" w:rsidP="00B943A9">
      <w:pPr>
        <w:pStyle w:val="Zkladntext"/>
        <w:keepNext/>
        <w:widowControl/>
        <w:tabs>
          <w:tab w:val="left" w:pos="360"/>
        </w:tabs>
        <w:ind w:left="360"/>
        <w:jc w:val="both"/>
        <w:textAlignment w:val="auto"/>
        <w:rPr>
          <w:rFonts w:cs="Arial"/>
          <w:color w:val="auto"/>
          <w:sz w:val="22"/>
          <w:szCs w:val="22"/>
        </w:rPr>
      </w:pPr>
    </w:p>
    <w:p w:rsidR="00274CEA" w:rsidRPr="00386410" w:rsidRDefault="00274CEA"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A92198">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214F40" w:rsidRPr="00386410" w:rsidRDefault="00214F40" w:rsidP="00661EDA">
      <w:pPr>
        <w:pStyle w:val="Zkladntext"/>
        <w:widowControl/>
        <w:ind w:left="360"/>
        <w:jc w:val="both"/>
        <w:rPr>
          <w:rFonts w:cs="Arial"/>
          <w:sz w:val="22"/>
          <w:szCs w:val="22"/>
        </w:rPr>
      </w:pP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D2058E">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r w:rsidR="00D2058E">
        <w:rPr>
          <w:rFonts w:cs="Arial"/>
          <w:b/>
          <w:sz w:val="22"/>
          <w:szCs w:val="22"/>
        </w:rPr>
        <w:t xml:space="preserve"> </w:t>
      </w:r>
      <w:r w:rsidR="00D2058E" w:rsidRPr="00D2058E">
        <w:rPr>
          <w:rFonts w:cs="Arial"/>
          <w:b/>
          <w:sz w:val="22"/>
          <w:szCs w:val="22"/>
        </w:rPr>
        <w:t xml:space="preserve">Plnění předmětu této smlouvy </w:t>
      </w:r>
      <w:proofErr w:type="gramStart"/>
      <w:r w:rsidR="00D2058E" w:rsidRPr="00D2058E">
        <w:rPr>
          <w:rFonts w:cs="Arial"/>
          <w:b/>
          <w:sz w:val="22"/>
          <w:szCs w:val="22"/>
        </w:rPr>
        <w:t>před  účinností</w:t>
      </w:r>
      <w:proofErr w:type="gramEnd"/>
      <w:r w:rsidR="00D2058E" w:rsidRPr="00D2058E">
        <w:rPr>
          <w:rFonts w:cs="Arial"/>
          <w:b/>
          <w:sz w:val="22"/>
          <w:szCs w:val="22"/>
        </w:rPr>
        <w:t xml:space="preserve">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14F40" w:rsidRPr="00BA6C45" w:rsidRDefault="00214F40" w:rsidP="00214F40">
      <w:pPr>
        <w:pStyle w:val="Zkladntext"/>
        <w:tabs>
          <w:tab w:val="left" w:pos="360"/>
        </w:tabs>
        <w:spacing w:before="120"/>
        <w:ind w:left="360"/>
        <w:jc w:val="both"/>
        <w:rPr>
          <w:rFonts w:cs="Arial"/>
          <w:sz w:val="22"/>
          <w:szCs w:val="22"/>
        </w:rPr>
      </w:pP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lastRenderedPageBreak/>
        <w:t xml:space="preserve">Zhotovitel prohlašuje, že se seznámil se zásadami, hodnotami a cíli </w:t>
      </w:r>
      <w:proofErr w:type="spellStart"/>
      <w:r w:rsidRPr="00A92198">
        <w:rPr>
          <w:rFonts w:cs="Arial"/>
          <w:color w:val="auto"/>
          <w:sz w:val="22"/>
          <w:szCs w:val="22"/>
        </w:rPr>
        <w:t>Compliance</w:t>
      </w:r>
      <w:proofErr w:type="spellEnd"/>
      <w:r w:rsidRPr="00A92198">
        <w:rPr>
          <w:rFonts w:cs="Arial"/>
          <w:color w:val="auto"/>
          <w:sz w:val="22"/>
          <w:szCs w:val="22"/>
        </w:rPr>
        <w:t xml:space="preserve"> programu Povodí Ohře, </w:t>
      </w:r>
      <w:proofErr w:type="spellStart"/>
      <w:r w:rsidRPr="00A92198">
        <w:rPr>
          <w:rFonts w:cs="Arial"/>
          <w:color w:val="auto"/>
          <w:sz w:val="22"/>
          <w:szCs w:val="22"/>
        </w:rPr>
        <w:t>s.p</w:t>
      </w:r>
      <w:proofErr w:type="spellEnd"/>
      <w:r w:rsidRPr="00A92198">
        <w:rPr>
          <w:rFonts w:cs="Arial"/>
          <w:color w:val="auto"/>
          <w:sz w:val="22"/>
          <w:szCs w:val="22"/>
        </w:rPr>
        <w:t xml:space="preserve">. (viz </w:t>
      </w:r>
      <w:hyperlink r:id="rId10" w:history="1">
        <w:r w:rsidR="00224FFC" w:rsidRPr="00641990">
          <w:rPr>
            <w:rStyle w:val="Hypertextovodkaz"/>
            <w:rFonts w:cs="Arial"/>
            <w:sz w:val="22"/>
            <w:szCs w:val="22"/>
          </w:rPr>
          <w:t>http://www.poh.cz/protikorupcni-a-compliance-program/d-1346/p1=1458</w:t>
        </w:r>
      </w:hyperlink>
      <w:r w:rsidRPr="00A92198">
        <w:rPr>
          <w:rFonts w:cs="Arial"/>
          <w:color w:val="auto"/>
          <w:sz w:val="22"/>
          <w:szCs w:val="22"/>
        </w:rPr>
        <w:t xml:space="preserve">), dále s Etickým kodexem Povodí Ohře, státní podnik </w:t>
      </w:r>
      <w:r w:rsidRPr="00BA6C45">
        <w:rPr>
          <w:rFonts w:cs="Arial"/>
          <w:sz w:val="22"/>
          <w:szCs w:val="22"/>
        </w:rPr>
        <w:t>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005B63" w:rsidRDefault="00005B63" w:rsidP="00DA1E42">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A92198" w:rsidRDefault="00005B63" w:rsidP="00DA1E42">
      <w:pPr>
        <w:pStyle w:val="Zkladntext"/>
        <w:widowControl/>
        <w:tabs>
          <w:tab w:val="left" w:pos="360"/>
        </w:tabs>
        <w:ind w:left="360"/>
        <w:jc w:val="both"/>
        <w:rPr>
          <w:rFonts w:cs="Arial"/>
          <w:i/>
          <w:color w:val="auto"/>
          <w:sz w:val="22"/>
          <w:szCs w:val="22"/>
        </w:rPr>
      </w:pPr>
      <w:r w:rsidRPr="00A92198">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DA1E42">
      <w:pPr>
        <w:pStyle w:val="Zkladntext"/>
        <w:widowControl/>
        <w:tabs>
          <w:tab w:val="left" w:pos="360"/>
        </w:tabs>
        <w:jc w:val="both"/>
        <w:rPr>
          <w:rFonts w:cs="Arial"/>
          <w:i/>
          <w:color w:val="FF0000"/>
          <w:sz w:val="22"/>
          <w:szCs w:val="22"/>
        </w:rPr>
      </w:pPr>
    </w:p>
    <w:p w:rsidR="00B943A9" w:rsidRPr="00A92198" w:rsidRDefault="00BA6C45" w:rsidP="00B943A9">
      <w:pPr>
        <w:pStyle w:val="Zkladntext"/>
        <w:numPr>
          <w:ilvl w:val="0"/>
          <w:numId w:val="2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A92198">
        <w:rPr>
          <w:rFonts w:cs="Arial"/>
          <w:color w:val="auto"/>
          <w:sz w:val="22"/>
          <w:szCs w:val="22"/>
        </w:rPr>
        <w:t xml:space="preserve">na </w:t>
      </w:r>
      <w:hyperlink r:id="rId11" w:history="1">
        <w:r w:rsidRPr="00A92198">
          <w:rPr>
            <w:rFonts w:cs="Arial"/>
            <w:color w:val="auto"/>
            <w:sz w:val="22"/>
            <w:szCs w:val="22"/>
          </w:rPr>
          <w:t>http://www.poh.cz/informace-o-zpracovani-osobnich-udaju/d-1369/p1=1459</w:t>
        </w:r>
      </w:hyperlink>
      <w:r w:rsidR="00A92198">
        <w:rPr>
          <w:rFonts w:cs="Arial"/>
          <w:color w:val="auto"/>
          <w:sz w:val="22"/>
          <w:szCs w:val="22"/>
        </w:rPr>
        <w:t>.</w:t>
      </w:r>
    </w:p>
    <w:p w:rsidR="00460513" w:rsidRDefault="00460513" w:rsidP="00460513">
      <w:pPr>
        <w:pStyle w:val="Zkladntext"/>
        <w:widowControl/>
        <w:tabs>
          <w:tab w:val="left" w:pos="360"/>
        </w:tabs>
        <w:ind w:left="360"/>
        <w:jc w:val="both"/>
        <w:rPr>
          <w:rFonts w:cs="Arial"/>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A92198" w:rsidP="00661EDA">
      <w:pPr>
        <w:keepNext/>
        <w:jc w:val="both"/>
        <w:rPr>
          <w:rFonts w:ascii="Arial" w:hAnsi="Arial" w:cs="Arial"/>
          <w:sz w:val="22"/>
          <w:szCs w:val="22"/>
        </w:rPr>
      </w:pPr>
      <w:r>
        <w:rPr>
          <w:rFonts w:ascii="Arial" w:hAnsi="Arial" w:cs="Arial"/>
          <w:sz w:val="22"/>
          <w:szCs w:val="22"/>
        </w:rPr>
        <w:t>V</w:t>
      </w:r>
      <w:r w:rsidR="00661EDA" w:rsidRPr="00386410">
        <w:rPr>
          <w:rFonts w:ascii="Arial" w:hAnsi="Arial" w:cs="Arial"/>
          <w:sz w:val="22"/>
          <w:szCs w:val="22"/>
        </w:rPr>
        <w:t xml:space="preserve"> Chomutově dne </w:t>
      </w:r>
      <w:r w:rsidR="00224FFC">
        <w:rPr>
          <w:rFonts w:ascii="Arial" w:hAnsi="Arial" w:cs="Arial"/>
          <w:sz w:val="22"/>
          <w:szCs w:val="22"/>
        </w:rPr>
        <w:t>08.12.2020</w:t>
      </w:r>
      <w:r w:rsidR="00224FFC">
        <w:rPr>
          <w:rFonts w:ascii="Arial" w:hAnsi="Arial" w:cs="Arial"/>
          <w:sz w:val="22"/>
          <w:szCs w:val="22"/>
        </w:rPr>
        <w:tab/>
      </w:r>
      <w:r w:rsidR="00661EDA" w:rsidRPr="00386410">
        <w:rPr>
          <w:rFonts w:ascii="Arial" w:hAnsi="Arial" w:cs="Arial"/>
          <w:sz w:val="22"/>
          <w:szCs w:val="22"/>
        </w:rPr>
        <w:tab/>
      </w:r>
      <w:r w:rsidR="00661EDA" w:rsidRPr="00386410">
        <w:rPr>
          <w:rFonts w:ascii="Arial" w:hAnsi="Arial" w:cs="Arial"/>
          <w:sz w:val="22"/>
          <w:szCs w:val="22"/>
        </w:rPr>
        <w:tab/>
        <w:t>V</w:t>
      </w:r>
      <w:r w:rsidR="00815CAB">
        <w:rPr>
          <w:rFonts w:ascii="Arial" w:hAnsi="Arial" w:cs="Arial"/>
          <w:sz w:val="22"/>
          <w:szCs w:val="22"/>
        </w:rPr>
        <w:t xml:space="preserve"> Modlanech </w:t>
      </w:r>
      <w:r w:rsidR="00661EDA" w:rsidRPr="00386410">
        <w:rPr>
          <w:rFonts w:ascii="Arial" w:hAnsi="Arial" w:cs="Arial"/>
          <w:sz w:val="22"/>
          <w:szCs w:val="22"/>
        </w:rPr>
        <w:t>dne</w:t>
      </w:r>
      <w:r w:rsidR="00224FFC">
        <w:rPr>
          <w:rFonts w:ascii="Arial" w:hAnsi="Arial" w:cs="Arial"/>
          <w:sz w:val="22"/>
          <w:szCs w:val="22"/>
        </w:rPr>
        <w:t xml:space="preserve"> 25.11.2020</w:t>
      </w:r>
      <w:r w:rsidR="00815CAB">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A92198" w:rsidRDefault="00A92198" w:rsidP="00661EDA">
      <w:pPr>
        <w:keepNext/>
        <w:jc w:val="both"/>
        <w:rPr>
          <w:rFonts w:ascii="Arial" w:hAnsi="Arial" w:cs="Arial"/>
          <w:sz w:val="22"/>
          <w:szCs w:val="22"/>
        </w:rPr>
      </w:pPr>
    </w:p>
    <w:p w:rsidR="00A92198" w:rsidRDefault="00A92198" w:rsidP="00661EDA">
      <w:pPr>
        <w:keepNext/>
        <w:jc w:val="both"/>
        <w:rPr>
          <w:rFonts w:ascii="Arial" w:hAnsi="Arial" w:cs="Arial"/>
          <w:sz w:val="22"/>
          <w:szCs w:val="22"/>
        </w:rPr>
      </w:pPr>
    </w:p>
    <w:p w:rsidR="008C4BF0" w:rsidRDefault="008C4BF0" w:rsidP="00661EDA">
      <w:pPr>
        <w:jc w:val="both"/>
        <w:rPr>
          <w:rFonts w:ascii="Arial" w:hAnsi="Arial" w:cs="Arial"/>
          <w:sz w:val="22"/>
          <w:szCs w:val="22"/>
        </w:rPr>
      </w:pPr>
    </w:p>
    <w:p w:rsidR="008C4BF0" w:rsidRDefault="008C4BF0" w:rsidP="00661EDA">
      <w:pPr>
        <w:jc w:val="both"/>
        <w:rPr>
          <w:rFonts w:ascii="Arial" w:hAnsi="Arial" w:cs="Arial"/>
          <w:sz w:val="22"/>
          <w:szCs w:val="22"/>
        </w:rPr>
      </w:pPr>
    </w:p>
    <w:p w:rsidR="008C4BF0" w:rsidRPr="00224FFC" w:rsidRDefault="008C4BF0" w:rsidP="008C4BF0">
      <w:pPr>
        <w:jc w:val="both"/>
        <w:rPr>
          <w:rFonts w:ascii="Arial" w:hAnsi="Arial" w:cs="Arial"/>
          <w:sz w:val="22"/>
          <w:szCs w:val="22"/>
        </w:rPr>
      </w:pPr>
    </w:p>
    <w:p w:rsidR="008C4BF0" w:rsidRPr="00224FFC" w:rsidRDefault="008C4BF0" w:rsidP="00661EDA">
      <w:pPr>
        <w:jc w:val="both"/>
        <w:rPr>
          <w:rFonts w:ascii="Arial" w:hAnsi="Arial" w:cs="Arial"/>
          <w:sz w:val="22"/>
          <w:szCs w:val="22"/>
        </w:rPr>
      </w:pPr>
      <w:r w:rsidRPr="00224FFC">
        <w:rPr>
          <w:rFonts w:ascii="Arial" w:hAnsi="Arial" w:cs="Arial"/>
          <w:sz w:val="22"/>
          <w:szCs w:val="22"/>
        </w:rPr>
        <w:t xml:space="preserve">investiční ředitel </w:t>
      </w:r>
      <w:r w:rsidRPr="00224FFC">
        <w:rPr>
          <w:rFonts w:ascii="Arial" w:hAnsi="Arial" w:cs="Arial"/>
          <w:sz w:val="22"/>
          <w:szCs w:val="22"/>
        </w:rPr>
        <w:tab/>
      </w:r>
      <w:r w:rsidRPr="00224FFC">
        <w:rPr>
          <w:rFonts w:ascii="Arial" w:hAnsi="Arial" w:cs="Arial"/>
          <w:sz w:val="22"/>
          <w:szCs w:val="22"/>
        </w:rPr>
        <w:tab/>
      </w:r>
      <w:r w:rsidRPr="00224FFC">
        <w:rPr>
          <w:rFonts w:ascii="Arial" w:hAnsi="Arial" w:cs="Arial"/>
          <w:sz w:val="22"/>
          <w:szCs w:val="22"/>
        </w:rPr>
        <w:tab/>
      </w:r>
      <w:r w:rsidRPr="00224FFC">
        <w:rPr>
          <w:rFonts w:ascii="Arial" w:hAnsi="Arial" w:cs="Arial"/>
          <w:sz w:val="22"/>
          <w:szCs w:val="22"/>
        </w:rPr>
        <w:tab/>
      </w:r>
      <w:r w:rsidRPr="00224FFC">
        <w:rPr>
          <w:rFonts w:ascii="Arial" w:hAnsi="Arial" w:cs="Arial"/>
          <w:sz w:val="22"/>
          <w:szCs w:val="22"/>
        </w:rPr>
        <w:tab/>
        <w:t>předseda rady jednatelů</w:t>
      </w:r>
      <w:r w:rsidR="00661EDA" w:rsidRPr="00224FFC">
        <w:rPr>
          <w:rFonts w:ascii="Arial" w:hAnsi="Arial" w:cs="Arial"/>
          <w:sz w:val="22"/>
          <w:szCs w:val="22"/>
        </w:rPr>
        <w:tab/>
      </w:r>
    </w:p>
    <w:p w:rsidR="00661EDA" w:rsidRPr="00224FFC" w:rsidRDefault="00661EDA" w:rsidP="00661EDA">
      <w:pPr>
        <w:jc w:val="both"/>
        <w:rPr>
          <w:rFonts w:ascii="Arial" w:hAnsi="Arial" w:cs="Arial"/>
          <w:sz w:val="22"/>
          <w:szCs w:val="22"/>
        </w:rPr>
      </w:pPr>
      <w:r w:rsidRPr="00224FFC">
        <w:rPr>
          <w:rFonts w:ascii="Arial" w:hAnsi="Arial" w:cs="Arial"/>
          <w:sz w:val="22"/>
          <w:szCs w:val="22"/>
        </w:rPr>
        <w:t>Povodí Ohře, státní podnik</w:t>
      </w:r>
      <w:r w:rsidR="00A92198" w:rsidRPr="00224FFC">
        <w:rPr>
          <w:rFonts w:ascii="Arial" w:hAnsi="Arial" w:cs="Arial"/>
          <w:sz w:val="22"/>
          <w:szCs w:val="22"/>
        </w:rPr>
        <w:tab/>
      </w:r>
      <w:r w:rsidR="00A92198" w:rsidRPr="00224FFC">
        <w:rPr>
          <w:rFonts w:ascii="Arial" w:hAnsi="Arial" w:cs="Arial"/>
          <w:sz w:val="22"/>
          <w:szCs w:val="22"/>
        </w:rPr>
        <w:tab/>
      </w:r>
      <w:r w:rsidR="00A92198" w:rsidRPr="00224FFC">
        <w:rPr>
          <w:rFonts w:ascii="Arial" w:hAnsi="Arial" w:cs="Arial"/>
          <w:sz w:val="22"/>
          <w:szCs w:val="22"/>
        </w:rPr>
        <w:tab/>
      </w:r>
      <w:r w:rsidR="00A92198" w:rsidRPr="00224FFC">
        <w:rPr>
          <w:rFonts w:ascii="Arial" w:hAnsi="Arial" w:cs="Arial"/>
          <w:sz w:val="22"/>
          <w:szCs w:val="22"/>
        </w:rPr>
        <w:tab/>
      </w:r>
      <w:proofErr w:type="spellStart"/>
      <w:r w:rsidR="00A92198" w:rsidRPr="00224FFC">
        <w:rPr>
          <w:rFonts w:ascii="Arial" w:hAnsi="Arial" w:cs="Arial"/>
          <w:sz w:val="22"/>
          <w:szCs w:val="22"/>
        </w:rPr>
        <w:t>AirPlus</w:t>
      </w:r>
      <w:proofErr w:type="spellEnd"/>
      <w:r w:rsidR="00A92198" w:rsidRPr="00224FFC">
        <w:rPr>
          <w:rFonts w:ascii="Arial" w:hAnsi="Arial" w:cs="Arial"/>
          <w:sz w:val="22"/>
          <w:szCs w:val="22"/>
        </w:rPr>
        <w:t>, spol. s r.o.</w:t>
      </w:r>
    </w:p>
    <w:p w:rsidR="008C4BF0" w:rsidRPr="00224FFC" w:rsidRDefault="008C4BF0" w:rsidP="00661EDA">
      <w:pPr>
        <w:jc w:val="both"/>
        <w:rPr>
          <w:rFonts w:ascii="Arial" w:hAnsi="Arial" w:cs="Arial"/>
          <w:sz w:val="22"/>
          <w:szCs w:val="22"/>
        </w:rPr>
      </w:pPr>
    </w:p>
    <w:p w:rsidR="008C4BF0" w:rsidRPr="00224FFC" w:rsidRDefault="008C4BF0" w:rsidP="00661EDA">
      <w:pPr>
        <w:jc w:val="both"/>
        <w:rPr>
          <w:rFonts w:ascii="Arial" w:hAnsi="Arial" w:cs="Arial"/>
          <w:sz w:val="22"/>
          <w:szCs w:val="22"/>
        </w:rPr>
      </w:pPr>
    </w:p>
    <w:p w:rsidR="00A92198" w:rsidRPr="00224FFC" w:rsidRDefault="00A92198" w:rsidP="008C4BF0">
      <w:pPr>
        <w:ind w:left="4320" w:firstLine="720"/>
        <w:jc w:val="both"/>
        <w:rPr>
          <w:rFonts w:ascii="Arial" w:hAnsi="Arial" w:cs="Arial"/>
          <w:sz w:val="22"/>
          <w:szCs w:val="22"/>
        </w:rPr>
      </w:pPr>
    </w:p>
    <w:p w:rsidR="00A92198" w:rsidRPr="00224FFC" w:rsidRDefault="00A92198" w:rsidP="008C4BF0">
      <w:pPr>
        <w:ind w:left="4320" w:firstLine="720"/>
        <w:jc w:val="both"/>
        <w:rPr>
          <w:rFonts w:ascii="Arial" w:hAnsi="Arial" w:cs="Arial"/>
          <w:sz w:val="22"/>
          <w:szCs w:val="22"/>
        </w:rPr>
      </w:pPr>
    </w:p>
    <w:p w:rsidR="00A92198" w:rsidRPr="00224FFC" w:rsidRDefault="00A92198" w:rsidP="008C4BF0">
      <w:pPr>
        <w:ind w:left="4320" w:firstLine="720"/>
        <w:jc w:val="both"/>
        <w:rPr>
          <w:rFonts w:ascii="Arial" w:hAnsi="Arial" w:cs="Arial"/>
          <w:sz w:val="22"/>
          <w:szCs w:val="22"/>
        </w:rPr>
      </w:pPr>
    </w:p>
    <w:p w:rsidR="00A92198" w:rsidRPr="00224FFC" w:rsidRDefault="00A92198" w:rsidP="008C4BF0">
      <w:pPr>
        <w:ind w:left="4320" w:firstLine="720"/>
        <w:jc w:val="both"/>
        <w:rPr>
          <w:rFonts w:ascii="Arial" w:hAnsi="Arial" w:cs="Arial"/>
          <w:sz w:val="22"/>
          <w:szCs w:val="22"/>
        </w:rPr>
      </w:pPr>
      <w:bookmarkStart w:id="0" w:name="_GoBack"/>
      <w:bookmarkEnd w:id="0"/>
    </w:p>
    <w:p w:rsidR="008C4BF0" w:rsidRPr="00D74A50" w:rsidRDefault="00A92198" w:rsidP="008C4BF0">
      <w:pPr>
        <w:ind w:left="4320" w:firstLine="720"/>
        <w:jc w:val="both"/>
        <w:rPr>
          <w:rFonts w:ascii="Arial" w:hAnsi="Arial" w:cs="Arial"/>
          <w:sz w:val="22"/>
          <w:szCs w:val="22"/>
        </w:rPr>
      </w:pPr>
      <w:r w:rsidRPr="00224FFC">
        <w:rPr>
          <w:rFonts w:ascii="Arial" w:hAnsi="Arial" w:cs="Arial"/>
          <w:sz w:val="22"/>
          <w:szCs w:val="22"/>
        </w:rPr>
        <w:t>místo</w:t>
      </w:r>
      <w:r w:rsidR="008C4BF0" w:rsidRPr="00224FFC">
        <w:rPr>
          <w:rFonts w:ascii="Arial" w:hAnsi="Arial" w:cs="Arial"/>
          <w:sz w:val="22"/>
          <w:szCs w:val="22"/>
        </w:rPr>
        <w:t>předsed</w:t>
      </w:r>
      <w:r w:rsidRPr="00224FFC">
        <w:rPr>
          <w:rFonts w:ascii="Arial" w:hAnsi="Arial" w:cs="Arial"/>
          <w:sz w:val="22"/>
          <w:szCs w:val="22"/>
        </w:rPr>
        <w:t>a</w:t>
      </w:r>
      <w:r w:rsidR="008C4BF0" w:rsidRPr="00224FFC">
        <w:rPr>
          <w:rFonts w:ascii="Arial" w:hAnsi="Arial" w:cs="Arial"/>
          <w:sz w:val="22"/>
          <w:szCs w:val="22"/>
        </w:rPr>
        <w:t xml:space="preserve"> rady jednatelů</w:t>
      </w:r>
      <w:r w:rsidR="008C4BF0" w:rsidRPr="00224FFC">
        <w:rPr>
          <w:rFonts w:ascii="Arial" w:hAnsi="Arial" w:cs="Arial"/>
          <w:sz w:val="22"/>
          <w:szCs w:val="22"/>
        </w:rPr>
        <w:tab/>
      </w:r>
      <w:r w:rsidR="008C4BF0" w:rsidRPr="00224FFC">
        <w:rPr>
          <w:rFonts w:ascii="Arial" w:hAnsi="Arial" w:cs="Arial"/>
          <w:sz w:val="22"/>
          <w:szCs w:val="22"/>
        </w:rPr>
        <w:tab/>
      </w:r>
      <w:proofErr w:type="spellStart"/>
      <w:r w:rsidRPr="00224FFC">
        <w:rPr>
          <w:rFonts w:ascii="Arial" w:hAnsi="Arial" w:cs="Arial"/>
          <w:sz w:val="22"/>
          <w:szCs w:val="22"/>
        </w:rPr>
        <w:t>AirPlus</w:t>
      </w:r>
      <w:proofErr w:type="spellEnd"/>
      <w:r w:rsidRPr="00224FFC">
        <w:rPr>
          <w:rFonts w:ascii="Arial" w:hAnsi="Arial" w:cs="Arial"/>
          <w:sz w:val="22"/>
          <w:szCs w:val="22"/>
        </w:rPr>
        <w:t>, spol. s r.o.</w:t>
      </w:r>
      <w:r w:rsidR="008C4BF0" w:rsidRPr="00D74A50">
        <w:rPr>
          <w:rFonts w:ascii="Arial" w:hAnsi="Arial" w:cs="Arial"/>
          <w:sz w:val="22"/>
          <w:szCs w:val="22"/>
        </w:rPr>
        <w:tab/>
      </w:r>
      <w:r w:rsidR="008C4BF0">
        <w:rPr>
          <w:rFonts w:ascii="Arial" w:hAnsi="Arial" w:cs="Arial"/>
          <w:sz w:val="22"/>
          <w:szCs w:val="22"/>
        </w:rPr>
        <w:tab/>
      </w:r>
    </w:p>
    <w:p w:rsidR="008C4BF0" w:rsidRDefault="008C4BF0" w:rsidP="00661EDA">
      <w:pPr>
        <w:jc w:val="both"/>
        <w:rPr>
          <w:rFonts w:ascii="Arial" w:hAnsi="Arial" w:cs="Arial"/>
          <w:sz w:val="22"/>
          <w:szCs w:val="22"/>
        </w:rPr>
      </w:pP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773" w:rsidRDefault="00BF1773">
      <w:r>
        <w:separator/>
      </w:r>
    </w:p>
  </w:endnote>
  <w:endnote w:type="continuationSeparator" w:id="0">
    <w:p w:rsidR="00BF1773" w:rsidRDefault="00BF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D2058E">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D2058E">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773" w:rsidRDefault="00BF1773">
      <w:r>
        <w:separator/>
      </w:r>
    </w:p>
  </w:footnote>
  <w:footnote w:type="continuationSeparator" w:id="0">
    <w:p w:rsidR="00BF1773" w:rsidRDefault="00BF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2005A"/>
    <w:rsid w:val="000270DF"/>
    <w:rsid w:val="00032AD0"/>
    <w:rsid w:val="000333F2"/>
    <w:rsid w:val="000456A7"/>
    <w:rsid w:val="00053346"/>
    <w:rsid w:val="00065F5F"/>
    <w:rsid w:val="00083CC7"/>
    <w:rsid w:val="000903EA"/>
    <w:rsid w:val="00091338"/>
    <w:rsid w:val="000914C6"/>
    <w:rsid w:val="000927E7"/>
    <w:rsid w:val="00093AD2"/>
    <w:rsid w:val="000A10CD"/>
    <w:rsid w:val="000A28F1"/>
    <w:rsid w:val="000A6BD5"/>
    <w:rsid w:val="000B0E7E"/>
    <w:rsid w:val="000B1EB9"/>
    <w:rsid w:val="000B2E4B"/>
    <w:rsid w:val="000C24B4"/>
    <w:rsid w:val="000C514C"/>
    <w:rsid w:val="000E6BCB"/>
    <w:rsid w:val="000F7037"/>
    <w:rsid w:val="00104D42"/>
    <w:rsid w:val="001059B7"/>
    <w:rsid w:val="0011076F"/>
    <w:rsid w:val="00112097"/>
    <w:rsid w:val="00114503"/>
    <w:rsid w:val="00114CFD"/>
    <w:rsid w:val="00123974"/>
    <w:rsid w:val="00140C3A"/>
    <w:rsid w:val="00145445"/>
    <w:rsid w:val="00151C33"/>
    <w:rsid w:val="001556E2"/>
    <w:rsid w:val="00167B4A"/>
    <w:rsid w:val="00191A3B"/>
    <w:rsid w:val="001B704F"/>
    <w:rsid w:val="001B7BF7"/>
    <w:rsid w:val="001C04BD"/>
    <w:rsid w:val="001C4B8E"/>
    <w:rsid w:val="001D3524"/>
    <w:rsid w:val="001D6BE7"/>
    <w:rsid w:val="001E7343"/>
    <w:rsid w:val="001F1CE8"/>
    <w:rsid w:val="001F7612"/>
    <w:rsid w:val="0020184F"/>
    <w:rsid w:val="0020320D"/>
    <w:rsid w:val="002039CD"/>
    <w:rsid w:val="002044E5"/>
    <w:rsid w:val="002113D7"/>
    <w:rsid w:val="00214F40"/>
    <w:rsid w:val="002157FE"/>
    <w:rsid w:val="00224FFC"/>
    <w:rsid w:val="00241CC6"/>
    <w:rsid w:val="00255B29"/>
    <w:rsid w:val="00266BE7"/>
    <w:rsid w:val="00270FBB"/>
    <w:rsid w:val="00274CEA"/>
    <w:rsid w:val="00281A52"/>
    <w:rsid w:val="002841E7"/>
    <w:rsid w:val="00287DE7"/>
    <w:rsid w:val="002A01A5"/>
    <w:rsid w:val="002A2457"/>
    <w:rsid w:val="002A43BA"/>
    <w:rsid w:val="002A59FE"/>
    <w:rsid w:val="002B32CB"/>
    <w:rsid w:val="002B4360"/>
    <w:rsid w:val="002B7A25"/>
    <w:rsid w:val="002C23D8"/>
    <w:rsid w:val="002C293A"/>
    <w:rsid w:val="002C50E0"/>
    <w:rsid w:val="002D1039"/>
    <w:rsid w:val="002D299B"/>
    <w:rsid w:val="002E059B"/>
    <w:rsid w:val="002E1DB9"/>
    <w:rsid w:val="002E73A1"/>
    <w:rsid w:val="00302394"/>
    <w:rsid w:val="003042A5"/>
    <w:rsid w:val="00312AFD"/>
    <w:rsid w:val="00312BF9"/>
    <w:rsid w:val="00321D5C"/>
    <w:rsid w:val="0032245B"/>
    <w:rsid w:val="00327DB4"/>
    <w:rsid w:val="00333CB9"/>
    <w:rsid w:val="00342B91"/>
    <w:rsid w:val="00346C0D"/>
    <w:rsid w:val="00351911"/>
    <w:rsid w:val="00353233"/>
    <w:rsid w:val="00353A3F"/>
    <w:rsid w:val="0035651C"/>
    <w:rsid w:val="003636B3"/>
    <w:rsid w:val="003755DC"/>
    <w:rsid w:val="0037596E"/>
    <w:rsid w:val="003851DD"/>
    <w:rsid w:val="00386410"/>
    <w:rsid w:val="003A15B7"/>
    <w:rsid w:val="003A7BC6"/>
    <w:rsid w:val="003B2A08"/>
    <w:rsid w:val="003C1F89"/>
    <w:rsid w:val="003D2FC5"/>
    <w:rsid w:val="003D38EF"/>
    <w:rsid w:val="003F194F"/>
    <w:rsid w:val="0040286C"/>
    <w:rsid w:val="00402885"/>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4704"/>
    <w:rsid w:val="00456392"/>
    <w:rsid w:val="0046025A"/>
    <w:rsid w:val="00460513"/>
    <w:rsid w:val="00467F42"/>
    <w:rsid w:val="0048098F"/>
    <w:rsid w:val="004A2984"/>
    <w:rsid w:val="004B1C1A"/>
    <w:rsid w:val="004B1E83"/>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A262B"/>
    <w:rsid w:val="005B1728"/>
    <w:rsid w:val="005B2F97"/>
    <w:rsid w:val="005B53AA"/>
    <w:rsid w:val="005C10DB"/>
    <w:rsid w:val="005C6983"/>
    <w:rsid w:val="005E3955"/>
    <w:rsid w:val="005F217B"/>
    <w:rsid w:val="005F2E4B"/>
    <w:rsid w:val="005F34D9"/>
    <w:rsid w:val="00602394"/>
    <w:rsid w:val="0060531F"/>
    <w:rsid w:val="0063547B"/>
    <w:rsid w:val="00661EDA"/>
    <w:rsid w:val="00662627"/>
    <w:rsid w:val="0067189F"/>
    <w:rsid w:val="0068009D"/>
    <w:rsid w:val="00687E88"/>
    <w:rsid w:val="006A302C"/>
    <w:rsid w:val="006C0EF7"/>
    <w:rsid w:val="006C64E2"/>
    <w:rsid w:val="006D4CF2"/>
    <w:rsid w:val="006E001A"/>
    <w:rsid w:val="006E4CC3"/>
    <w:rsid w:val="006E5F9A"/>
    <w:rsid w:val="006F321F"/>
    <w:rsid w:val="006F74DC"/>
    <w:rsid w:val="007111BD"/>
    <w:rsid w:val="00714263"/>
    <w:rsid w:val="007208A6"/>
    <w:rsid w:val="00734FF3"/>
    <w:rsid w:val="00740856"/>
    <w:rsid w:val="00741C05"/>
    <w:rsid w:val="00743776"/>
    <w:rsid w:val="0074616E"/>
    <w:rsid w:val="007533E3"/>
    <w:rsid w:val="00771122"/>
    <w:rsid w:val="00790434"/>
    <w:rsid w:val="007A75A7"/>
    <w:rsid w:val="007C2F9B"/>
    <w:rsid w:val="007D5107"/>
    <w:rsid w:val="007F14CA"/>
    <w:rsid w:val="007F60BA"/>
    <w:rsid w:val="007F7071"/>
    <w:rsid w:val="007F79DC"/>
    <w:rsid w:val="00810F3F"/>
    <w:rsid w:val="00811B43"/>
    <w:rsid w:val="008156E1"/>
    <w:rsid w:val="00815CAB"/>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60D8"/>
    <w:rsid w:val="008B6A76"/>
    <w:rsid w:val="008B75A6"/>
    <w:rsid w:val="008C4BF0"/>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9F628A"/>
    <w:rsid w:val="00A1328C"/>
    <w:rsid w:val="00A35A15"/>
    <w:rsid w:val="00A43B3A"/>
    <w:rsid w:val="00A71E04"/>
    <w:rsid w:val="00A72B4B"/>
    <w:rsid w:val="00A8568B"/>
    <w:rsid w:val="00A865D5"/>
    <w:rsid w:val="00A903B8"/>
    <w:rsid w:val="00A92198"/>
    <w:rsid w:val="00A930F6"/>
    <w:rsid w:val="00AA0137"/>
    <w:rsid w:val="00AA34D6"/>
    <w:rsid w:val="00AA6370"/>
    <w:rsid w:val="00AB1358"/>
    <w:rsid w:val="00AB3ADF"/>
    <w:rsid w:val="00AB507D"/>
    <w:rsid w:val="00AB7BBB"/>
    <w:rsid w:val="00AC2222"/>
    <w:rsid w:val="00AD1BFF"/>
    <w:rsid w:val="00AD1CF0"/>
    <w:rsid w:val="00AD4C10"/>
    <w:rsid w:val="00AE6E47"/>
    <w:rsid w:val="00B015A5"/>
    <w:rsid w:val="00B10B2F"/>
    <w:rsid w:val="00B16B03"/>
    <w:rsid w:val="00B20CF7"/>
    <w:rsid w:val="00B619E9"/>
    <w:rsid w:val="00B63BF5"/>
    <w:rsid w:val="00B640F3"/>
    <w:rsid w:val="00B65C3E"/>
    <w:rsid w:val="00B6787D"/>
    <w:rsid w:val="00B75411"/>
    <w:rsid w:val="00B76C65"/>
    <w:rsid w:val="00B83EB6"/>
    <w:rsid w:val="00B90F61"/>
    <w:rsid w:val="00B92AF5"/>
    <w:rsid w:val="00B943A9"/>
    <w:rsid w:val="00BA6C30"/>
    <w:rsid w:val="00BA6C45"/>
    <w:rsid w:val="00BB77F0"/>
    <w:rsid w:val="00BC6B58"/>
    <w:rsid w:val="00BD5E01"/>
    <w:rsid w:val="00BD7D92"/>
    <w:rsid w:val="00BE743A"/>
    <w:rsid w:val="00BF1773"/>
    <w:rsid w:val="00BF3D9B"/>
    <w:rsid w:val="00C06135"/>
    <w:rsid w:val="00C15A84"/>
    <w:rsid w:val="00C20C4F"/>
    <w:rsid w:val="00C231CD"/>
    <w:rsid w:val="00C276FA"/>
    <w:rsid w:val="00C516BF"/>
    <w:rsid w:val="00C5270F"/>
    <w:rsid w:val="00C56345"/>
    <w:rsid w:val="00C66556"/>
    <w:rsid w:val="00C67A94"/>
    <w:rsid w:val="00C9156E"/>
    <w:rsid w:val="00CA4A39"/>
    <w:rsid w:val="00CB7B50"/>
    <w:rsid w:val="00CE6404"/>
    <w:rsid w:val="00D13F01"/>
    <w:rsid w:val="00D2058E"/>
    <w:rsid w:val="00D276F7"/>
    <w:rsid w:val="00D41B2F"/>
    <w:rsid w:val="00D533AF"/>
    <w:rsid w:val="00D53451"/>
    <w:rsid w:val="00D650D4"/>
    <w:rsid w:val="00D75EBF"/>
    <w:rsid w:val="00D87104"/>
    <w:rsid w:val="00D87CD3"/>
    <w:rsid w:val="00D94469"/>
    <w:rsid w:val="00D968F8"/>
    <w:rsid w:val="00DA1280"/>
    <w:rsid w:val="00DA1E42"/>
    <w:rsid w:val="00DA5568"/>
    <w:rsid w:val="00DC10D8"/>
    <w:rsid w:val="00DD0E1B"/>
    <w:rsid w:val="00DE5B97"/>
    <w:rsid w:val="00DE675A"/>
    <w:rsid w:val="00DF07DD"/>
    <w:rsid w:val="00DF12E7"/>
    <w:rsid w:val="00DF41F7"/>
    <w:rsid w:val="00E013FE"/>
    <w:rsid w:val="00E048D1"/>
    <w:rsid w:val="00E10428"/>
    <w:rsid w:val="00E11326"/>
    <w:rsid w:val="00E327CE"/>
    <w:rsid w:val="00E610AD"/>
    <w:rsid w:val="00E705B8"/>
    <w:rsid w:val="00E83DA6"/>
    <w:rsid w:val="00E8418F"/>
    <w:rsid w:val="00E860C8"/>
    <w:rsid w:val="00E8734A"/>
    <w:rsid w:val="00E97587"/>
    <w:rsid w:val="00EA7B4B"/>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43368"/>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E2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3D2AB"/>
  <w15:docId w15:val="{A890BCF5-6818-47D7-8D04-02FCFFD0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99"/>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character" w:styleId="Nevyeenzmnka">
    <w:name w:val="Unresolved Mention"/>
    <w:basedOn w:val="Standardnpsmoodstavce"/>
    <w:uiPriority w:val="99"/>
    <w:semiHidden/>
    <w:unhideWhenUsed/>
    <w:rsid w:val="00224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96621956">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78016333">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0" Type="http://schemas.openxmlformats.org/officeDocument/2006/relationships/hyperlink" Target="http://www.poh.cz/protikorupcni-a-compliance-program/d-1346/p1=1458"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DEF37-C530-4D3F-9DE3-6E401A27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166</TotalTime>
  <Pages>1</Pages>
  <Words>3039</Words>
  <Characters>17932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42</cp:revision>
  <cp:lastPrinted>2020-09-29T08:48:00Z</cp:lastPrinted>
  <dcterms:created xsi:type="dcterms:W3CDTF">2017-12-15T13:47:00Z</dcterms:created>
  <dcterms:modified xsi:type="dcterms:W3CDTF">2020-12-09T10:31:00Z</dcterms:modified>
</cp:coreProperties>
</file>