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7B" w:rsidRPr="0045385B" w:rsidRDefault="006A737B" w:rsidP="006A737B">
      <w:pPr>
        <w:rPr>
          <w:rFonts w:ascii="Georgia" w:hAnsi="Georgia"/>
          <w:caps/>
          <w:spacing w:val="20"/>
        </w:rPr>
      </w:pPr>
    </w:p>
    <w:p w:rsidR="006A737B" w:rsidRPr="0045385B" w:rsidRDefault="006A737B" w:rsidP="006A737B">
      <w:pPr>
        <w:autoSpaceDE/>
        <w:autoSpaceDN/>
        <w:adjustRightInd/>
        <w:rPr>
          <w:rFonts w:ascii="Georgia" w:hAnsi="Georgia"/>
          <w:b/>
          <w:caps/>
          <w:spacing w:val="20"/>
        </w:rPr>
      </w:pPr>
      <w:r w:rsidRPr="0045385B">
        <w:rPr>
          <w:rFonts w:ascii="Georgia" w:hAnsi="Georgia"/>
          <w:b/>
          <w:caps/>
          <w:spacing w:val="20"/>
        </w:rPr>
        <w:t xml:space="preserve">Smlouva o </w:t>
      </w:r>
      <w:r w:rsidR="005851D6" w:rsidRPr="0045385B">
        <w:rPr>
          <w:rFonts w:ascii="Georgia" w:hAnsi="Georgia"/>
          <w:b/>
          <w:caps/>
          <w:spacing w:val="20"/>
        </w:rPr>
        <w:t xml:space="preserve">zajištění </w:t>
      </w:r>
      <w:r w:rsidR="00BA109A" w:rsidRPr="0045385B">
        <w:rPr>
          <w:rFonts w:ascii="Georgia" w:hAnsi="Georgia"/>
          <w:b/>
          <w:caps/>
          <w:spacing w:val="20"/>
        </w:rPr>
        <w:t xml:space="preserve">školního stravování </w:t>
      </w:r>
      <w:r w:rsidR="005851D6" w:rsidRPr="0045385B">
        <w:rPr>
          <w:rFonts w:ascii="Georgia" w:hAnsi="Georgia"/>
          <w:b/>
          <w:caps/>
          <w:spacing w:val="20"/>
        </w:rPr>
        <w:t>žáků</w:t>
      </w: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r w:rsidRPr="0045385B">
        <w:rPr>
          <w:rFonts w:ascii="Georgia" w:hAnsi="Georgia"/>
          <w:sz w:val="21"/>
          <w:szCs w:val="21"/>
        </w:rPr>
        <w:t>mezi</w:t>
      </w: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C71A20" w:rsidRPr="0045385B" w:rsidRDefault="000B4BC8" w:rsidP="00E515AD">
      <w:pPr>
        <w:autoSpaceDE/>
        <w:autoSpaceDN/>
        <w:adjustRightInd/>
        <w:rPr>
          <w:rFonts w:ascii="Georgia" w:hAnsi="Georgia"/>
          <w:sz w:val="21"/>
          <w:szCs w:val="21"/>
          <w:highlight w:val="yellow"/>
        </w:rPr>
      </w:pPr>
      <w:r w:rsidRPr="0045385B">
        <w:rPr>
          <w:rFonts w:ascii="Georgia" w:hAnsi="Georgia" w:cs="Arial"/>
          <w:b/>
          <w:sz w:val="22"/>
          <w:szCs w:val="22"/>
        </w:rPr>
        <w:t>Základní škola, Praha 4, Pošepného náměstí 2022</w:t>
      </w:r>
    </w:p>
    <w:p w:rsidR="00261CA2" w:rsidRDefault="00261CA2"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r w:rsidRPr="0045385B">
        <w:rPr>
          <w:rFonts w:ascii="Georgia" w:hAnsi="Georgia"/>
          <w:sz w:val="21"/>
          <w:szCs w:val="21"/>
        </w:rPr>
        <w:t>jako Objednatelem</w:t>
      </w: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r w:rsidRPr="0045385B">
        <w:rPr>
          <w:rFonts w:ascii="Georgia" w:hAnsi="Georgia"/>
          <w:sz w:val="21"/>
          <w:szCs w:val="21"/>
        </w:rPr>
        <w:t>a</w:t>
      </w:r>
    </w:p>
    <w:p w:rsidR="006A737B" w:rsidRPr="0045385B" w:rsidRDefault="006A737B" w:rsidP="006A737B">
      <w:pPr>
        <w:tabs>
          <w:tab w:val="center" w:pos="4819"/>
          <w:tab w:val="left" w:pos="5412"/>
        </w:tabs>
        <w:autoSpaceDE/>
        <w:autoSpaceDN/>
        <w:adjustRightInd/>
        <w:rPr>
          <w:rFonts w:ascii="Georgia" w:hAnsi="Georgia"/>
          <w:sz w:val="21"/>
          <w:szCs w:val="21"/>
        </w:rPr>
      </w:pPr>
    </w:p>
    <w:p w:rsidR="006A737B" w:rsidRPr="0045385B" w:rsidRDefault="006A737B" w:rsidP="006A737B">
      <w:pPr>
        <w:tabs>
          <w:tab w:val="center" w:pos="4819"/>
          <w:tab w:val="left" w:pos="5412"/>
        </w:tabs>
        <w:autoSpaceDE/>
        <w:autoSpaceDN/>
        <w:adjustRightInd/>
        <w:rPr>
          <w:rFonts w:ascii="Georgia" w:hAnsi="Georgia"/>
          <w:sz w:val="21"/>
          <w:szCs w:val="21"/>
        </w:rPr>
      </w:pPr>
    </w:p>
    <w:p w:rsidR="0026536E" w:rsidRPr="0045385B" w:rsidRDefault="0026536E" w:rsidP="006A737B">
      <w:pPr>
        <w:tabs>
          <w:tab w:val="center" w:pos="4819"/>
          <w:tab w:val="left" w:pos="5412"/>
        </w:tabs>
        <w:autoSpaceDE/>
        <w:autoSpaceDN/>
        <w:adjustRightInd/>
        <w:rPr>
          <w:rFonts w:ascii="Georgia" w:hAnsi="Georgia"/>
          <w:sz w:val="21"/>
          <w:szCs w:val="21"/>
        </w:rPr>
      </w:pPr>
    </w:p>
    <w:p w:rsidR="006A737B" w:rsidRPr="0045385B" w:rsidRDefault="006A737B" w:rsidP="006A737B">
      <w:pPr>
        <w:tabs>
          <w:tab w:val="center" w:pos="4819"/>
          <w:tab w:val="left" w:pos="5412"/>
        </w:tabs>
        <w:autoSpaceDE/>
        <w:autoSpaceDN/>
        <w:adjustRightInd/>
        <w:rPr>
          <w:rFonts w:ascii="Georgia" w:hAnsi="Georgia"/>
          <w:sz w:val="21"/>
          <w:szCs w:val="21"/>
        </w:rPr>
      </w:pPr>
    </w:p>
    <w:p w:rsidR="006A737B" w:rsidRPr="0045385B" w:rsidRDefault="006A737B" w:rsidP="006A737B">
      <w:pPr>
        <w:tabs>
          <w:tab w:val="center" w:pos="4819"/>
          <w:tab w:val="left" w:pos="5412"/>
        </w:tabs>
        <w:autoSpaceDE/>
        <w:autoSpaceDN/>
        <w:adjustRightInd/>
        <w:rPr>
          <w:rFonts w:ascii="Georgia" w:hAnsi="Georgia"/>
          <w:sz w:val="21"/>
          <w:szCs w:val="21"/>
        </w:rPr>
      </w:pPr>
    </w:p>
    <w:p w:rsidR="00DC3F76" w:rsidRPr="00261CA2" w:rsidRDefault="00DC3F76" w:rsidP="006A737B">
      <w:pPr>
        <w:autoSpaceDE/>
        <w:autoSpaceDN/>
        <w:adjustRightInd/>
        <w:rPr>
          <w:rFonts w:ascii="Georgia" w:hAnsi="Georgia"/>
          <w:b/>
          <w:sz w:val="21"/>
          <w:szCs w:val="21"/>
        </w:rPr>
      </w:pPr>
      <w:proofErr w:type="gramStart"/>
      <w:r w:rsidRPr="00261CA2">
        <w:rPr>
          <w:rFonts w:ascii="Georgia" w:hAnsi="Georgia"/>
          <w:b/>
          <w:sz w:val="21"/>
          <w:szCs w:val="21"/>
        </w:rPr>
        <w:t>ARTER - CATERINGOVÝ</w:t>
      </w:r>
      <w:proofErr w:type="gramEnd"/>
      <w:r w:rsidRPr="00261CA2">
        <w:rPr>
          <w:rFonts w:ascii="Georgia" w:hAnsi="Georgia"/>
          <w:b/>
          <w:sz w:val="21"/>
          <w:szCs w:val="21"/>
        </w:rPr>
        <w:t xml:space="preserve"> SERVIS s.r.o. ZŠS</w:t>
      </w:r>
    </w:p>
    <w:p w:rsidR="00DC3F76" w:rsidRPr="00261CA2" w:rsidRDefault="00DC3F76" w:rsidP="006A737B">
      <w:pPr>
        <w:autoSpaceDE/>
        <w:autoSpaceDN/>
        <w:adjustRightInd/>
        <w:rPr>
          <w:rFonts w:ascii="Georgia" w:hAnsi="Georgia"/>
          <w:sz w:val="21"/>
          <w:szCs w:val="21"/>
        </w:rPr>
      </w:pPr>
      <w:r w:rsidRPr="00261CA2">
        <w:rPr>
          <w:rFonts w:ascii="Georgia" w:hAnsi="Georgia"/>
          <w:sz w:val="21"/>
          <w:szCs w:val="21"/>
        </w:rPr>
        <w:t>Za Černým Mostem 1526/17</w:t>
      </w:r>
    </w:p>
    <w:p w:rsidR="00DC3F76" w:rsidRPr="00261CA2" w:rsidRDefault="00DC3F76" w:rsidP="006A737B">
      <w:pPr>
        <w:autoSpaceDE/>
        <w:autoSpaceDN/>
        <w:adjustRightInd/>
        <w:rPr>
          <w:rFonts w:ascii="Georgia" w:hAnsi="Georgia"/>
          <w:sz w:val="21"/>
          <w:szCs w:val="21"/>
        </w:rPr>
      </w:pPr>
      <w:r w:rsidRPr="00261CA2">
        <w:rPr>
          <w:rFonts w:ascii="Georgia" w:hAnsi="Georgia"/>
          <w:sz w:val="21"/>
          <w:szCs w:val="21"/>
        </w:rPr>
        <w:t>198 00 Praha 9 - Kyje</w:t>
      </w:r>
    </w:p>
    <w:p w:rsidR="00DC3F76" w:rsidRPr="00261CA2" w:rsidRDefault="00DC3F76" w:rsidP="006A737B">
      <w:pPr>
        <w:autoSpaceDE/>
        <w:autoSpaceDN/>
        <w:adjustRightInd/>
        <w:rPr>
          <w:rFonts w:ascii="Georgia" w:hAnsi="Georgia"/>
          <w:sz w:val="21"/>
          <w:szCs w:val="21"/>
        </w:rPr>
      </w:pPr>
      <w:proofErr w:type="gramStart"/>
      <w:r w:rsidRPr="00261CA2">
        <w:rPr>
          <w:rFonts w:ascii="Georgia" w:hAnsi="Georgia"/>
          <w:sz w:val="21"/>
          <w:szCs w:val="21"/>
        </w:rPr>
        <w:t xml:space="preserve">IČ:   </w:t>
      </w:r>
      <w:proofErr w:type="gramEnd"/>
      <w:r w:rsidRPr="00261CA2">
        <w:rPr>
          <w:rFonts w:ascii="Georgia" w:hAnsi="Georgia"/>
          <w:sz w:val="21"/>
          <w:szCs w:val="21"/>
        </w:rPr>
        <w:t xml:space="preserve">     28959396</w:t>
      </w:r>
    </w:p>
    <w:p w:rsidR="006A737B" w:rsidRPr="0045385B" w:rsidRDefault="00DC3F76" w:rsidP="006A737B">
      <w:pPr>
        <w:autoSpaceDE/>
        <w:autoSpaceDN/>
        <w:adjustRightInd/>
        <w:rPr>
          <w:rFonts w:ascii="Georgia" w:hAnsi="Georgia"/>
          <w:sz w:val="21"/>
          <w:szCs w:val="21"/>
        </w:rPr>
      </w:pPr>
      <w:r w:rsidRPr="00261CA2">
        <w:rPr>
          <w:rFonts w:ascii="Georgia" w:hAnsi="Georgia"/>
          <w:sz w:val="21"/>
          <w:szCs w:val="21"/>
        </w:rPr>
        <w:t>DIČ: CZ28959396</w:t>
      </w: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r w:rsidRPr="0045385B">
        <w:rPr>
          <w:rFonts w:ascii="Georgia" w:hAnsi="Georgia"/>
          <w:sz w:val="21"/>
          <w:szCs w:val="21"/>
        </w:rPr>
        <w:t xml:space="preserve">jako </w:t>
      </w:r>
      <w:r w:rsidR="005171A8" w:rsidRPr="0045385B">
        <w:rPr>
          <w:rFonts w:ascii="Georgia" w:hAnsi="Georgia"/>
          <w:sz w:val="21"/>
          <w:szCs w:val="21"/>
        </w:rPr>
        <w:t xml:space="preserve">Poskytovatelem </w:t>
      </w: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rPr>
          <w:rFonts w:ascii="Georgia" w:hAnsi="Georgia"/>
          <w:sz w:val="21"/>
          <w:szCs w:val="21"/>
        </w:rPr>
      </w:pPr>
    </w:p>
    <w:p w:rsidR="006A737B" w:rsidRPr="0045385B" w:rsidRDefault="006A737B" w:rsidP="006A737B">
      <w:pPr>
        <w:autoSpaceDE/>
        <w:autoSpaceDN/>
        <w:adjustRightInd/>
        <w:spacing w:line="300" w:lineRule="exact"/>
        <w:rPr>
          <w:rFonts w:ascii="Georgia" w:hAnsi="Georgia"/>
          <w:sz w:val="21"/>
          <w:szCs w:val="21"/>
        </w:rPr>
      </w:pPr>
      <w:r w:rsidRPr="0045385B">
        <w:rPr>
          <w:rFonts w:ascii="Georgia" w:hAnsi="Georgia"/>
          <w:sz w:val="21"/>
          <w:szCs w:val="21"/>
        </w:rPr>
        <w:br w:type="page"/>
      </w:r>
      <w:r w:rsidRPr="0045385B">
        <w:rPr>
          <w:rFonts w:ascii="Georgia" w:hAnsi="Georgia"/>
          <w:sz w:val="21"/>
          <w:szCs w:val="21"/>
        </w:rPr>
        <w:lastRenderedPageBreak/>
        <w:t>Tato</w:t>
      </w:r>
      <w:r w:rsidRPr="0045385B">
        <w:rPr>
          <w:rFonts w:ascii="Georgia" w:hAnsi="Georgia"/>
          <w:b/>
          <w:caps/>
          <w:sz w:val="21"/>
          <w:szCs w:val="21"/>
        </w:rPr>
        <w:t xml:space="preserve"> </w:t>
      </w:r>
      <w:r w:rsidRPr="0045385B">
        <w:rPr>
          <w:rFonts w:ascii="Georgia" w:hAnsi="Georgia"/>
          <w:caps/>
          <w:sz w:val="21"/>
          <w:szCs w:val="21"/>
        </w:rPr>
        <w:t xml:space="preserve">Smlouva </w:t>
      </w:r>
      <w:r w:rsidR="00FD44E7" w:rsidRPr="0045385B">
        <w:rPr>
          <w:rFonts w:ascii="Georgia" w:hAnsi="Georgia"/>
          <w:caps/>
          <w:sz w:val="21"/>
          <w:szCs w:val="21"/>
        </w:rPr>
        <w:t xml:space="preserve">o </w:t>
      </w:r>
      <w:r w:rsidR="00BA109A" w:rsidRPr="0045385B">
        <w:rPr>
          <w:rFonts w:ascii="Georgia" w:hAnsi="Georgia"/>
          <w:caps/>
          <w:sz w:val="21"/>
          <w:szCs w:val="21"/>
        </w:rPr>
        <w:t>ZAJIŠTĚNÍ ŠKOLNÍHO STRAVOVÁNÍ ŽÁKŮ</w:t>
      </w:r>
      <w:r w:rsidR="00BA109A" w:rsidRPr="0045385B" w:rsidDel="00BA109A">
        <w:rPr>
          <w:rFonts w:ascii="Georgia" w:hAnsi="Georgia"/>
          <w:caps/>
          <w:sz w:val="21"/>
          <w:szCs w:val="21"/>
        </w:rPr>
        <w:t xml:space="preserve"> </w:t>
      </w:r>
      <w:r w:rsidRPr="0045385B">
        <w:rPr>
          <w:rFonts w:ascii="Georgia" w:hAnsi="Georgia"/>
          <w:sz w:val="21"/>
          <w:szCs w:val="21"/>
        </w:rPr>
        <w:t>(dále jen „</w:t>
      </w:r>
      <w:r w:rsidRPr="0045385B">
        <w:rPr>
          <w:rFonts w:ascii="Georgia" w:hAnsi="Georgia"/>
          <w:b/>
          <w:sz w:val="21"/>
          <w:szCs w:val="21"/>
        </w:rPr>
        <w:t>Smlouva</w:t>
      </w:r>
      <w:r w:rsidRPr="0045385B">
        <w:rPr>
          <w:rFonts w:ascii="Georgia" w:hAnsi="Georgia"/>
          <w:sz w:val="21"/>
          <w:szCs w:val="21"/>
        </w:rPr>
        <w:t>”) byla uzavřena níže uvedeného dne, měsíce a roku podle § </w:t>
      </w:r>
      <w:r w:rsidR="00CB4BA5" w:rsidRPr="0045385B">
        <w:rPr>
          <w:rFonts w:ascii="Georgia" w:hAnsi="Georgia"/>
          <w:sz w:val="21"/>
          <w:szCs w:val="21"/>
        </w:rPr>
        <w:t>1746 odst. 2</w:t>
      </w:r>
      <w:r w:rsidRPr="0045385B">
        <w:rPr>
          <w:rFonts w:ascii="Georgia" w:hAnsi="Georgia"/>
          <w:sz w:val="21"/>
          <w:szCs w:val="21"/>
        </w:rPr>
        <w:t xml:space="preserve"> zákona č. 89/2012 Sb., občanský zákoník, ve znění pozdějších předpisů (dále jen „</w:t>
      </w:r>
      <w:r w:rsidRPr="0045385B">
        <w:rPr>
          <w:rFonts w:ascii="Georgia" w:hAnsi="Georgia"/>
          <w:b/>
          <w:sz w:val="21"/>
          <w:szCs w:val="21"/>
        </w:rPr>
        <w:t>Občanský zákoník</w:t>
      </w:r>
      <w:r w:rsidRPr="0045385B">
        <w:rPr>
          <w:rFonts w:ascii="Georgia" w:hAnsi="Georgia"/>
          <w:sz w:val="21"/>
          <w:szCs w:val="21"/>
        </w:rPr>
        <w:t>“) mezi níže uvedenými smluvními stranami</w:t>
      </w:r>
    </w:p>
    <w:p w:rsidR="006A737B" w:rsidRPr="0045385B" w:rsidRDefault="006A737B" w:rsidP="006A737B">
      <w:pPr>
        <w:autoSpaceDE/>
        <w:autoSpaceDN/>
        <w:adjustRightInd/>
        <w:spacing w:line="300" w:lineRule="exact"/>
        <w:rPr>
          <w:rFonts w:ascii="Georgia" w:hAnsi="Georgia"/>
          <w:sz w:val="21"/>
          <w:szCs w:val="21"/>
        </w:rPr>
      </w:pPr>
    </w:p>
    <w:p w:rsidR="00B76D2D" w:rsidRPr="0045385B" w:rsidRDefault="00B76D2D" w:rsidP="006A737B">
      <w:pPr>
        <w:autoSpaceDE/>
        <w:autoSpaceDN/>
        <w:adjustRightInd/>
        <w:spacing w:line="300" w:lineRule="exact"/>
        <w:rPr>
          <w:rFonts w:ascii="Georgia" w:hAnsi="Georgia"/>
          <w:sz w:val="21"/>
          <w:szCs w:val="21"/>
        </w:rPr>
      </w:pPr>
    </w:p>
    <w:p w:rsidR="00F61A4F" w:rsidRPr="0045385B" w:rsidRDefault="00F61A4F" w:rsidP="0026694C">
      <w:pPr>
        <w:numPr>
          <w:ilvl w:val="0"/>
          <w:numId w:val="2"/>
        </w:numPr>
        <w:autoSpaceDE/>
        <w:autoSpaceDN/>
        <w:adjustRightInd/>
        <w:spacing w:line="300" w:lineRule="exact"/>
        <w:ind w:left="567" w:hanging="567"/>
        <w:rPr>
          <w:rFonts w:ascii="Georgia" w:hAnsi="Georgia"/>
          <w:b/>
          <w:sz w:val="21"/>
          <w:szCs w:val="21"/>
        </w:rPr>
      </w:pPr>
    </w:p>
    <w:p w:rsidR="00F61A4F" w:rsidRPr="0045385B" w:rsidRDefault="00F61A4F" w:rsidP="00F61A4F">
      <w:pPr>
        <w:snapToGrid w:val="0"/>
        <w:rPr>
          <w:rFonts w:ascii="Georgia" w:hAnsi="Georgia" w:cs="Arial"/>
          <w:b/>
          <w:sz w:val="22"/>
          <w:szCs w:val="22"/>
        </w:rPr>
      </w:pPr>
      <w:r w:rsidRPr="0045385B">
        <w:rPr>
          <w:rFonts w:ascii="Georgia" w:hAnsi="Georgia" w:cs="Arial"/>
          <w:sz w:val="22"/>
          <w:szCs w:val="22"/>
        </w:rPr>
        <w:t>Objednatel:</w:t>
      </w:r>
      <w:r w:rsidRPr="0045385B">
        <w:rPr>
          <w:rFonts w:ascii="Georgia" w:hAnsi="Georgia" w:cs="Arial"/>
          <w:b/>
          <w:sz w:val="22"/>
          <w:szCs w:val="22"/>
        </w:rPr>
        <w:tab/>
      </w:r>
      <w:r w:rsidRPr="0045385B">
        <w:rPr>
          <w:rFonts w:ascii="Georgia" w:hAnsi="Georgia" w:cs="Arial"/>
          <w:b/>
          <w:sz w:val="22"/>
          <w:szCs w:val="22"/>
        </w:rPr>
        <w:tab/>
      </w:r>
      <w:r w:rsidR="00C660C5" w:rsidRPr="0045385B">
        <w:rPr>
          <w:rFonts w:ascii="Georgia" w:hAnsi="Georgia" w:cs="Arial"/>
          <w:b/>
          <w:sz w:val="22"/>
          <w:szCs w:val="22"/>
        </w:rPr>
        <w:t>Základní škola, Praha 4, Pošepného náměstí 2022</w:t>
      </w:r>
    </w:p>
    <w:p w:rsidR="00C660C5" w:rsidRPr="0045385B" w:rsidRDefault="00F61A4F" w:rsidP="00C660C5">
      <w:pPr>
        <w:snapToGrid w:val="0"/>
        <w:rPr>
          <w:rFonts w:ascii="Georgia" w:hAnsi="Georgia" w:cs="Arial"/>
          <w:sz w:val="22"/>
          <w:szCs w:val="22"/>
        </w:rPr>
      </w:pPr>
      <w:r w:rsidRPr="0045385B">
        <w:rPr>
          <w:rFonts w:ascii="Georgia" w:hAnsi="Georgia" w:cs="Arial"/>
          <w:sz w:val="22"/>
          <w:szCs w:val="22"/>
        </w:rPr>
        <w:t>Se sídlem:</w:t>
      </w:r>
      <w:r w:rsidRPr="0045385B">
        <w:rPr>
          <w:rFonts w:ascii="Georgia" w:hAnsi="Georgia" w:cs="Arial"/>
          <w:sz w:val="22"/>
          <w:szCs w:val="22"/>
        </w:rPr>
        <w:tab/>
      </w:r>
      <w:r w:rsidRPr="0045385B">
        <w:rPr>
          <w:rFonts w:ascii="Georgia" w:hAnsi="Georgia" w:cs="Arial"/>
          <w:sz w:val="22"/>
          <w:szCs w:val="22"/>
        </w:rPr>
        <w:tab/>
      </w:r>
      <w:r w:rsidR="00C660C5" w:rsidRPr="0045385B">
        <w:rPr>
          <w:rFonts w:ascii="Georgia" w:hAnsi="Georgia" w:cs="Arial"/>
          <w:sz w:val="22"/>
          <w:szCs w:val="22"/>
        </w:rPr>
        <w:t>Pošepného náměstí 2022, 148 00, Praha 4 - Chodov</w:t>
      </w:r>
    </w:p>
    <w:p w:rsidR="00F61A4F" w:rsidRPr="0045385B" w:rsidRDefault="00F61A4F" w:rsidP="00F61A4F">
      <w:pPr>
        <w:snapToGrid w:val="0"/>
        <w:rPr>
          <w:rFonts w:ascii="Georgia" w:hAnsi="Georgia" w:cs="Arial"/>
          <w:sz w:val="22"/>
          <w:szCs w:val="22"/>
        </w:rPr>
      </w:pPr>
      <w:r w:rsidRPr="0045385B">
        <w:rPr>
          <w:rFonts w:ascii="Georgia" w:hAnsi="Georgia" w:cs="Arial"/>
          <w:sz w:val="22"/>
          <w:szCs w:val="22"/>
        </w:rPr>
        <w:t xml:space="preserve">IČO: </w:t>
      </w:r>
      <w:r w:rsidRPr="0045385B">
        <w:rPr>
          <w:rFonts w:ascii="Georgia" w:hAnsi="Georgia" w:cs="Arial"/>
          <w:sz w:val="22"/>
          <w:szCs w:val="22"/>
        </w:rPr>
        <w:tab/>
      </w:r>
      <w:r w:rsidRPr="0045385B">
        <w:rPr>
          <w:rFonts w:ascii="Georgia" w:hAnsi="Georgia" w:cs="Arial"/>
          <w:sz w:val="22"/>
          <w:szCs w:val="22"/>
        </w:rPr>
        <w:tab/>
      </w:r>
      <w:r w:rsidRPr="0045385B">
        <w:rPr>
          <w:rFonts w:ascii="Georgia" w:hAnsi="Georgia" w:cs="Arial"/>
          <w:sz w:val="22"/>
          <w:szCs w:val="22"/>
        </w:rPr>
        <w:tab/>
      </w:r>
      <w:r w:rsidR="00C660C5" w:rsidRPr="0045385B">
        <w:rPr>
          <w:rFonts w:ascii="Georgia" w:hAnsi="Georgia" w:cs="Arial"/>
          <w:sz w:val="22"/>
          <w:szCs w:val="22"/>
        </w:rPr>
        <w:t>61388432</w:t>
      </w:r>
    </w:p>
    <w:p w:rsidR="00F61A4F" w:rsidRPr="0045385B" w:rsidRDefault="00F61A4F" w:rsidP="00F61A4F">
      <w:pPr>
        <w:snapToGrid w:val="0"/>
        <w:rPr>
          <w:rFonts w:ascii="Georgia" w:hAnsi="Georgia" w:cs="Arial"/>
          <w:sz w:val="22"/>
          <w:szCs w:val="22"/>
        </w:rPr>
      </w:pPr>
      <w:r w:rsidRPr="0045385B">
        <w:rPr>
          <w:rFonts w:ascii="Georgia" w:hAnsi="Georgia" w:cs="Arial"/>
          <w:sz w:val="22"/>
          <w:szCs w:val="22"/>
        </w:rPr>
        <w:t xml:space="preserve">DIČ: </w:t>
      </w:r>
      <w:r w:rsidRPr="0045385B">
        <w:rPr>
          <w:rFonts w:ascii="Georgia" w:hAnsi="Georgia" w:cs="Arial"/>
          <w:sz w:val="22"/>
          <w:szCs w:val="22"/>
        </w:rPr>
        <w:tab/>
      </w:r>
      <w:r w:rsidRPr="0045385B">
        <w:rPr>
          <w:rFonts w:ascii="Georgia" w:hAnsi="Georgia" w:cs="Arial"/>
          <w:sz w:val="22"/>
          <w:szCs w:val="22"/>
        </w:rPr>
        <w:tab/>
      </w:r>
      <w:r w:rsidRPr="0045385B">
        <w:rPr>
          <w:rFonts w:ascii="Georgia" w:hAnsi="Georgia" w:cs="Arial"/>
          <w:sz w:val="22"/>
          <w:szCs w:val="22"/>
        </w:rPr>
        <w:tab/>
      </w:r>
      <w:r w:rsidR="00C660C5" w:rsidRPr="0045385B">
        <w:rPr>
          <w:rFonts w:ascii="Georgia" w:hAnsi="Georgia"/>
          <w:sz w:val="22"/>
          <w:szCs w:val="22"/>
        </w:rPr>
        <w:t>CZ61388432</w:t>
      </w:r>
    </w:p>
    <w:p w:rsidR="00F61A4F" w:rsidRPr="0045385B" w:rsidRDefault="00F61A4F" w:rsidP="00F61A4F">
      <w:pPr>
        <w:snapToGrid w:val="0"/>
        <w:rPr>
          <w:rFonts w:ascii="Georgia" w:hAnsi="Georgia" w:cs="Arial"/>
          <w:sz w:val="22"/>
          <w:szCs w:val="22"/>
        </w:rPr>
      </w:pPr>
      <w:r w:rsidRPr="0045385B">
        <w:rPr>
          <w:rFonts w:ascii="Georgia" w:hAnsi="Georgia" w:cs="Arial"/>
          <w:sz w:val="22"/>
          <w:szCs w:val="22"/>
        </w:rPr>
        <w:t xml:space="preserve">Bankovní spojení: </w:t>
      </w:r>
      <w:r w:rsidRPr="0045385B">
        <w:rPr>
          <w:rFonts w:ascii="Georgia" w:hAnsi="Georgia" w:cs="Arial"/>
          <w:sz w:val="22"/>
          <w:szCs w:val="22"/>
        </w:rPr>
        <w:tab/>
      </w:r>
    </w:p>
    <w:p w:rsidR="00F61A4F" w:rsidRPr="0045385B" w:rsidRDefault="00F61A4F" w:rsidP="00F61A4F">
      <w:pPr>
        <w:snapToGrid w:val="0"/>
        <w:rPr>
          <w:rFonts w:ascii="Georgia" w:hAnsi="Georgia" w:cs="Arial"/>
          <w:sz w:val="22"/>
          <w:szCs w:val="22"/>
        </w:rPr>
      </w:pPr>
      <w:r w:rsidRPr="0045385B">
        <w:rPr>
          <w:rFonts w:ascii="Georgia" w:hAnsi="Georgia" w:cs="Arial"/>
          <w:sz w:val="22"/>
          <w:szCs w:val="22"/>
        </w:rPr>
        <w:t xml:space="preserve">Číslo účtu: </w:t>
      </w:r>
      <w:r w:rsidRPr="0045385B">
        <w:rPr>
          <w:rFonts w:ascii="Georgia" w:hAnsi="Georgia" w:cs="Arial"/>
          <w:sz w:val="22"/>
          <w:szCs w:val="22"/>
        </w:rPr>
        <w:tab/>
      </w:r>
      <w:r w:rsidRPr="0045385B">
        <w:rPr>
          <w:rFonts w:ascii="Georgia" w:hAnsi="Georgia" w:cs="Arial"/>
          <w:sz w:val="22"/>
          <w:szCs w:val="22"/>
        </w:rPr>
        <w:tab/>
      </w:r>
    </w:p>
    <w:p w:rsidR="00F61A4F" w:rsidRPr="0045385B" w:rsidRDefault="00F61A4F" w:rsidP="00F61A4F">
      <w:pPr>
        <w:snapToGrid w:val="0"/>
        <w:spacing w:after="120"/>
        <w:rPr>
          <w:rFonts w:ascii="Georgia" w:hAnsi="Georgia" w:cs="Arial"/>
          <w:sz w:val="22"/>
          <w:szCs w:val="22"/>
        </w:rPr>
      </w:pPr>
      <w:r w:rsidRPr="0045385B">
        <w:rPr>
          <w:rFonts w:ascii="Georgia" w:hAnsi="Georgia" w:cs="Arial"/>
          <w:sz w:val="22"/>
          <w:szCs w:val="22"/>
        </w:rPr>
        <w:t>Zastoupená:</w:t>
      </w:r>
      <w:r w:rsidRPr="0045385B">
        <w:rPr>
          <w:rFonts w:ascii="Georgia" w:hAnsi="Georgia" w:cs="Arial"/>
          <w:sz w:val="22"/>
          <w:szCs w:val="22"/>
        </w:rPr>
        <w:tab/>
      </w:r>
      <w:r w:rsidRPr="0045385B">
        <w:rPr>
          <w:rFonts w:ascii="Georgia" w:hAnsi="Georgia" w:cs="Arial"/>
          <w:sz w:val="22"/>
          <w:szCs w:val="22"/>
        </w:rPr>
        <w:tab/>
      </w:r>
      <w:r w:rsidR="00C660C5" w:rsidRPr="0045385B">
        <w:rPr>
          <w:rFonts w:ascii="Georgia" w:hAnsi="Georgia" w:cs="Arial"/>
          <w:sz w:val="22"/>
          <w:szCs w:val="22"/>
        </w:rPr>
        <w:t>Mgr. Bc. Dagmar Havlíčkovou, ředitelkou</w:t>
      </w:r>
    </w:p>
    <w:p w:rsidR="006A737B" w:rsidRPr="0045385B" w:rsidRDefault="006A737B" w:rsidP="0026694C">
      <w:pPr>
        <w:autoSpaceDE/>
        <w:autoSpaceDN/>
        <w:adjustRightInd/>
        <w:spacing w:line="300" w:lineRule="exact"/>
        <w:ind w:left="567"/>
        <w:rPr>
          <w:rFonts w:ascii="Georgia" w:hAnsi="Georgia"/>
          <w:sz w:val="21"/>
          <w:szCs w:val="21"/>
        </w:rPr>
      </w:pPr>
    </w:p>
    <w:p w:rsidR="006A737B" w:rsidRPr="0045385B" w:rsidRDefault="006A737B" w:rsidP="006A737B">
      <w:pPr>
        <w:autoSpaceDE/>
        <w:autoSpaceDN/>
        <w:adjustRightInd/>
        <w:spacing w:line="300" w:lineRule="exact"/>
        <w:ind w:left="567"/>
        <w:rPr>
          <w:rFonts w:ascii="Georgia" w:hAnsi="Georgia"/>
          <w:sz w:val="21"/>
          <w:szCs w:val="21"/>
        </w:rPr>
      </w:pPr>
      <w:r w:rsidRPr="0045385B">
        <w:rPr>
          <w:rFonts w:ascii="Georgia" w:hAnsi="Georgia"/>
          <w:sz w:val="21"/>
          <w:szCs w:val="21"/>
        </w:rPr>
        <w:t>(dále jen „</w:t>
      </w:r>
      <w:r w:rsidRPr="0045385B">
        <w:rPr>
          <w:rFonts w:ascii="Georgia" w:hAnsi="Georgia"/>
          <w:b/>
          <w:sz w:val="21"/>
          <w:szCs w:val="21"/>
        </w:rPr>
        <w:t>Objednatel</w:t>
      </w:r>
      <w:r w:rsidRPr="0045385B">
        <w:rPr>
          <w:rFonts w:ascii="Georgia" w:hAnsi="Georgia"/>
          <w:sz w:val="21"/>
          <w:szCs w:val="21"/>
        </w:rPr>
        <w:t>“)</w:t>
      </w:r>
    </w:p>
    <w:p w:rsidR="006A737B" w:rsidRPr="0045385B" w:rsidRDefault="006A737B" w:rsidP="006A737B">
      <w:pPr>
        <w:autoSpaceDE/>
        <w:autoSpaceDN/>
        <w:adjustRightInd/>
        <w:spacing w:line="300" w:lineRule="exact"/>
        <w:rPr>
          <w:rFonts w:ascii="Georgia" w:hAnsi="Georgia"/>
          <w:sz w:val="21"/>
          <w:szCs w:val="21"/>
        </w:rPr>
      </w:pPr>
    </w:p>
    <w:p w:rsidR="006A737B" w:rsidRPr="0045385B" w:rsidRDefault="006A737B" w:rsidP="006A737B">
      <w:pPr>
        <w:autoSpaceDE/>
        <w:autoSpaceDN/>
        <w:adjustRightInd/>
        <w:spacing w:line="300" w:lineRule="exact"/>
        <w:ind w:firstLine="567"/>
        <w:rPr>
          <w:rFonts w:ascii="Georgia" w:hAnsi="Georgia"/>
          <w:sz w:val="21"/>
          <w:szCs w:val="21"/>
        </w:rPr>
      </w:pPr>
      <w:r w:rsidRPr="0045385B">
        <w:rPr>
          <w:rFonts w:ascii="Georgia" w:hAnsi="Georgia"/>
          <w:sz w:val="21"/>
          <w:szCs w:val="21"/>
        </w:rPr>
        <w:t>a</w:t>
      </w:r>
    </w:p>
    <w:p w:rsidR="006A737B" w:rsidRPr="0045385B" w:rsidRDefault="006A737B" w:rsidP="006A737B">
      <w:pPr>
        <w:autoSpaceDE/>
        <w:autoSpaceDN/>
        <w:adjustRightInd/>
        <w:spacing w:line="300" w:lineRule="exact"/>
        <w:rPr>
          <w:rFonts w:ascii="Georgia" w:hAnsi="Georgia"/>
          <w:sz w:val="21"/>
          <w:szCs w:val="21"/>
        </w:rPr>
      </w:pPr>
    </w:p>
    <w:p w:rsidR="00022EFA" w:rsidRPr="00261CA2" w:rsidRDefault="00022EFA" w:rsidP="006A737B">
      <w:pPr>
        <w:numPr>
          <w:ilvl w:val="0"/>
          <w:numId w:val="2"/>
        </w:numPr>
        <w:autoSpaceDE/>
        <w:autoSpaceDN/>
        <w:adjustRightInd/>
        <w:spacing w:line="300" w:lineRule="exact"/>
        <w:ind w:left="567" w:hanging="567"/>
        <w:rPr>
          <w:rFonts w:ascii="Georgia" w:hAnsi="Georgia"/>
          <w:b/>
          <w:sz w:val="21"/>
          <w:szCs w:val="21"/>
        </w:rPr>
      </w:pPr>
    </w:p>
    <w:p w:rsidR="006A737B" w:rsidRPr="00261CA2" w:rsidRDefault="00CE4C0D" w:rsidP="00AB1AD4">
      <w:pPr>
        <w:autoSpaceDE/>
        <w:autoSpaceDN/>
        <w:adjustRightInd/>
        <w:spacing w:line="300" w:lineRule="exact"/>
        <w:rPr>
          <w:rFonts w:ascii="Georgia" w:hAnsi="Georgia"/>
          <w:b/>
          <w:sz w:val="21"/>
          <w:szCs w:val="21"/>
        </w:rPr>
      </w:pPr>
      <w:r w:rsidRPr="00261CA2">
        <w:rPr>
          <w:rFonts w:ascii="Georgia" w:hAnsi="Georgia"/>
          <w:sz w:val="21"/>
          <w:szCs w:val="21"/>
        </w:rPr>
        <w:t>Poskytovatel</w:t>
      </w:r>
      <w:r w:rsidR="00022EFA" w:rsidRPr="00261CA2">
        <w:rPr>
          <w:rFonts w:ascii="Georgia" w:hAnsi="Georgia"/>
          <w:sz w:val="21"/>
          <w:szCs w:val="21"/>
        </w:rPr>
        <w:t xml:space="preserve">: </w:t>
      </w:r>
      <w:r w:rsidR="00022EFA" w:rsidRPr="00261CA2">
        <w:rPr>
          <w:rFonts w:ascii="Georgia" w:hAnsi="Georgia"/>
          <w:sz w:val="21"/>
          <w:szCs w:val="21"/>
        </w:rPr>
        <w:tab/>
      </w:r>
      <w:r w:rsidR="00022EFA" w:rsidRPr="00261CA2">
        <w:rPr>
          <w:rFonts w:ascii="Georgia" w:hAnsi="Georgia"/>
          <w:b/>
          <w:sz w:val="21"/>
          <w:szCs w:val="21"/>
        </w:rPr>
        <w:tab/>
      </w:r>
      <w:proofErr w:type="gramStart"/>
      <w:r w:rsidR="00DC3F76" w:rsidRPr="00261CA2">
        <w:rPr>
          <w:rFonts w:ascii="Georgia" w:hAnsi="Georgia"/>
          <w:b/>
          <w:sz w:val="21"/>
          <w:szCs w:val="21"/>
        </w:rPr>
        <w:t>ARTER - CATERINGO</w:t>
      </w:r>
      <w:r w:rsidR="0021565A">
        <w:rPr>
          <w:rFonts w:ascii="Georgia" w:hAnsi="Georgia"/>
          <w:b/>
          <w:sz w:val="21"/>
          <w:szCs w:val="21"/>
        </w:rPr>
        <w:t>VÝ</w:t>
      </w:r>
      <w:proofErr w:type="gramEnd"/>
      <w:r w:rsidR="00DC3F76" w:rsidRPr="00261CA2">
        <w:rPr>
          <w:rFonts w:ascii="Georgia" w:hAnsi="Georgia"/>
          <w:b/>
          <w:sz w:val="21"/>
          <w:szCs w:val="21"/>
        </w:rPr>
        <w:t xml:space="preserve"> SERVIS s.r.o. ZŠS</w:t>
      </w:r>
    </w:p>
    <w:p w:rsidR="00022EFA" w:rsidRPr="001939DB" w:rsidRDefault="00031441" w:rsidP="00AB1AD4">
      <w:pPr>
        <w:autoSpaceDE/>
        <w:autoSpaceDN/>
        <w:adjustRightInd/>
        <w:spacing w:line="300" w:lineRule="exact"/>
        <w:rPr>
          <w:rFonts w:ascii="Georgia" w:hAnsi="Georgia"/>
          <w:sz w:val="21"/>
          <w:szCs w:val="21"/>
        </w:rPr>
      </w:pPr>
      <w:r w:rsidRPr="001939DB">
        <w:rPr>
          <w:rFonts w:ascii="Georgia" w:hAnsi="Georgia"/>
          <w:sz w:val="21"/>
          <w:szCs w:val="21"/>
        </w:rPr>
        <w:t>S</w:t>
      </w:r>
      <w:r w:rsidR="00022EFA" w:rsidRPr="001939DB">
        <w:rPr>
          <w:rFonts w:ascii="Georgia" w:hAnsi="Georgia"/>
          <w:sz w:val="21"/>
          <w:szCs w:val="21"/>
        </w:rPr>
        <w:t xml:space="preserve">e sídlem </w:t>
      </w:r>
      <w:r w:rsidR="00022EFA" w:rsidRPr="001939DB">
        <w:rPr>
          <w:rFonts w:ascii="Georgia" w:hAnsi="Georgia"/>
          <w:sz w:val="21"/>
          <w:szCs w:val="21"/>
        </w:rPr>
        <w:tab/>
      </w:r>
      <w:r w:rsidR="00022EFA" w:rsidRPr="001939DB">
        <w:rPr>
          <w:rFonts w:ascii="Georgia" w:hAnsi="Georgia"/>
          <w:sz w:val="21"/>
          <w:szCs w:val="21"/>
        </w:rPr>
        <w:tab/>
      </w:r>
      <w:r w:rsidR="00DC3F76" w:rsidRPr="00261CA2">
        <w:rPr>
          <w:rFonts w:ascii="Georgia" w:hAnsi="Georgia"/>
          <w:sz w:val="21"/>
          <w:szCs w:val="21"/>
        </w:rPr>
        <w:t>Za Černým Mostem 1526/17, 198 00 Praha 9 - Kyje</w:t>
      </w:r>
    </w:p>
    <w:p w:rsidR="00B25162" w:rsidRPr="001939DB" w:rsidRDefault="006A737B" w:rsidP="00AB1AD4">
      <w:pPr>
        <w:autoSpaceDE/>
        <w:autoSpaceDN/>
        <w:adjustRightInd/>
        <w:spacing w:line="300" w:lineRule="exact"/>
        <w:rPr>
          <w:rFonts w:ascii="Georgia" w:hAnsi="Georgia"/>
          <w:sz w:val="21"/>
          <w:szCs w:val="21"/>
        </w:rPr>
      </w:pPr>
      <w:r w:rsidRPr="001939DB">
        <w:rPr>
          <w:rFonts w:ascii="Georgia" w:hAnsi="Georgia"/>
          <w:sz w:val="21"/>
          <w:szCs w:val="21"/>
        </w:rPr>
        <w:t>IČ</w:t>
      </w:r>
      <w:r w:rsidR="0008219B" w:rsidRPr="001939DB">
        <w:rPr>
          <w:rFonts w:ascii="Georgia" w:hAnsi="Georgia"/>
          <w:sz w:val="21"/>
          <w:szCs w:val="21"/>
        </w:rPr>
        <w:t>O</w:t>
      </w:r>
      <w:r w:rsidRPr="001939DB">
        <w:rPr>
          <w:rFonts w:ascii="Georgia" w:hAnsi="Georgia"/>
          <w:sz w:val="21"/>
          <w:szCs w:val="21"/>
        </w:rPr>
        <w:t>:</w:t>
      </w:r>
      <w:r w:rsidR="0026694C" w:rsidRPr="001939DB">
        <w:rPr>
          <w:rFonts w:ascii="Georgia" w:hAnsi="Georgia"/>
          <w:sz w:val="21"/>
          <w:szCs w:val="21"/>
        </w:rPr>
        <w:t xml:space="preserve"> </w:t>
      </w:r>
      <w:r w:rsidR="00022EFA" w:rsidRPr="001939DB">
        <w:rPr>
          <w:rFonts w:ascii="Georgia" w:hAnsi="Georgia"/>
          <w:sz w:val="21"/>
          <w:szCs w:val="21"/>
        </w:rPr>
        <w:tab/>
      </w:r>
      <w:r w:rsidR="00022EFA" w:rsidRPr="001939DB">
        <w:rPr>
          <w:rFonts w:ascii="Georgia" w:hAnsi="Georgia"/>
          <w:sz w:val="21"/>
          <w:szCs w:val="21"/>
        </w:rPr>
        <w:tab/>
      </w:r>
      <w:r w:rsidR="00022EFA" w:rsidRPr="001939DB">
        <w:rPr>
          <w:rFonts w:ascii="Georgia" w:hAnsi="Georgia"/>
          <w:sz w:val="21"/>
          <w:szCs w:val="21"/>
        </w:rPr>
        <w:tab/>
      </w:r>
      <w:r w:rsidR="00DC3F76" w:rsidRPr="00261CA2">
        <w:rPr>
          <w:rFonts w:ascii="Georgia" w:hAnsi="Georgia"/>
          <w:sz w:val="21"/>
          <w:szCs w:val="21"/>
        </w:rPr>
        <w:t>28959396</w:t>
      </w:r>
    </w:p>
    <w:p w:rsidR="00022EFA" w:rsidRPr="001939DB" w:rsidRDefault="00022EFA" w:rsidP="00022EFA">
      <w:pPr>
        <w:autoSpaceDE/>
        <w:autoSpaceDN/>
        <w:adjustRightInd/>
        <w:spacing w:line="300" w:lineRule="exact"/>
        <w:rPr>
          <w:rFonts w:ascii="Georgia" w:hAnsi="Georgia"/>
          <w:sz w:val="21"/>
          <w:szCs w:val="21"/>
        </w:rPr>
      </w:pPr>
      <w:r w:rsidRPr="001939DB">
        <w:rPr>
          <w:rFonts w:ascii="Georgia" w:hAnsi="Georgia"/>
          <w:sz w:val="21"/>
          <w:szCs w:val="21"/>
        </w:rPr>
        <w:t xml:space="preserve">DIČ: </w:t>
      </w:r>
      <w:r w:rsidRPr="001939DB">
        <w:rPr>
          <w:rFonts w:ascii="Georgia" w:hAnsi="Georgia"/>
          <w:sz w:val="21"/>
          <w:szCs w:val="21"/>
        </w:rPr>
        <w:tab/>
      </w:r>
      <w:r w:rsidRPr="001939DB">
        <w:rPr>
          <w:rFonts w:ascii="Georgia" w:hAnsi="Georgia"/>
          <w:sz w:val="21"/>
          <w:szCs w:val="21"/>
        </w:rPr>
        <w:tab/>
      </w:r>
      <w:r w:rsidRPr="001939DB">
        <w:rPr>
          <w:rFonts w:ascii="Georgia" w:hAnsi="Georgia"/>
          <w:sz w:val="21"/>
          <w:szCs w:val="21"/>
        </w:rPr>
        <w:tab/>
      </w:r>
      <w:r w:rsidR="00DC3F76" w:rsidRPr="00261CA2">
        <w:rPr>
          <w:rFonts w:ascii="Georgia" w:hAnsi="Georgia"/>
          <w:sz w:val="21"/>
          <w:szCs w:val="21"/>
        </w:rPr>
        <w:t>CZ28959396</w:t>
      </w:r>
      <w:r w:rsidRPr="00261CA2">
        <w:rPr>
          <w:rFonts w:ascii="Georgia" w:hAnsi="Georgia"/>
          <w:sz w:val="21"/>
          <w:szCs w:val="21"/>
        </w:rPr>
        <w:t xml:space="preserve"> </w:t>
      </w:r>
    </w:p>
    <w:p w:rsidR="00022EFA" w:rsidRPr="001939DB" w:rsidRDefault="00022EFA" w:rsidP="00022EFA">
      <w:pPr>
        <w:snapToGrid w:val="0"/>
        <w:rPr>
          <w:rFonts w:ascii="Georgia" w:hAnsi="Georgia" w:cs="Arial"/>
          <w:sz w:val="22"/>
          <w:szCs w:val="22"/>
        </w:rPr>
      </w:pPr>
      <w:r w:rsidRPr="001939DB">
        <w:rPr>
          <w:rFonts w:ascii="Georgia" w:hAnsi="Georgia" w:cs="Arial"/>
          <w:sz w:val="22"/>
          <w:szCs w:val="22"/>
        </w:rPr>
        <w:t xml:space="preserve">Bankovní spojení: </w:t>
      </w:r>
      <w:r w:rsidRPr="001939DB">
        <w:rPr>
          <w:rFonts w:ascii="Georgia" w:hAnsi="Georgia" w:cs="Arial"/>
          <w:sz w:val="22"/>
          <w:szCs w:val="22"/>
        </w:rPr>
        <w:tab/>
      </w:r>
    </w:p>
    <w:p w:rsidR="00022EFA" w:rsidRPr="001939DB" w:rsidRDefault="00022EFA" w:rsidP="00022EFA">
      <w:pPr>
        <w:snapToGrid w:val="0"/>
        <w:rPr>
          <w:rFonts w:ascii="Georgia" w:hAnsi="Georgia" w:cs="Arial"/>
          <w:sz w:val="22"/>
          <w:szCs w:val="22"/>
        </w:rPr>
      </w:pPr>
      <w:r w:rsidRPr="001939DB">
        <w:rPr>
          <w:rFonts w:ascii="Georgia" w:hAnsi="Georgia" w:cs="Arial"/>
          <w:sz w:val="22"/>
          <w:szCs w:val="22"/>
        </w:rPr>
        <w:t xml:space="preserve">Číslo účtu: </w:t>
      </w:r>
      <w:r w:rsidRPr="001939DB">
        <w:rPr>
          <w:rFonts w:ascii="Georgia" w:hAnsi="Georgia" w:cs="Arial"/>
          <w:sz w:val="22"/>
          <w:szCs w:val="22"/>
        </w:rPr>
        <w:tab/>
      </w:r>
      <w:r w:rsidRPr="001939DB">
        <w:rPr>
          <w:rFonts w:ascii="Georgia" w:hAnsi="Georgia" w:cs="Arial"/>
          <w:sz w:val="22"/>
          <w:szCs w:val="22"/>
        </w:rPr>
        <w:tab/>
      </w:r>
    </w:p>
    <w:p w:rsidR="00022EFA" w:rsidRPr="001939DB" w:rsidRDefault="00022EFA" w:rsidP="00283109">
      <w:pPr>
        <w:snapToGrid w:val="0"/>
        <w:spacing w:after="120"/>
        <w:rPr>
          <w:rFonts w:ascii="Georgia" w:hAnsi="Georgia" w:cs="Arial"/>
          <w:sz w:val="22"/>
          <w:szCs w:val="22"/>
        </w:rPr>
      </w:pPr>
      <w:r w:rsidRPr="001939DB">
        <w:rPr>
          <w:rFonts w:ascii="Georgia" w:hAnsi="Georgia" w:cs="Arial"/>
          <w:sz w:val="22"/>
          <w:szCs w:val="22"/>
        </w:rPr>
        <w:t>Zastoupen:</w:t>
      </w:r>
      <w:r w:rsidRPr="001939DB">
        <w:rPr>
          <w:rFonts w:ascii="Georgia" w:hAnsi="Georgia" w:cs="Arial"/>
          <w:sz w:val="22"/>
          <w:szCs w:val="22"/>
        </w:rPr>
        <w:tab/>
      </w:r>
      <w:r w:rsidRPr="001939DB">
        <w:rPr>
          <w:rFonts w:ascii="Georgia" w:hAnsi="Georgia" w:cs="Arial"/>
          <w:sz w:val="22"/>
          <w:szCs w:val="22"/>
        </w:rPr>
        <w:tab/>
      </w:r>
      <w:r w:rsidR="00DC3F76" w:rsidRPr="00261CA2">
        <w:rPr>
          <w:rFonts w:ascii="Georgia" w:hAnsi="Georgia"/>
          <w:sz w:val="21"/>
          <w:szCs w:val="21"/>
        </w:rPr>
        <w:t>Josefem Rožánkem, jed</w:t>
      </w:r>
      <w:r w:rsidR="0021565A">
        <w:rPr>
          <w:rFonts w:ascii="Georgia" w:hAnsi="Georgia"/>
          <w:sz w:val="21"/>
          <w:szCs w:val="21"/>
        </w:rPr>
        <w:t>na</w:t>
      </w:r>
      <w:r w:rsidR="00DC3F76" w:rsidRPr="00261CA2">
        <w:rPr>
          <w:rFonts w:ascii="Georgia" w:hAnsi="Georgia"/>
          <w:sz w:val="21"/>
          <w:szCs w:val="21"/>
        </w:rPr>
        <w:t>telem společnosti</w:t>
      </w:r>
    </w:p>
    <w:p w:rsidR="006A737B" w:rsidRPr="0045385B" w:rsidRDefault="00A3733E" w:rsidP="00AB1AD4">
      <w:pPr>
        <w:autoSpaceDE/>
        <w:autoSpaceDN/>
        <w:adjustRightInd/>
        <w:spacing w:line="300" w:lineRule="exact"/>
        <w:rPr>
          <w:rFonts w:ascii="Georgia" w:hAnsi="Georgia"/>
          <w:sz w:val="21"/>
          <w:szCs w:val="21"/>
        </w:rPr>
      </w:pPr>
      <w:r w:rsidRPr="001939DB">
        <w:rPr>
          <w:rFonts w:ascii="Georgia" w:hAnsi="Georgia"/>
          <w:sz w:val="21"/>
          <w:szCs w:val="21"/>
        </w:rPr>
        <w:t xml:space="preserve">zapsaný </w:t>
      </w:r>
      <w:r w:rsidR="006A737B" w:rsidRPr="001939DB">
        <w:rPr>
          <w:rFonts w:ascii="Georgia" w:hAnsi="Georgia"/>
          <w:sz w:val="21"/>
          <w:szCs w:val="21"/>
        </w:rPr>
        <w:t xml:space="preserve">v obchodním rejstříku vedeném </w:t>
      </w:r>
      <w:proofErr w:type="gramStart"/>
      <w:r w:rsidR="00DC3F76" w:rsidRPr="00261CA2">
        <w:rPr>
          <w:rFonts w:ascii="Georgia" w:hAnsi="Georgia"/>
          <w:sz w:val="21"/>
          <w:szCs w:val="21"/>
        </w:rPr>
        <w:t xml:space="preserve">MS </w:t>
      </w:r>
      <w:r w:rsidR="0026694C" w:rsidRPr="001939DB">
        <w:rPr>
          <w:rFonts w:ascii="Georgia" w:hAnsi="Georgia"/>
          <w:sz w:val="21"/>
          <w:szCs w:val="21"/>
        </w:rPr>
        <w:t xml:space="preserve"> </w:t>
      </w:r>
      <w:r w:rsidR="0008219B" w:rsidRPr="001939DB">
        <w:rPr>
          <w:rFonts w:ascii="Georgia" w:hAnsi="Georgia"/>
          <w:sz w:val="21"/>
          <w:szCs w:val="21"/>
        </w:rPr>
        <w:t>soudem</w:t>
      </w:r>
      <w:proofErr w:type="gramEnd"/>
      <w:r w:rsidR="0008219B" w:rsidRPr="001939DB">
        <w:rPr>
          <w:rFonts w:ascii="Georgia" w:hAnsi="Georgia"/>
          <w:sz w:val="21"/>
          <w:szCs w:val="21"/>
        </w:rPr>
        <w:t xml:space="preserve"> v</w:t>
      </w:r>
      <w:r w:rsidR="00DC3F76" w:rsidRPr="001939DB">
        <w:rPr>
          <w:rFonts w:ascii="Georgia" w:hAnsi="Georgia"/>
          <w:sz w:val="21"/>
          <w:szCs w:val="21"/>
        </w:rPr>
        <w:t xml:space="preserve"> Praze</w:t>
      </w:r>
      <w:r w:rsidR="0008219B" w:rsidRPr="001939DB">
        <w:rPr>
          <w:rFonts w:ascii="Georgia" w:hAnsi="Georgia"/>
          <w:sz w:val="21"/>
          <w:szCs w:val="21"/>
        </w:rPr>
        <w:t>,</w:t>
      </w:r>
      <w:r w:rsidR="0026694C" w:rsidRPr="001939DB">
        <w:rPr>
          <w:rFonts w:ascii="Georgia" w:hAnsi="Georgia"/>
          <w:sz w:val="21"/>
          <w:szCs w:val="21"/>
        </w:rPr>
        <w:t xml:space="preserve"> </w:t>
      </w:r>
      <w:proofErr w:type="spellStart"/>
      <w:r w:rsidR="0026694C" w:rsidRPr="001939DB">
        <w:rPr>
          <w:rFonts w:ascii="Georgia" w:hAnsi="Georgia"/>
          <w:sz w:val="21"/>
          <w:szCs w:val="21"/>
        </w:rPr>
        <w:t>sp</w:t>
      </w:r>
      <w:proofErr w:type="spellEnd"/>
      <w:r w:rsidR="0026694C" w:rsidRPr="001939DB">
        <w:rPr>
          <w:rFonts w:ascii="Georgia" w:hAnsi="Georgia"/>
          <w:sz w:val="21"/>
          <w:szCs w:val="21"/>
        </w:rPr>
        <w:t xml:space="preserve">. zn. </w:t>
      </w:r>
      <w:r w:rsidR="00DC3F76" w:rsidRPr="00261CA2">
        <w:rPr>
          <w:rFonts w:ascii="Georgia" w:hAnsi="Georgia"/>
          <w:sz w:val="21"/>
          <w:szCs w:val="21"/>
        </w:rPr>
        <w:t>Oddíl C, vložka 155945</w:t>
      </w:r>
      <w:r w:rsidR="006A737B" w:rsidRPr="0045385B">
        <w:rPr>
          <w:rFonts w:ascii="Georgia" w:hAnsi="Georgia"/>
          <w:sz w:val="21"/>
          <w:szCs w:val="21"/>
        </w:rPr>
        <w:t xml:space="preserve"> </w:t>
      </w:r>
    </w:p>
    <w:p w:rsidR="006A737B" w:rsidRPr="0045385B" w:rsidRDefault="006A737B" w:rsidP="006A737B">
      <w:pPr>
        <w:autoSpaceDE/>
        <w:autoSpaceDN/>
        <w:adjustRightInd/>
        <w:spacing w:line="300" w:lineRule="exact"/>
        <w:ind w:left="567"/>
        <w:rPr>
          <w:rFonts w:ascii="Georgia" w:hAnsi="Georgia"/>
          <w:b/>
          <w:sz w:val="21"/>
          <w:szCs w:val="21"/>
        </w:rPr>
      </w:pPr>
    </w:p>
    <w:p w:rsidR="006A737B" w:rsidRPr="0045385B" w:rsidRDefault="006A737B" w:rsidP="006A737B">
      <w:pPr>
        <w:autoSpaceDE/>
        <w:autoSpaceDN/>
        <w:adjustRightInd/>
        <w:spacing w:line="300" w:lineRule="exact"/>
        <w:ind w:left="567"/>
        <w:rPr>
          <w:rFonts w:ascii="Georgia" w:hAnsi="Georgia"/>
          <w:sz w:val="21"/>
          <w:szCs w:val="21"/>
        </w:rPr>
      </w:pPr>
      <w:r w:rsidRPr="0045385B">
        <w:rPr>
          <w:rFonts w:ascii="Georgia" w:hAnsi="Georgia"/>
          <w:sz w:val="21"/>
          <w:szCs w:val="21"/>
        </w:rPr>
        <w:t>(dále jen „</w:t>
      </w:r>
      <w:r w:rsidR="001467EA" w:rsidRPr="0045385B">
        <w:rPr>
          <w:rFonts w:ascii="Georgia" w:hAnsi="Georgia"/>
          <w:b/>
          <w:sz w:val="21"/>
          <w:szCs w:val="21"/>
        </w:rPr>
        <w:t>Poskytovatel</w:t>
      </w:r>
      <w:r w:rsidRPr="0045385B">
        <w:rPr>
          <w:rFonts w:ascii="Georgia" w:hAnsi="Georgia"/>
          <w:sz w:val="21"/>
          <w:szCs w:val="21"/>
        </w:rPr>
        <w:t>“)</w:t>
      </w:r>
    </w:p>
    <w:p w:rsidR="006A737B" w:rsidRPr="0045385B" w:rsidRDefault="006A737B" w:rsidP="006A737B">
      <w:pPr>
        <w:autoSpaceDE/>
        <w:autoSpaceDN/>
        <w:adjustRightInd/>
        <w:spacing w:line="300" w:lineRule="exact"/>
        <w:rPr>
          <w:rFonts w:ascii="Georgia" w:hAnsi="Georgia"/>
          <w:sz w:val="21"/>
          <w:szCs w:val="21"/>
        </w:rPr>
      </w:pPr>
    </w:p>
    <w:p w:rsidR="006A737B" w:rsidRPr="0045385B" w:rsidRDefault="006A737B" w:rsidP="00261CA2">
      <w:pPr>
        <w:autoSpaceDE/>
        <w:autoSpaceDN/>
        <w:adjustRightInd/>
        <w:spacing w:line="300" w:lineRule="exact"/>
        <w:rPr>
          <w:rFonts w:ascii="Georgia" w:hAnsi="Georgia"/>
          <w:sz w:val="21"/>
          <w:szCs w:val="21"/>
        </w:rPr>
      </w:pPr>
      <w:r w:rsidRPr="0045385B">
        <w:rPr>
          <w:rFonts w:ascii="Georgia" w:hAnsi="Georgia"/>
          <w:sz w:val="21"/>
          <w:szCs w:val="21"/>
        </w:rPr>
        <w:t xml:space="preserve">(Objednatel a </w:t>
      </w:r>
      <w:r w:rsidR="001467EA" w:rsidRPr="0045385B">
        <w:rPr>
          <w:rFonts w:ascii="Georgia" w:hAnsi="Georgia"/>
          <w:sz w:val="21"/>
          <w:szCs w:val="21"/>
        </w:rPr>
        <w:t>Poskytovatel</w:t>
      </w:r>
      <w:r w:rsidRPr="0045385B">
        <w:rPr>
          <w:rFonts w:ascii="Georgia" w:hAnsi="Georgia"/>
          <w:sz w:val="21"/>
          <w:szCs w:val="21"/>
        </w:rPr>
        <w:t xml:space="preserve"> společně dále jen „</w:t>
      </w:r>
      <w:r w:rsidRPr="0045385B">
        <w:rPr>
          <w:rFonts w:ascii="Georgia" w:hAnsi="Georgia"/>
          <w:b/>
          <w:sz w:val="21"/>
          <w:szCs w:val="21"/>
        </w:rPr>
        <w:t>Smluvní strany</w:t>
      </w:r>
      <w:r w:rsidRPr="0045385B">
        <w:rPr>
          <w:rFonts w:ascii="Georgia" w:hAnsi="Georgia"/>
          <w:sz w:val="21"/>
          <w:szCs w:val="21"/>
        </w:rPr>
        <w:t>“</w:t>
      </w:r>
      <w:r w:rsidRPr="0045385B">
        <w:rPr>
          <w:rFonts w:ascii="Georgia" w:hAnsi="Georgia"/>
          <w:b/>
          <w:sz w:val="21"/>
          <w:szCs w:val="21"/>
        </w:rPr>
        <w:t xml:space="preserve"> </w:t>
      </w:r>
      <w:r w:rsidRPr="0045385B">
        <w:rPr>
          <w:rFonts w:ascii="Georgia" w:hAnsi="Georgia"/>
          <w:sz w:val="21"/>
          <w:szCs w:val="21"/>
        </w:rPr>
        <w:t>a jednotlivě dále jen „</w:t>
      </w:r>
      <w:r w:rsidRPr="0045385B">
        <w:rPr>
          <w:rFonts w:ascii="Georgia" w:hAnsi="Georgia"/>
          <w:b/>
          <w:sz w:val="21"/>
          <w:szCs w:val="21"/>
        </w:rPr>
        <w:t>Smluvní strana</w:t>
      </w:r>
      <w:r w:rsidRPr="0045385B">
        <w:rPr>
          <w:rFonts w:ascii="Georgia" w:hAnsi="Georgia"/>
          <w:sz w:val="21"/>
          <w:szCs w:val="21"/>
        </w:rPr>
        <w:t>“)</w:t>
      </w:r>
    </w:p>
    <w:p w:rsidR="006A737B" w:rsidRPr="0045385B" w:rsidRDefault="006A737B" w:rsidP="006A737B">
      <w:pPr>
        <w:autoSpaceDE/>
        <w:autoSpaceDN/>
        <w:adjustRightInd/>
        <w:spacing w:before="360" w:after="120" w:line="300" w:lineRule="exact"/>
        <w:rPr>
          <w:rFonts w:ascii="Georgia" w:hAnsi="Georgia"/>
          <w:b/>
          <w:smallCaps/>
          <w:sz w:val="21"/>
          <w:szCs w:val="21"/>
        </w:rPr>
      </w:pPr>
      <w:r w:rsidRPr="0045385B">
        <w:rPr>
          <w:rFonts w:ascii="Georgia" w:hAnsi="Georgia"/>
          <w:b/>
          <w:smallCaps/>
          <w:sz w:val="21"/>
          <w:szCs w:val="21"/>
        </w:rPr>
        <w:t>Preambule</w:t>
      </w:r>
    </w:p>
    <w:p w:rsidR="006A737B" w:rsidRPr="0045385B" w:rsidRDefault="006A737B" w:rsidP="006A737B">
      <w:pPr>
        <w:autoSpaceDE/>
        <w:autoSpaceDN/>
        <w:adjustRightInd/>
        <w:spacing w:after="120" w:line="300" w:lineRule="exact"/>
        <w:rPr>
          <w:rFonts w:ascii="Georgia" w:hAnsi="Georgia"/>
          <w:sz w:val="21"/>
          <w:szCs w:val="21"/>
        </w:rPr>
      </w:pPr>
      <w:r w:rsidRPr="0045385B">
        <w:rPr>
          <w:rFonts w:ascii="Georgia" w:hAnsi="Georgia"/>
          <w:bCs/>
          <w:smallCaps/>
          <w:sz w:val="21"/>
          <w:szCs w:val="21"/>
          <w:lang w:eastAsia="ar-SA"/>
        </w:rPr>
        <w:t>Vzhledem k tomu, že</w:t>
      </w:r>
      <w:r w:rsidRPr="0045385B">
        <w:rPr>
          <w:rFonts w:ascii="Georgia" w:hAnsi="Georgia"/>
          <w:sz w:val="21"/>
          <w:szCs w:val="21"/>
        </w:rPr>
        <w:t>:</w:t>
      </w:r>
    </w:p>
    <w:p w:rsidR="004A0EA3" w:rsidRPr="0045385B" w:rsidRDefault="004A0EA3" w:rsidP="00AC19F5">
      <w:pPr>
        <w:numPr>
          <w:ilvl w:val="0"/>
          <w:numId w:val="1"/>
        </w:numPr>
        <w:autoSpaceDE/>
        <w:autoSpaceDN/>
        <w:adjustRightInd/>
        <w:spacing w:after="60" w:line="300" w:lineRule="exact"/>
        <w:ind w:hanging="720"/>
        <w:outlineLvl w:val="5"/>
        <w:rPr>
          <w:rFonts w:ascii="Georgia" w:eastAsia="Calibri" w:hAnsi="Georgia"/>
          <w:sz w:val="21"/>
          <w:szCs w:val="21"/>
        </w:rPr>
      </w:pPr>
      <w:r w:rsidRPr="0045385B">
        <w:rPr>
          <w:rFonts w:ascii="Georgia" w:eastAsia="Calibri" w:hAnsi="Georgia"/>
          <w:sz w:val="21"/>
          <w:szCs w:val="21"/>
        </w:rPr>
        <w:t xml:space="preserve">Dne </w:t>
      </w:r>
      <w:r w:rsidR="00C853B0" w:rsidRPr="00C853B0">
        <w:rPr>
          <w:rFonts w:ascii="Georgia" w:eastAsia="Calibri" w:hAnsi="Georgia"/>
          <w:sz w:val="21"/>
          <w:szCs w:val="21"/>
        </w:rPr>
        <w:t>3. 7</w:t>
      </w:r>
      <w:r w:rsidRPr="00C853B0">
        <w:rPr>
          <w:rFonts w:ascii="Georgia" w:eastAsia="Calibri" w:hAnsi="Georgia"/>
          <w:sz w:val="21"/>
          <w:szCs w:val="21"/>
        </w:rPr>
        <w:t xml:space="preserve">. 2020 </w:t>
      </w:r>
      <w:r w:rsidR="00C853B0">
        <w:rPr>
          <w:rFonts w:ascii="Georgia" w:eastAsia="Calibri" w:hAnsi="Georgia"/>
          <w:sz w:val="21"/>
          <w:szCs w:val="21"/>
        </w:rPr>
        <w:t>O</w:t>
      </w:r>
      <w:r w:rsidRPr="00C853B0">
        <w:rPr>
          <w:rFonts w:ascii="Georgia" w:eastAsia="Calibri" w:hAnsi="Georgia"/>
          <w:sz w:val="21"/>
          <w:szCs w:val="21"/>
        </w:rPr>
        <w:t xml:space="preserve">bjednatel zahájil zadávací řízení na veřejnou zakázku na </w:t>
      </w:r>
      <w:r w:rsidR="00B908A5" w:rsidRPr="00C853B0">
        <w:rPr>
          <w:rFonts w:ascii="Georgia" w:eastAsia="Calibri" w:hAnsi="Georgia"/>
          <w:sz w:val="21"/>
          <w:szCs w:val="21"/>
        </w:rPr>
        <w:t>služby</w:t>
      </w:r>
      <w:r w:rsidRPr="00C853B0">
        <w:rPr>
          <w:rFonts w:ascii="Georgia" w:eastAsia="Calibri" w:hAnsi="Georgia"/>
          <w:sz w:val="21"/>
          <w:szCs w:val="21"/>
        </w:rPr>
        <w:t xml:space="preserve"> s názvem „</w:t>
      </w:r>
      <w:r w:rsidR="00995032" w:rsidRPr="00C853B0">
        <w:rPr>
          <w:rFonts w:ascii="Georgia" w:eastAsia="Calibri" w:hAnsi="Georgia"/>
          <w:sz w:val="21"/>
          <w:szCs w:val="21"/>
        </w:rPr>
        <w:t>Pronájem a provozování školní jídelny</w:t>
      </w:r>
      <w:r w:rsidR="00AA2A52" w:rsidRPr="00C853B0">
        <w:rPr>
          <w:rFonts w:ascii="Georgia" w:eastAsia="Calibri" w:hAnsi="Georgia"/>
          <w:sz w:val="21"/>
          <w:szCs w:val="21"/>
        </w:rPr>
        <w:t xml:space="preserve">“ </w:t>
      </w:r>
      <w:r w:rsidRPr="00C853B0">
        <w:rPr>
          <w:rFonts w:ascii="Georgia" w:eastAsia="Calibri" w:hAnsi="Georgia"/>
          <w:sz w:val="21"/>
          <w:szCs w:val="21"/>
        </w:rPr>
        <w:t>(dále jen „</w:t>
      </w:r>
      <w:r w:rsidRPr="00C853B0">
        <w:rPr>
          <w:rFonts w:ascii="Georgia" w:eastAsia="Calibri" w:hAnsi="Georgia"/>
          <w:b/>
          <w:sz w:val="21"/>
          <w:szCs w:val="21"/>
        </w:rPr>
        <w:t>veřejná zakázka</w:t>
      </w:r>
      <w:r w:rsidRPr="00C853B0">
        <w:rPr>
          <w:rFonts w:ascii="Georgia" w:eastAsia="Calibri" w:hAnsi="Georgia"/>
          <w:sz w:val="21"/>
          <w:szCs w:val="21"/>
        </w:rPr>
        <w:t>“)</w:t>
      </w:r>
      <w:r w:rsidR="00995032" w:rsidRPr="00C853B0">
        <w:rPr>
          <w:rFonts w:ascii="Georgia" w:eastAsia="Calibri" w:hAnsi="Georgia"/>
          <w:sz w:val="21"/>
          <w:szCs w:val="21"/>
        </w:rPr>
        <w:t xml:space="preserve">, ev. číslo veřejné zakázky </w:t>
      </w:r>
      <w:r w:rsidR="00C853B0" w:rsidRPr="00C853B0">
        <w:rPr>
          <w:rFonts w:ascii="Georgia" w:eastAsia="Calibri" w:hAnsi="Georgia"/>
          <w:sz w:val="21"/>
          <w:szCs w:val="21"/>
        </w:rPr>
        <w:t>Z2020-023098</w:t>
      </w:r>
      <w:r w:rsidRPr="00C853B0">
        <w:rPr>
          <w:rFonts w:ascii="Georgia" w:eastAsia="Calibri" w:hAnsi="Georgia"/>
          <w:sz w:val="21"/>
          <w:szCs w:val="21"/>
        </w:rPr>
        <w:t>.</w:t>
      </w:r>
    </w:p>
    <w:p w:rsidR="007B0F2E" w:rsidRPr="0045385B" w:rsidRDefault="007B0F2E" w:rsidP="006A737B">
      <w:pPr>
        <w:numPr>
          <w:ilvl w:val="0"/>
          <w:numId w:val="1"/>
        </w:numPr>
        <w:autoSpaceDE/>
        <w:autoSpaceDN/>
        <w:adjustRightInd/>
        <w:spacing w:after="60" w:line="300" w:lineRule="exact"/>
        <w:ind w:hanging="720"/>
        <w:outlineLvl w:val="5"/>
        <w:rPr>
          <w:rFonts w:ascii="Georgia" w:eastAsia="Calibri" w:hAnsi="Georgia"/>
          <w:sz w:val="21"/>
          <w:szCs w:val="21"/>
        </w:rPr>
      </w:pPr>
      <w:r w:rsidRPr="0045385B">
        <w:rPr>
          <w:rFonts w:ascii="Georgia" w:eastAsia="Calibri" w:hAnsi="Georgia"/>
          <w:sz w:val="21"/>
          <w:szCs w:val="21"/>
        </w:rPr>
        <w:t>Objednatel prohlašuje, že je základní školou ve smyslu zákona č. 561/2004 Sb., školský zákon, v platném znění (dále jen „</w:t>
      </w:r>
      <w:r w:rsidRPr="0045385B">
        <w:rPr>
          <w:rFonts w:ascii="Georgia" w:eastAsia="Calibri" w:hAnsi="Georgia"/>
          <w:b/>
          <w:sz w:val="21"/>
          <w:szCs w:val="21"/>
        </w:rPr>
        <w:t>školský zákon</w:t>
      </w:r>
      <w:r w:rsidRPr="0045385B">
        <w:rPr>
          <w:rFonts w:ascii="Georgia" w:eastAsia="Calibri" w:hAnsi="Georgia"/>
          <w:sz w:val="21"/>
          <w:szCs w:val="21"/>
        </w:rPr>
        <w:t>”). Zřizovatelem Objednatele je Městská část Praha 11 (Úřad městské části Praha 11, Ocelíkova 672/1, 149 41 Praha 415)</w:t>
      </w:r>
      <w:r w:rsidR="00FA6443" w:rsidRPr="0045385B">
        <w:rPr>
          <w:rFonts w:ascii="Georgia" w:eastAsia="Calibri" w:hAnsi="Georgia"/>
          <w:sz w:val="21"/>
          <w:szCs w:val="21"/>
        </w:rPr>
        <w:t>;</w:t>
      </w:r>
    </w:p>
    <w:p w:rsidR="00FA6443" w:rsidRPr="0045385B" w:rsidRDefault="00FA6443" w:rsidP="00FA6443">
      <w:pPr>
        <w:numPr>
          <w:ilvl w:val="0"/>
          <w:numId w:val="1"/>
        </w:numPr>
        <w:autoSpaceDE/>
        <w:autoSpaceDN/>
        <w:adjustRightInd/>
        <w:spacing w:after="60" w:line="300" w:lineRule="exact"/>
        <w:ind w:hanging="720"/>
        <w:outlineLvl w:val="5"/>
        <w:rPr>
          <w:rFonts w:ascii="Georgia" w:eastAsia="Calibri" w:hAnsi="Georgia"/>
          <w:sz w:val="21"/>
          <w:szCs w:val="21"/>
        </w:rPr>
      </w:pPr>
      <w:r w:rsidRPr="0045385B">
        <w:rPr>
          <w:rFonts w:ascii="Georgia" w:eastAsia="Calibri" w:hAnsi="Georgia"/>
          <w:sz w:val="21"/>
          <w:szCs w:val="21"/>
        </w:rPr>
        <w:lastRenderedPageBreak/>
        <w:t>Objednatel je v souladu se školským zákonem a v souladu s vyhláškou Ministerstva školství, mládeže a tělovýchovy (dále jen „</w:t>
      </w:r>
      <w:r w:rsidRPr="0045385B">
        <w:rPr>
          <w:rFonts w:ascii="Georgia" w:eastAsia="Calibri" w:hAnsi="Georgia"/>
          <w:b/>
          <w:sz w:val="21"/>
          <w:szCs w:val="21"/>
        </w:rPr>
        <w:t>MŠMT</w:t>
      </w:r>
      <w:r w:rsidRPr="0045385B">
        <w:rPr>
          <w:rFonts w:ascii="Georgia" w:eastAsia="Calibri" w:hAnsi="Georgia"/>
          <w:sz w:val="21"/>
          <w:szCs w:val="21"/>
        </w:rPr>
        <w:t xml:space="preserve">”) č. 107/2005 Sb., o školním stravování, </w:t>
      </w:r>
      <w:r w:rsidR="00F36C6A" w:rsidRPr="0045385B">
        <w:rPr>
          <w:rFonts w:ascii="Georgia" w:eastAsia="Calibri" w:hAnsi="Georgia"/>
          <w:sz w:val="21"/>
          <w:szCs w:val="21"/>
        </w:rPr>
        <w:t>v platném znění (dále jen „</w:t>
      </w:r>
      <w:r w:rsidR="00F36C6A" w:rsidRPr="0045385B">
        <w:rPr>
          <w:rFonts w:ascii="Georgia" w:eastAsia="Calibri" w:hAnsi="Georgia"/>
          <w:b/>
          <w:sz w:val="21"/>
          <w:szCs w:val="21"/>
        </w:rPr>
        <w:t>vyhláška o školním stravování</w:t>
      </w:r>
      <w:r w:rsidR="00F36C6A" w:rsidRPr="0045385B">
        <w:rPr>
          <w:rFonts w:ascii="Georgia" w:eastAsia="Calibri" w:hAnsi="Georgia"/>
          <w:sz w:val="21"/>
          <w:szCs w:val="21"/>
        </w:rPr>
        <w:t xml:space="preserve">“) </w:t>
      </w:r>
      <w:r w:rsidRPr="0045385B">
        <w:rPr>
          <w:rFonts w:ascii="Georgia" w:eastAsia="Calibri" w:hAnsi="Georgia"/>
          <w:sz w:val="21"/>
          <w:szCs w:val="21"/>
        </w:rPr>
        <w:t>povinen zajistit pro své žáky školní stravování. Objednatel je v souladu se zákonem č. 262/2006 Sb., zákoník práce, ve znění pozdějších předpisů, a v souladu s ustanovením § 119 školského zákona povinen zajistit pro své zaměstnance stravování. Objednatel je oprávněn zajistit tyto své povinnosti prostřednictvím externího dodavatele</w:t>
      </w:r>
      <w:r w:rsidR="00256EBF" w:rsidRPr="0045385B">
        <w:rPr>
          <w:rFonts w:ascii="Georgia" w:eastAsia="Calibri" w:hAnsi="Georgia"/>
          <w:sz w:val="21"/>
          <w:szCs w:val="21"/>
        </w:rPr>
        <w:t>;</w:t>
      </w:r>
    </w:p>
    <w:p w:rsidR="006A737B" w:rsidRPr="0045385B" w:rsidRDefault="00AA2A52" w:rsidP="006A737B">
      <w:pPr>
        <w:numPr>
          <w:ilvl w:val="0"/>
          <w:numId w:val="1"/>
        </w:numPr>
        <w:autoSpaceDE/>
        <w:autoSpaceDN/>
        <w:adjustRightInd/>
        <w:spacing w:after="60" w:line="300" w:lineRule="exact"/>
        <w:ind w:hanging="720"/>
        <w:outlineLvl w:val="5"/>
        <w:rPr>
          <w:rFonts w:ascii="Georgia" w:eastAsia="Calibri" w:hAnsi="Georgia"/>
          <w:sz w:val="21"/>
          <w:szCs w:val="21"/>
        </w:rPr>
      </w:pPr>
      <w:r w:rsidRPr="0045385B">
        <w:rPr>
          <w:rFonts w:ascii="Georgia" w:eastAsia="Calibri" w:hAnsi="Georgia"/>
          <w:sz w:val="21"/>
          <w:szCs w:val="21"/>
        </w:rPr>
        <w:t xml:space="preserve">Nabídka </w:t>
      </w:r>
      <w:r w:rsidR="001467EA" w:rsidRPr="0045385B">
        <w:rPr>
          <w:rFonts w:ascii="Georgia" w:eastAsia="Calibri" w:hAnsi="Georgia"/>
          <w:sz w:val="21"/>
          <w:szCs w:val="21"/>
        </w:rPr>
        <w:t>Poskytovatel</w:t>
      </w:r>
      <w:r w:rsidRPr="0045385B">
        <w:rPr>
          <w:rFonts w:ascii="Georgia" w:eastAsia="Calibri" w:hAnsi="Georgia"/>
          <w:sz w:val="21"/>
          <w:szCs w:val="21"/>
        </w:rPr>
        <w:t>e byla objednatelem vyhodnocena pro plnění veřejné zakázky jako ekonomicky nejvýhodnější</w:t>
      </w:r>
      <w:r w:rsidR="00256EBF" w:rsidRPr="0045385B">
        <w:rPr>
          <w:rFonts w:ascii="Georgia" w:eastAsia="Calibri" w:hAnsi="Georgia"/>
          <w:sz w:val="21"/>
          <w:szCs w:val="21"/>
        </w:rPr>
        <w:t xml:space="preserve">; </w:t>
      </w:r>
    </w:p>
    <w:p w:rsidR="004A0EA3" w:rsidRPr="0045385B" w:rsidRDefault="001467EA" w:rsidP="00903628">
      <w:pPr>
        <w:numPr>
          <w:ilvl w:val="0"/>
          <w:numId w:val="1"/>
        </w:numPr>
        <w:autoSpaceDE/>
        <w:autoSpaceDN/>
        <w:adjustRightInd/>
        <w:spacing w:after="60" w:line="300" w:lineRule="exact"/>
        <w:ind w:hanging="720"/>
        <w:outlineLvl w:val="5"/>
        <w:rPr>
          <w:rFonts w:ascii="Georgia" w:eastAsia="Calibri" w:hAnsi="Georgia"/>
          <w:sz w:val="21"/>
          <w:szCs w:val="21"/>
        </w:rPr>
      </w:pPr>
      <w:bookmarkStart w:id="0" w:name="_Ref428351715"/>
      <w:r w:rsidRPr="0045385B">
        <w:rPr>
          <w:rFonts w:ascii="Georgia" w:eastAsia="Calibri" w:hAnsi="Georgia"/>
          <w:sz w:val="21"/>
          <w:szCs w:val="21"/>
        </w:rPr>
        <w:t>Poskytovatel</w:t>
      </w:r>
      <w:r w:rsidR="006A737B" w:rsidRPr="0045385B">
        <w:rPr>
          <w:rFonts w:ascii="Georgia" w:eastAsia="Calibri" w:hAnsi="Georgia"/>
          <w:sz w:val="21"/>
          <w:szCs w:val="21"/>
        </w:rPr>
        <w:t xml:space="preserve"> má zájem </w:t>
      </w:r>
      <w:r w:rsidR="00E5555E">
        <w:rPr>
          <w:rFonts w:ascii="Georgia" w:eastAsia="Calibri" w:hAnsi="Georgia"/>
          <w:sz w:val="21"/>
          <w:szCs w:val="21"/>
        </w:rPr>
        <w:t xml:space="preserve">poskytovat služby dle této Smlouvy a </w:t>
      </w:r>
      <w:r w:rsidR="006A737B" w:rsidRPr="0045385B">
        <w:rPr>
          <w:rFonts w:ascii="Georgia" w:eastAsia="Calibri" w:hAnsi="Georgia"/>
          <w:sz w:val="21"/>
          <w:szCs w:val="21"/>
        </w:rPr>
        <w:t xml:space="preserve">za podmínek dohodnutých v této Smlouvě pro </w:t>
      </w:r>
      <w:r w:rsidR="00E5555E">
        <w:rPr>
          <w:rFonts w:ascii="Georgia" w:eastAsia="Calibri" w:hAnsi="Georgia"/>
          <w:sz w:val="21"/>
          <w:szCs w:val="21"/>
        </w:rPr>
        <w:t>O</w:t>
      </w:r>
      <w:r w:rsidR="00E5555E" w:rsidRPr="0045385B">
        <w:rPr>
          <w:rFonts w:ascii="Georgia" w:eastAsia="Calibri" w:hAnsi="Georgia"/>
          <w:sz w:val="21"/>
          <w:szCs w:val="21"/>
        </w:rPr>
        <w:t xml:space="preserve">bjednatele </w:t>
      </w:r>
      <w:r w:rsidR="00AA2A52" w:rsidRPr="0045385B">
        <w:rPr>
          <w:rFonts w:ascii="Georgia" w:eastAsia="Calibri" w:hAnsi="Georgia"/>
          <w:sz w:val="21"/>
          <w:szCs w:val="21"/>
        </w:rPr>
        <w:t xml:space="preserve">a prohlašuje, že disponuje schopnostmi, znalostmi, zkušenostmi, vybavením, finančními možnostmi, dokumenty, povoleními a kvalifikací potřebnou pro </w:t>
      </w:r>
      <w:r w:rsidR="00E554A3">
        <w:rPr>
          <w:rFonts w:ascii="Georgia" w:eastAsia="Calibri" w:hAnsi="Georgia"/>
          <w:sz w:val="21"/>
          <w:szCs w:val="21"/>
        </w:rPr>
        <w:t xml:space="preserve">plnění </w:t>
      </w:r>
      <w:r w:rsidR="00AA2A52" w:rsidRPr="0045385B">
        <w:rPr>
          <w:rFonts w:ascii="Georgia" w:eastAsia="Calibri" w:hAnsi="Georgia"/>
          <w:sz w:val="21"/>
          <w:szCs w:val="21"/>
        </w:rPr>
        <w:t xml:space="preserve">této </w:t>
      </w:r>
      <w:r w:rsidR="00E554A3">
        <w:rPr>
          <w:rFonts w:ascii="Georgia" w:eastAsia="Calibri" w:hAnsi="Georgia"/>
          <w:sz w:val="21"/>
          <w:szCs w:val="21"/>
        </w:rPr>
        <w:t>S</w:t>
      </w:r>
      <w:r w:rsidR="00E554A3" w:rsidRPr="0045385B">
        <w:rPr>
          <w:rFonts w:ascii="Georgia" w:eastAsia="Calibri" w:hAnsi="Georgia"/>
          <w:sz w:val="21"/>
          <w:szCs w:val="21"/>
        </w:rPr>
        <w:t>mlouvy</w:t>
      </w:r>
      <w:r w:rsidR="006A737B" w:rsidRPr="0045385B">
        <w:rPr>
          <w:rFonts w:ascii="Georgia" w:eastAsia="Calibri" w:hAnsi="Georgia"/>
          <w:sz w:val="21"/>
          <w:szCs w:val="21"/>
        </w:rPr>
        <w:t>;</w:t>
      </w:r>
      <w:bookmarkEnd w:id="0"/>
    </w:p>
    <w:p w:rsidR="002C681E" w:rsidRPr="0045385B" w:rsidRDefault="001A3D7C" w:rsidP="00456A6F">
      <w:pPr>
        <w:numPr>
          <w:ilvl w:val="0"/>
          <w:numId w:val="1"/>
        </w:numPr>
        <w:autoSpaceDE/>
        <w:autoSpaceDN/>
        <w:adjustRightInd/>
        <w:spacing w:after="60" w:line="300" w:lineRule="exact"/>
        <w:ind w:hanging="720"/>
        <w:outlineLvl w:val="5"/>
        <w:rPr>
          <w:rFonts w:ascii="Georgia" w:eastAsia="Calibri" w:hAnsi="Georgia"/>
          <w:sz w:val="21"/>
          <w:szCs w:val="21"/>
        </w:rPr>
      </w:pPr>
      <w:r w:rsidRPr="0045385B">
        <w:rPr>
          <w:rFonts w:ascii="Georgia" w:eastAsia="Calibri" w:hAnsi="Georgia"/>
          <w:sz w:val="21"/>
          <w:szCs w:val="21"/>
        </w:rPr>
        <w:t>Poskytovatel</w:t>
      </w:r>
      <w:r w:rsidR="002C681E" w:rsidRPr="0045385B">
        <w:rPr>
          <w:rFonts w:ascii="Georgia" w:eastAsia="Calibri" w:hAnsi="Georgia"/>
          <w:sz w:val="21"/>
          <w:szCs w:val="21"/>
        </w:rPr>
        <w:t xml:space="preserve"> prohlašuje, že je obchodní společností zajišťující mimo jiné školní stravování. </w:t>
      </w:r>
      <w:r w:rsidR="00CE4C0D" w:rsidRPr="0045385B">
        <w:rPr>
          <w:rFonts w:ascii="Georgia" w:eastAsia="Calibri" w:hAnsi="Georgia"/>
          <w:sz w:val="21"/>
          <w:szCs w:val="21"/>
        </w:rPr>
        <w:t>Poskytovatel</w:t>
      </w:r>
      <w:r w:rsidR="002C681E" w:rsidRPr="0045385B">
        <w:rPr>
          <w:rFonts w:ascii="Georgia" w:eastAsia="Calibri" w:hAnsi="Georgia"/>
          <w:sz w:val="21"/>
          <w:szCs w:val="21"/>
        </w:rPr>
        <w:t xml:space="preserve"> prohlašuje, že je zařízením zapsaným v Rejstříku škol a školských zařízení vedeném </w:t>
      </w:r>
      <w:r w:rsidR="00FA6443" w:rsidRPr="0045385B">
        <w:rPr>
          <w:rFonts w:ascii="Georgia" w:eastAsia="Calibri" w:hAnsi="Georgia"/>
          <w:sz w:val="21"/>
          <w:szCs w:val="21"/>
        </w:rPr>
        <w:t>MŠMT</w:t>
      </w:r>
      <w:r w:rsidR="002C681E" w:rsidRPr="0045385B">
        <w:rPr>
          <w:rFonts w:ascii="Georgia" w:eastAsia="Calibri" w:hAnsi="Georgia"/>
          <w:sz w:val="21"/>
          <w:szCs w:val="21"/>
        </w:rPr>
        <w:t>.</w:t>
      </w:r>
      <w:r w:rsidR="00BE1D89" w:rsidRPr="0045385B">
        <w:rPr>
          <w:rFonts w:ascii="Georgia" w:eastAsia="Calibri" w:hAnsi="Georgia"/>
          <w:sz w:val="21"/>
          <w:szCs w:val="21"/>
        </w:rPr>
        <w:t xml:space="preserve"> Výpis z Rejstříku škol a školských zařízení vedených MŠMT tvoří přílohu č. 3 této Smlouvy.</w:t>
      </w:r>
    </w:p>
    <w:p w:rsidR="00B31404" w:rsidRPr="0045385B" w:rsidRDefault="00B31404" w:rsidP="00B31404">
      <w:pPr>
        <w:numPr>
          <w:ilvl w:val="0"/>
          <w:numId w:val="1"/>
        </w:numPr>
        <w:autoSpaceDE/>
        <w:autoSpaceDN/>
        <w:adjustRightInd/>
        <w:spacing w:after="60" w:line="300" w:lineRule="exact"/>
        <w:ind w:hanging="720"/>
        <w:outlineLvl w:val="5"/>
        <w:rPr>
          <w:rFonts w:ascii="Georgia" w:eastAsia="Calibri" w:hAnsi="Georgia"/>
          <w:sz w:val="21"/>
          <w:szCs w:val="21"/>
        </w:rPr>
      </w:pPr>
      <w:r w:rsidRPr="0045385B">
        <w:rPr>
          <w:rFonts w:ascii="Georgia" w:eastAsia="Calibri" w:hAnsi="Georgia"/>
          <w:sz w:val="21"/>
          <w:szCs w:val="21"/>
        </w:rPr>
        <w:t xml:space="preserve">Současně s touto Smlouvou </w:t>
      </w:r>
      <w:r w:rsidR="008C0965" w:rsidRPr="0045385B">
        <w:rPr>
          <w:rFonts w:ascii="Georgia" w:eastAsia="Calibri" w:hAnsi="Georgia"/>
          <w:sz w:val="21"/>
          <w:szCs w:val="21"/>
        </w:rPr>
        <w:t xml:space="preserve">uzavírají </w:t>
      </w:r>
      <w:r w:rsidRPr="0045385B">
        <w:rPr>
          <w:rFonts w:ascii="Georgia" w:eastAsia="Calibri" w:hAnsi="Georgia"/>
          <w:sz w:val="21"/>
          <w:szCs w:val="21"/>
        </w:rPr>
        <w:t xml:space="preserve">Smluvní strany </w:t>
      </w:r>
      <w:r w:rsidR="004D4CD0" w:rsidRPr="0045385B">
        <w:rPr>
          <w:rFonts w:ascii="Georgia" w:eastAsia="Calibri" w:hAnsi="Georgia"/>
          <w:sz w:val="21"/>
          <w:szCs w:val="21"/>
        </w:rPr>
        <w:t xml:space="preserve">dle § 1727 občanského zákoníku jako smlouvu závislou </w:t>
      </w:r>
      <w:r w:rsidRPr="0045385B">
        <w:rPr>
          <w:rFonts w:ascii="Georgia" w:eastAsia="Calibri" w:hAnsi="Georgia"/>
          <w:sz w:val="21"/>
          <w:szCs w:val="21"/>
        </w:rPr>
        <w:t xml:space="preserve">smlouvu o </w:t>
      </w:r>
      <w:r w:rsidR="00222D91">
        <w:rPr>
          <w:rFonts w:ascii="Georgia" w:eastAsia="Calibri" w:hAnsi="Georgia"/>
          <w:sz w:val="21"/>
          <w:szCs w:val="21"/>
        </w:rPr>
        <w:t>pod</w:t>
      </w:r>
      <w:r w:rsidRPr="0045385B">
        <w:rPr>
          <w:rFonts w:ascii="Georgia" w:eastAsia="Calibri" w:hAnsi="Georgia"/>
          <w:sz w:val="21"/>
          <w:szCs w:val="21"/>
        </w:rPr>
        <w:t xml:space="preserve">nájmu školní jídelny, na </w:t>
      </w:r>
      <w:proofErr w:type="gramStart"/>
      <w:r w:rsidRPr="0045385B">
        <w:rPr>
          <w:rFonts w:ascii="Georgia" w:eastAsia="Calibri" w:hAnsi="Georgia"/>
          <w:sz w:val="21"/>
          <w:szCs w:val="21"/>
        </w:rPr>
        <w:t>základě</w:t>
      </w:r>
      <w:proofErr w:type="gramEnd"/>
      <w:r w:rsidRPr="0045385B">
        <w:rPr>
          <w:rFonts w:ascii="Georgia" w:eastAsia="Calibri" w:hAnsi="Georgia"/>
          <w:sz w:val="21"/>
          <w:szCs w:val="21"/>
        </w:rPr>
        <w:t xml:space="preserve"> které Objednatel poskytl do </w:t>
      </w:r>
      <w:r w:rsidR="0049495E" w:rsidRPr="0045385B">
        <w:rPr>
          <w:rFonts w:ascii="Georgia" w:eastAsia="Calibri" w:hAnsi="Georgia"/>
          <w:sz w:val="21"/>
          <w:szCs w:val="21"/>
        </w:rPr>
        <w:t>pod</w:t>
      </w:r>
      <w:r w:rsidRPr="0045385B">
        <w:rPr>
          <w:rFonts w:ascii="Georgia" w:eastAsia="Calibri" w:hAnsi="Georgia"/>
          <w:sz w:val="21"/>
          <w:szCs w:val="21"/>
        </w:rPr>
        <w:t xml:space="preserve">nájmu </w:t>
      </w:r>
      <w:r w:rsidR="00CE4C0D" w:rsidRPr="0045385B">
        <w:rPr>
          <w:rFonts w:ascii="Georgia" w:eastAsia="Calibri" w:hAnsi="Georgia"/>
          <w:sz w:val="21"/>
          <w:szCs w:val="21"/>
        </w:rPr>
        <w:t>Poskytovatel</w:t>
      </w:r>
      <w:r w:rsidRPr="0045385B">
        <w:rPr>
          <w:rFonts w:ascii="Georgia" w:eastAsia="Calibri" w:hAnsi="Georgia"/>
          <w:sz w:val="21"/>
          <w:szCs w:val="21"/>
        </w:rPr>
        <w:t>e prostory školní jídelny</w:t>
      </w:r>
      <w:r w:rsidR="005A473B" w:rsidRPr="0045385B">
        <w:rPr>
          <w:rFonts w:ascii="Georgia" w:eastAsia="Calibri" w:hAnsi="Georgia"/>
          <w:sz w:val="21"/>
          <w:szCs w:val="21"/>
        </w:rPr>
        <w:t xml:space="preserve"> – </w:t>
      </w:r>
      <w:r w:rsidRPr="0045385B">
        <w:rPr>
          <w:rFonts w:ascii="Georgia" w:eastAsia="Calibri" w:hAnsi="Georgia"/>
          <w:sz w:val="21"/>
          <w:szCs w:val="21"/>
        </w:rPr>
        <w:t>vývařovny</w:t>
      </w:r>
      <w:r w:rsidR="005A473B" w:rsidRPr="0045385B">
        <w:rPr>
          <w:rFonts w:ascii="Georgia" w:eastAsia="Calibri" w:hAnsi="Georgia"/>
          <w:sz w:val="21"/>
          <w:szCs w:val="21"/>
        </w:rPr>
        <w:t xml:space="preserve"> </w:t>
      </w:r>
      <w:r w:rsidRPr="0045385B">
        <w:rPr>
          <w:rFonts w:ascii="Georgia" w:eastAsia="Calibri" w:hAnsi="Georgia"/>
          <w:sz w:val="21"/>
          <w:szCs w:val="21"/>
        </w:rPr>
        <w:t>a výdejny na adrese Pošepného náměstí 2022, 148 00 Praha 4 — Chodov a související prostory (dále jen „</w:t>
      </w:r>
      <w:r w:rsidRPr="0045385B">
        <w:rPr>
          <w:rFonts w:ascii="Georgia" w:eastAsia="Calibri" w:hAnsi="Georgia"/>
          <w:b/>
          <w:sz w:val="21"/>
          <w:szCs w:val="21"/>
        </w:rPr>
        <w:t>Jídelna</w:t>
      </w:r>
      <w:r w:rsidRPr="0045385B">
        <w:rPr>
          <w:rFonts w:ascii="Georgia" w:eastAsia="Calibri" w:hAnsi="Georgia"/>
          <w:sz w:val="21"/>
          <w:szCs w:val="21"/>
        </w:rPr>
        <w:t>”)</w:t>
      </w:r>
      <w:r w:rsidR="00D203A0" w:rsidRPr="0045385B">
        <w:rPr>
          <w:rFonts w:ascii="Georgia" w:eastAsia="Calibri" w:hAnsi="Georgia"/>
          <w:sz w:val="21"/>
          <w:szCs w:val="21"/>
        </w:rPr>
        <w:t xml:space="preserve"> (dále jen „</w:t>
      </w:r>
      <w:r w:rsidR="00CA6356" w:rsidRPr="0045385B">
        <w:rPr>
          <w:rFonts w:ascii="Georgia" w:eastAsia="Calibri" w:hAnsi="Georgia"/>
          <w:b/>
          <w:sz w:val="21"/>
          <w:szCs w:val="21"/>
        </w:rPr>
        <w:t xml:space="preserve">Smlouva </w:t>
      </w:r>
      <w:r w:rsidR="00D203A0" w:rsidRPr="0045385B">
        <w:rPr>
          <w:rFonts w:ascii="Georgia" w:eastAsia="Calibri" w:hAnsi="Georgia"/>
          <w:b/>
          <w:sz w:val="21"/>
          <w:szCs w:val="21"/>
        </w:rPr>
        <w:t>o nájmu Jídelny</w:t>
      </w:r>
      <w:r w:rsidR="00D203A0" w:rsidRPr="0045385B">
        <w:rPr>
          <w:rFonts w:ascii="Georgia" w:eastAsia="Calibri" w:hAnsi="Georgia"/>
          <w:sz w:val="21"/>
          <w:szCs w:val="21"/>
        </w:rPr>
        <w:t>“)</w:t>
      </w:r>
      <w:r w:rsidR="00256EBF" w:rsidRPr="0045385B">
        <w:rPr>
          <w:rFonts w:ascii="Georgia" w:eastAsia="Calibri" w:hAnsi="Georgia"/>
          <w:sz w:val="21"/>
          <w:szCs w:val="21"/>
        </w:rPr>
        <w:t>;</w:t>
      </w:r>
    </w:p>
    <w:p w:rsidR="006A737B" w:rsidRPr="0045385B" w:rsidRDefault="006A737B" w:rsidP="006A737B">
      <w:pPr>
        <w:autoSpaceDE/>
        <w:autoSpaceDN/>
        <w:adjustRightInd/>
        <w:spacing w:before="360" w:after="120" w:line="300" w:lineRule="exact"/>
        <w:rPr>
          <w:rFonts w:ascii="Georgia" w:hAnsi="Georgia"/>
          <w:smallCaps/>
          <w:sz w:val="21"/>
          <w:szCs w:val="21"/>
        </w:rPr>
      </w:pPr>
      <w:r w:rsidRPr="0045385B">
        <w:rPr>
          <w:rFonts w:ascii="Georgia" w:hAnsi="Georgia"/>
          <w:smallCaps/>
          <w:sz w:val="21"/>
          <w:szCs w:val="21"/>
        </w:rPr>
        <w:t>se Smluvní strany dohodly následovně:</w:t>
      </w:r>
    </w:p>
    <w:p w:rsidR="00EB0155" w:rsidRPr="0045385B" w:rsidRDefault="00EB0155" w:rsidP="00614879">
      <w:pPr>
        <w:pStyle w:val="Nadpis1"/>
        <w:rPr>
          <w:szCs w:val="24"/>
          <w:lang w:val="cs-CZ"/>
        </w:rPr>
      </w:pPr>
      <w:r w:rsidRPr="0045385B">
        <w:rPr>
          <w:szCs w:val="24"/>
          <w:lang w:val="cs-CZ"/>
        </w:rPr>
        <w:t>PŘEDMĚT SMLOUVY</w:t>
      </w:r>
    </w:p>
    <w:p w:rsidR="00EB0155" w:rsidRPr="0045385B" w:rsidRDefault="00EB0155" w:rsidP="00614879">
      <w:pPr>
        <w:pStyle w:val="Odstavecseseznamem"/>
        <w:rPr>
          <w:lang w:val="cs-CZ"/>
        </w:rPr>
      </w:pPr>
      <w:bookmarkStart w:id="1" w:name="_Ref42268961"/>
      <w:r w:rsidRPr="0045385B">
        <w:rPr>
          <w:lang w:val="cs-CZ"/>
        </w:rPr>
        <w:t xml:space="preserve">Předmětem Smlouvy je závazek </w:t>
      </w:r>
      <w:r w:rsidR="00CE4C0D" w:rsidRPr="0045385B">
        <w:rPr>
          <w:lang w:val="cs-CZ"/>
        </w:rPr>
        <w:t>Poskytovatel</w:t>
      </w:r>
      <w:r w:rsidRPr="0045385B">
        <w:rPr>
          <w:lang w:val="cs-CZ"/>
        </w:rPr>
        <w:t>e zajistit pro Objednatele školní stravování pro žáky a zaměstnance Objednatele (dále jen „</w:t>
      </w:r>
      <w:r w:rsidRPr="0045385B">
        <w:rPr>
          <w:b/>
          <w:lang w:val="cs-CZ"/>
        </w:rPr>
        <w:t>stravování</w:t>
      </w:r>
      <w:r w:rsidRPr="0045385B">
        <w:rPr>
          <w:lang w:val="cs-CZ"/>
        </w:rPr>
        <w:t>”</w:t>
      </w:r>
      <w:r w:rsidR="00AE74E0" w:rsidRPr="005B4A6C">
        <w:rPr>
          <w:lang w:val="cs-CZ"/>
        </w:rPr>
        <w:t>)</w:t>
      </w:r>
      <w:r w:rsidRPr="0045385B">
        <w:rPr>
          <w:lang w:val="cs-CZ"/>
        </w:rPr>
        <w:t>; žáci a zaměstnanci společně dále jen „</w:t>
      </w:r>
      <w:r w:rsidRPr="0045385B">
        <w:rPr>
          <w:b/>
          <w:lang w:val="cs-CZ"/>
        </w:rPr>
        <w:t>strávníci</w:t>
      </w:r>
      <w:r w:rsidRPr="0045385B">
        <w:rPr>
          <w:lang w:val="cs-CZ"/>
        </w:rPr>
        <w:t xml:space="preserve">”) v prostorách Jídelny, a to v rozsahu a za podmínek sjednaných </w:t>
      </w:r>
      <w:r w:rsidR="00F64BB9" w:rsidRPr="005B4A6C">
        <w:rPr>
          <w:lang w:val="cs-CZ"/>
        </w:rPr>
        <w:t>dle</w:t>
      </w:r>
      <w:r w:rsidRPr="0045385B">
        <w:rPr>
          <w:lang w:val="cs-CZ"/>
        </w:rPr>
        <w:t xml:space="preserve"> této Smlouvy a dle vyhlášky o školním stravování.</w:t>
      </w:r>
      <w:r w:rsidRPr="005B4A6C">
        <w:rPr>
          <w:noProof/>
          <w:lang w:val="cs-CZ" w:eastAsia="cs-CZ"/>
        </w:rPr>
        <w:drawing>
          <wp:inline distT="0" distB="0" distL="0" distR="0" wp14:anchorId="0EBC1651" wp14:editId="60B0D50D">
            <wp:extent cx="6096" cy="6098"/>
            <wp:effectExtent l="0" t="0" r="0" b="0"/>
            <wp:docPr id="3747" name="Picture 3747"/>
            <wp:cNvGraphicFramePr/>
            <a:graphic xmlns:a="http://schemas.openxmlformats.org/drawingml/2006/main">
              <a:graphicData uri="http://schemas.openxmlformats.org/drawingml/2006/picture">
                <pic:pic xmlns:pic="http://schemas.openxmlformats.org/drawingml/2006/picture">
                  <pic:nvPicPr>
                    <pic:cNvPr id="3747" name="Picture 3747"/>
                    <pic:cNvPicPr/>
                  </pic:nvPicPr>
                  <pic:blipFill>
                    <a:blip r:embed="rId8"/>
                    <a:stretch>
                      <a:fillRect/>
                    </a:stretch>
                  </pic:blipFill>
                  <pic:spPr>
                    <a:xfrm>
                      <a:off x="0" y="0"/>
                      <a:ext cx="6096" cy="6098"/>
                    </a:xfrm>
                    <a:prstGeom prst="rect">
                      <a:avLst/>
                    </a:prstGeom>
                  </pic:spPr>
                </pic:pic>
              </a:graphicData>
            </a:graphic>
          </wp:inline>
        </w:drawing>
      </w:r>
      <w:bookmarkEnd w:id="1"/>
    </w:p>
    <w:p w:rsidR="00EB0155" w:rsidRPr="0045385B" w:rsidRDefault="00EB0155" w:rsidP="00614879">
      <w:pPr>
        <w:pStyle w:val="Odstavecseseznamem"/>
        <w:rPr>
          <w:lang w:val="cs-CZ"/>
        </w:rPr>
      </w:pPr>
      <w:r w:rsidRPr="0045385B">
        <w:rPr>
          <w:lang w:val="cs-CZ"/>
        </w:rPr>
        <w:t xml:space="preserve">Objednatel se zavazuje poskytnout </w:t>
      </w:r>
      <w:r w:rsidR="00CE4C0D" w:rsidRPr="0045385B">
        <w:rPr>
          <w:lang w:val="cs-CZ"/>
        </w:rPr>
        <w:t>Poskytovatel</w:t>
      </w:r>
      <w:r w:rsidRPr="0045385B">
        <w:rPr>
          <w:lang w:val="cs-CZ"/>
        </w:rPr>
        <w:t xml:space="preserve">i potřebnou součinnost a platit </w:t>
      </w:r>
      <w:r w:rsidR="00CE4C0D" w:rsidRPr="0045385B">
        <w:rPr>
          <w:lang w:val="cs-CZ"/>
        </w:rPr>
        <w:t>Poskytovatel</w:t>
      </w:r>
      <w:r w:rsidRPr="0045385B">
        <w:rPr>
          <w:lang w:val="cs-CZ"/>
        </w:rPr>
        <w:t xml:space="preserve">i úhrady za poskytnuté stravování dle čl. </w:t>
      </w:r>
      <w:r w:rsidR="00CA5CB5" w:rsidRPr="0045385B">
        <w:rPr>
          <w:lang w:val="cs-CZ"/>
        </w:rPr>
        <w:fldChar w:fldCharType="begin"/>
      </w:r>
      <w:r w:rsidR="00CA5CB5" w:rsidRPr="0045385B">
        <w:rPr>
          <w:lang w:val="cs-CZ"/>
        </w:rPr>
        <w:instrText xml:space="preserve"> REF _Ref42252456 \r \h </w:instrText>
      </w:r>
      <w:r w:rsidR="00CA5CB5" w:rsidRPr="0045385B">
        <w:rPr>
          <w:lang w:val="cs-CZ"/>
        </w:rPr>
      </w:r>
      <w:r w:rsidR="00CA5CB5" w:rsidRPr="0045385B">
        <w:rPr>
          <w:lang w:val="cs-CZ"/>
        </w:rPr>
        <w:fldChar w:fldCharType="separate"/>
      </w:r>
      <w:r w:rsidR="00554AC6">
        <w:rPr>
          <w:lang w:val="cs-CZ"/>
        </w:rPr>
        <w:t>4</w:t>
      </w:r>
      <w:r w:rsidR="00CA5CB5" w:rsidRPr="0045385B">
        <w:rPr>
          <w:lang w:val="cs-CZ"/>
        </w:rPr>
        <w:fldChar w:fldCharType="end"/>
      </w:r>
      <w:r w:rsidRPr="0045385B">
        <w:rPr>
          <w:lang w:val="cs-CZ"/>
        </w:rPr>
        <w:t xml:space="preserve"> a </w:t>
      </w:r>
      <w:r w:rsidR="00CA5CB5" w:rsidRPr="0045385B">
        <w:rPr>
          <w:lang w:val="cs-CZ"/>
        </w:rPr>
        <w:fldChar w:fldCharType="begin"/>
      </w:r>
      <w:r w:rsidR="00CA5CB5" w:rsidRPr="0045385B">
        <w:rPr>
          <w:lang w:val="cs-CZ"/>
        </w:rPr>
        <w:instrText xml:space="preserve"> REF _Ref42252460 \r \h </w:instrText>
      </w:r>
      <w:r w:rsidR="00CA5CB5" w:rsidRPr="0045385B">
        <w:rPr>
          <w:lang w:val="cs-CZ"/>
        </w:rPr>
      </w:r>
      <w:r w:rsidR="00CA5CB5" w:rsidRPr="0045385B">
        <w:rPr>
          <w:lang w:val="cs-CZ"/>
        </w:rPr>
        <w:fldChar w:fldCharType="separate"/>
      </w:r>
      <w:r w:rsidR="00554AC6">
        <w:rPr>
          <w:lang w:val="cs-CZ"/>
        </w:rPr>
        <w:t>5</w:t>
      </w:r>
      <w:r w:rsidR="00CA5CB5" w:rsidRPr="0045385B">
        <w:rPr>
          <w:lang w:val="cs-CZ"/>
        </w:rPr>
        <w:fldChar w:fldCharType="end"/>
      </w:r>
      <w:r w:rsidRPr="0045385B">
        <w:rPr>
          <w:lang w:val="cs-CZ"/>
        </w:rPr>
        <w:t xml:space="preserve"> této Smlouvy.</w:t>
      </w:r>
    </w:p>
    <w:p w:rsidR="00EB0155" w:rsidRPr="0045385B" w:rsidRDefault="00EB0155" w:rsidP="00614879">
      <w:pPr>
        <w:pStyle w:val="Nadpis1"/>
        <w:rPr>
          <w:szCs w:val="24"/>
          <w:lang w:val="cs-CZ"/>
        </w:rPr>
      </w:pPr>
      <w:r w:rsidRPr="0045385B">
        <w:rPr>
          <w:szCs w:val="24"/>
          <w:lang w:val="cs-CZ"/>
        </w:rPr>
        <w:t>ROZSAH, KVALITA A STANDARD ŠKOLNÍHO STRAVOVÁNÍ</w:t>
      </w:r>
    </w:p>
    <w:p w:rsidR="00EB0155" w:rsidRPr="0045385B" w:rsidRDefault="00CE4C0D" w:rsidP="00614879">
      <w:pPr>
        <w:pStyle w:val="Odstavecseseznamem"/>
        <w:rPr>
          <w:lang w:val="cs-CZ"/>
        </w:rPr>
      </w:pPr>
      <w:r w:rsidRPr="0045385B">
        <w:rPr>
          <w:lang w:val="cs-CZ"/>
        </w:rPr>
        <w:t>Poskytovatel</w:t>
      </w:r>
      <w:r w:rsidR="00EB0155" w:rsidRPr="0045385B">
        <w:rPr>
          <w:lang w:val="cs-CZ"/>
        </w:rPr>
        <w:t xml:space="preserve"> se zavazuje zajistit minimální rozsah, kvalitu a standard stravování tak, jak ukládá </w:t>
      </w:r>
      <w:r w:rsidR="007F4842" w:rsidRPr="0045385B">
        <w:rPr>
          <w:lang w:val="cs-CZ"/>
        </w:rPr>
        <w:t>vyhlášk</w:t>
      </w:r>
      <w:r w:rsidR="007F4842" w:rsidRPr="005B4A6C">
        <w:rPr>
          <w:lang w:val="cs-CZ"/>
        </w:rPr>
        <w:t xml:space="preserve">a </w:t>
      </w:r>
      <w:r w:rsidR="00477DAC" w:rsidRPr="0045385B">
        <w:rPr>
          <w:lang w:val="cs-CZ"/>
        </w:rPr>
        <w:t>o školním stravování</w:t>
      </w:r>
      <w:r w:rsidR="00EB0155" w:rsidRPr="0045385B">
        <w:rPr>
          <w:lang w:val="cs-CZ"/>
        </w:rPr>
        <w:t xml:space="preserve"> a její přílohy, a jak je uvedeno v této Smlouvě.</w:t>
      </w:r>
    </w:p>
    <w:p w:rsidR="00EB0155" w:rsidRPr="0045385B" w:rsidRDefault="00EB0155" w:rsidP="00DF67C3">
      <w:pPr>
        <w:pStyle w:val="Odstavecseseznamem"/>
        <w:rPr>
          <w:lang w:val="cs-CZ"/>
        </w:rPr>
      </w:pPr>
      <w:r w:rsidRPr="0045385B">
        <w:rPr>
          <w:lang w:val="cs-CZ"/>
        </w:rPr>
        <w:t xml:space="preserve">Stravování bude </w:t>
      </w:r>
      <w:r w:rsidR="00CE4C0D" w:rsidRPr="0045385B">
        <w:rPr>
          <w:lang w:val="cs-CZ"/>
        </w:rPr>
        <w:t>Poskytovatel</w:t>
      </w:r>
      <w:r w:rsidRPr="0045385B">
        <w:rPr>
          <w:lang w:val="cs-CZ"/>
        </w:rPr>
        <w:t>em zajištěno formou přípravy obědů</w:t>
      </w:r>
      <w:r w:rsidR="007F4842" w:rsidRPr="005B4A6C">
        <w:rPr>
          <w:lang w:val="cs-CZ"/>
        </w:rPr>
        <w:t xml:space="preserve"> </w:t>
      </w:r>
      <w:r w:rsidR="007F4842" w:rsidRPr="0045385B">
        <w:rPr>
          <w:lang w:val="cs-CZ"/>
        </w:rPr>
        <w:t>v prostorách Jídelny</w:t>
      </w:r>
      <w:r w:rsidRPr="0045385B">
        <w:rPr>
          <w:lang w:val="cs-CZ"/>
        </w:rPr>
        <w:t xml:space="preserve"> a jejich následného výdeje strávníkům</w:t>
      </w:r>
      <w:r w:rsidR="00D94CC0" w:rsidRPr="005B4A6C">
        <w:rPr>
          <w:lang w:val="cs-CZ"/>
        </w:rPr>
        <w:t xml:space="preserve"> tamtéž</w:t>
      </w:r>
      <w:r w:rsidRPr="0045385B">
        <w:rPr>
          <w:lang w:val="cs-CZ"/>
        </w:rPr>
        <w:t>.</w:t>
      </w:r>
    </w:p>
    <w:p w:rsidR="00077733" w:rsidRPr="0045385B" w:rsidRDefault="00077733" w:rsidP="00614879">
      <w:pPr>
        <w:pStyle w:val="Odstavecseseznamem"/>
        <w:rPr>
          <w:lang w:val="cs-CZ"/>
        </w:rPr>
      </w:pPr>
      <w:bookmarkStart w:id="2" w:name="_Ref42586463"/>
      <w:r w:rsidRPr="005B4A6C">
        <w:rPr>
          <w:lang w:val="cs-CZ"/>
        </w:rPr>
        <w:t xml:space="preserve">Poskytovatel zajistí, že strávníci budou mít každý den stravování na výběr následující počet jídel a ostatních produktů v </w:t>
      </w:r>
      <w:r w:rsidRPr="002074A8">
        <w:rPr>
          <w:rFonts w:ascii="Palatino Linotype" w:hAnsi="Palatino Linotype"/>
          <w:sz w:val="22"/>
          <w:szCs w:val="22"/>
          <w:lang w:val="cs-CZ"/>
        </w:rPr>
        <w:t>rámci poledního menu</w:t>
      </w:r>
      <w:r w:rsidRPr="005B4A6C">
        <w:rPr>
          <w:rFonts w:ascii="Palatino Linotype" w:hAnsi="Palatino Linotype"/>
          <w:sz w:val="22"/>
          <w:szCs w:val="22"/>
          <w:lang w:val="cs-CZ"/>
        </w:rPr>
        <w:t>:</w:t>
      </w:r>
      <w:bookmarkEnd w:id="2"/>
      <w:r w:rsidRPr="005B4A6C">
        <w:rPr>
          <w:rFonts w:ascii="Palatino Linotype" w:hAnsi="Palatino Linotype"/>
          <w:sz w:val="22"/>
          <w:szCs w:val="22"/>
          <w:lang w:val="cs-CZ"/>
        </w:rPr>
        <w:t xml:space="preserve"> </w:t>
      </w:r>
    </w:p>
    <w:p w:rsidR="00E0724C" w:rsidRPr="0045385B" w:rsidRDefault="00E0724C" w:rsidP="00456A6F">
      <w:pPr>
        <w:autoSpaceDE/>
        <w:autoSpaceDN/>
        <w:adjustRightInd/>
        <w:spacing w:line="300" w:lineRule="exact"/>
        <w:ind w:left="680"/>
        <w:rPr>
          <w:rFonts w:ascii="Georgia" w:hAnsi="Georgia"/>
          <w:sz w:val="21"/>
          <w:szCs w:val="21"/>
        </w:rPr>
      </w:pPr>
      <w:r w:rsidRPr="005B4A6C">
        <w:rPr>
          <w:rFonts w:ascii="Georgia" w:hAnsi="Georgia"/>
          <w:sz w:val="21"/>
          <w:szCs w:val="21"/>
        </w:rPr>
        <w:lastRenderedPageBreak/>
        <w:t>Oběd bude složen</w:t>
      </w:r>
      <w:r w:rsidRPr="0045385B">
        <w:rPr>
          <w:rFonts w:ascii="Georgia" w:hAnsi="Georgia"/>
          <w:sz w:val="21"/>
          <w:szCs w:val="21"/>
        </w:rPr>
        <w:t xml:space="preserve"> z:</w:t>
      </w:r>
    </w:p>
    <w:p w:rsidR="00E0724C" w:rsidRPr="00803A94" w:rsidRDefault="00E0724C" w:rsidP="00A41748">
      <w:pPr>
        <w:pStyle w:val="Odstavecseseznamem"/>
        <w:numPr>
          <w:ilvl w:val="0"/>
          <w:numId w:val="7"/>
        </w:numPr>
        <w:autoSpaceDE/>
        <w:autoSpaceDN/>
        <w:adjustRightInd/>
        <w:rPr>
          <w:lang w:val="cs-CZ"/>
        </w:rPr>
      </w:pPr>
      <w:r w:rsidRPr="0045385B">
        <w:rPr>
          <w:lang w:val="cs-CZ"/>
        </w:rPr>
        <w:t>polévky</w:t>
      </w:r>
      <w:r w:rsidR="00F0257E" w:rsidRPr="005B4A6C">
        <w:rPr>
          <w:lang w:val="cs-CZ"/>
        </w:rPr>
        <w:t xml:space="preserve"> </w:t>
      </w:r>
      <w:r w:rsidR="00F0257E" w:rsidRPr="0045385B">
        <w:rPr>
          <w:lang w:val="cs-CZ"/>
        </w:rPr>
        <w:t>(</w:t>
      </w:r>
      <w:r w:rsidR="00D40B0A">
        <w:rPr>
          <w:lang w:val="cs-CZ"/>
        </w:rPr>
        <w:t xml:space="preserve">1 druh polévky </w:t>
      </w:r>
      <w:r w:rsidR="00F0257E" w:rsidRPr="0045385B">
        <w:rPr>
          <w:lang w:val="cs-CZ"/>
        </w:rPr>
        <w:t>každý pracovní den</w:t>
      </w:r>
      <w:r w:rsidR="00900EC4" w:rsidRPr="0045385B">
        <w:rPr>
          <w:lang w:val="cs-CZ"/>
        </w:rPr>
        <w:t xml:space="preserve">, </w:t>
      </w:r>
      <w:r w:rsidR="00D40B0A">
        <w:rPr>
          <w:lang w:val="cs-CZ"/>
        </w:rPr>
        <w:t xml:space="preserve">přičemž tento druh se nebude </w:t>
      </w:r>
      <w:r w:rsidR="00900EC4" w:rsidRPr="0045385B">
        <w:rPr>
          <w:lang w:val="cs-CZ"/>
        </w:rPr>
        <w:t xml:space="preserve">opakovat v průběhu </w:t>
      </w:r>
      <w:r w:rsidR="00900EC4" w:rsidRPr="002074A8">
        <w:rPr>
          <w:lang w:val="cs-CZ"/>
        </w:rPr>
        <w:t>následujících 10 pracovních dnů</w:t>
      </w:r>
      <w:r w:rsidR="00F0257E" w:rsidRPr="002A6149">
        <w:rPr>
          <w:lang w:val="cs-CZ"/>
        </w:rPr>
        <w:t>)</w:t>
      </w:r>
      <w:r w:rsidR="008B6DC5" w:rsidRPr="00803A94">
        <w:rPr>
          <w:lang w:val="cs-CZ"/>
        </w:rPr>
        <w:t>;</w:t>
      </w:r>
    </w:p>
    <w:p w:rsidR="00E0724C" w:rsidRPr="00803A94" w:rsidRDefault="00E0724C" w:rsidP="00A41748">
      <w:pPr>
        <w:pStyle w:val="Odstavecseseznamem"/>
        <w:numPr>
          <w:ilvl w:val="0"/>
          <w:numId w:val="7"/>
        </w:numPr>
        <w:autoSpaceDE/>
        <w:autoSpaceDN/>
        <w:adjustRightInd/>
        <w:rPr>
          <w:lang w:val="cs-CZ"/>
        </w:rPr>
      </w:pPr>
      <w:r w:rsidRPr="00803A94">
        <w:rPr>
          <w:lang w:val="cs-CZ"/>
        </w:rPr>
        <w:t xml:space="preserve">hlavního chodu (možnost volby ze </w:t>
      </w:r>
      <w:r w:rsidR="00D40B0A" w:rsidRPr="002A6149">
        <w:rPr>
          <w:lang w:val="cs-CZ"/>
        </w:rPr>
        <w:t>2</w:t>
      </w:r>
      <w:r w:rsidRPr="00803A94">
        <w:rPr>
          <w:lang w:val="cs-CZ"/>
        </w:rPr>
        <w:t xml:space="preserve"> druhů hlavních chodů každý pracovní den, které se nebudou opakovat v průběhu </w:t>
      </w:r>
      <w:r w:rsidRPr="002074A8">
        <w:rPr>
          <w:lang w:val="cs-CZ"/>
        </w:rPr>
        <w:t>následujících 20 pracovních dnů</w:t>
      </w:r>
      <w:r w:rsidRPr="002A6149">
        <w:rPr>
          <w:lang w:val="cs-CZ"/>
        </w:rPr>
        <w:t>)</w:t>
      </w:r>
      <w:r w:rsidR="008B6DC5" w:rsidRPr="00803A94">
        <w:rPr>
          <w:lang w:val="cs-CZ"/>
        </w:rPr>
        <w:t>;</w:t>
      </w:r>
      <w:r w:rsidRPr="00803A94">
        <w:rPr>
          <w:lang w:val="cs-CZ"/>
        </w:rPr>
        <w:t xml:space="preserve"> </w:t>
      </w:r>
    </w:p>
    <w:p w:rsidR="00E0724C" w:rsidRPr="0042266A" w:rsidRDefault="00E0724C" w:rsidP="00A41748">
      <w:pPr>
        <w:pStyle w:val="Odstavecseseznamem"/>
        <w:numPr>
          <w:ilvl w:val="0"/>
          <w:numId w:val="7"/>
        </w:numPr>
        <w:autoSpaceDE/>
        <w:autoSpaceDN/>
        <w:adjustRightInd/>
        <w:rPr>
          <w:lang w:val="cs-CZ"/>
        </w:rPr>
      </w:pPr>
      <w:proofErr w:type="gramStart"/>
      <w:r w:rsidRPr="00803A94">
        <w:rPr>
          <w:lang w:val="cs-CZ"/>
        </w:rPr>
        <w:t>doplňku - salát</w:t>
      </w:r>
      <w:proofErr w:type="gramEnd"/>
      <w:r w:rsidR="00B101A7" w:rsidRPr="00A9034E">
        <w:rPr>
          <w:lang w:val="cs-CZ"/>
        </w:rPr>
        <w:t xml:space="preserve"> anebo </w:t>
      </w:r>
      <w:r w:rsidRPr="00A9034E">
        <w:rPr>
          <w:lang w:val="cs-CZ"/>
        </w:rPr>
        <w:t>dezert</w:t>
      </w:r>
      <w:r w:rsidR="00B101A7" w:rsidRPr="00A9034E">
        <w:rPr>
          <w:lang w:val="cs-CZ"/>
        </w:rPr>
        <w:t xml:space="preserve"> anebo </w:t>
      </w:r>
      <w:r w:rsidRPr="00A9034E">
        <w:rPr>
          <w:lang w:val="cs-CZ"/>
        </w:rPr>
        <w:t xml:space="preserve">ovoce (minimálně třikrát v týdnu) a  </w:t>
      </w:r>
    </w:p>
    <w:p w:rsidR="00E0724C" w:rsidRPr="002074A8" w:rsidRDefault="00E0724C" w:rsidP="00A41748">
      <w:pPr>
        <w:pStyle w:val="Odstavecseseznamem"/>
        <w:numPr>
          <w:ilvl w:val="0"/>
          <w:numId w:val="7"/>
        </w:numPr>
        <w:autoSpaceDE/>
        <w:autoSpaceDN/>
        <w:adjustRightInd/>
        <w:rPr>
          <w:lang w:val="cs-CZ"/>
        </w:rPr>
      </w:pPr>
      <w:r w:rsidRPr="00F22DDA">
        <w:rPr>
          <w:lang w:val="cs-CZ"/>
        </w:rPr>
        <w:t xml:space="preserve">nápoje </w:t>
      </w:r>
    </w:p>
    <w:p w:rsidR="00E0724C" w:rsidRPr="002074A8" w:rsidRDefault="00E0724C" w:rsidP="00456A6F">
      <w:pPr>
        <w:autoSpaceDE/>
        <w:autoSpaceDN/>
        <w:adjustRightInd/>
        <w:spacing w:after="120" w:line="300" w:lineRule="exact"/>
        <w:ind w:left="680"/>
        <w:rPr>
          <w:rFonts w:ascii="Georgia" w:hAnsi="Georgia"/>
          <w:sz w:val="21"/>
          <w:szCs w:val="21"/>
        </w:rPr>
      </w:pPr>
      <w:r w:rsidRPr="002074A8">
        <w:rPr>
          <w:rFonts w:ascii="Georgia" w:hAnsi="Georgia"/>
          <w:sz w:val="21"/>
          <w:szCs w:val="21"/>
        </w:rPr>
        <w:t>(dále jen „</w:t>
      </w:r>
      <w:r w:rsidRPr="002074A8">
        <w:rPr>
          <w:rFonts w:ascii="Georgia" w:hAnsi="Georgia"/>
          <w:b/>
          <w:sz w:val="21"/>
          <w:szCs w:val="21"/>
        </w:rPr>
        <w:t>Oběd</w:t>
      </w:r>
      <w:r w:rsidRPr="002074A8">
        <w:rPr>
          <w:rFonts w:ascii="Georgia" w:hAnsi="Georgia"/>
          <w:sz w:val="21"/>
          <w:szCs w:val="21"/>
        </w:rPr>
        <w:t>“).</w:t>
      </w:r>
    </w:p>
    <w:p w:rsidR="00EB0155" w:rsidRPr="002074A8" w:rsidRDefault="00CE4C0D" w:rsidP="00614879">
      <w:pPr>
        <w:pStyle w:val="Odstavecseseznamem"/>
        <w:rPr>
          <w:lang w:val="cs-CZ"/>
        </w:rPr>
      </w:pPr>
      <w:r w:rsidRPr="002074A8">
        <w:rPr>
          <w:lang w:val="cs-CZ"/>
        </w:rPr>
        <w:t>Poskytovatel</w:t>
      </w:r>
      <w:r w:rsidR="00EB0155" w:rsidRPr="002074A8">
        <w:rPr>
          <w:lang w:val="cs-CZ"/>
        </w:rPr>
        <w:t xml:space="preserve"> ve spolupráci s Objednatelem vydá Vnitřní řád Jídelny, v němž uvede podmínky nákupu, objednávek a výdeje obědů pro strávníky</w:t>
      </w:r>
      <w:r w:rsidR="0044023C" w:rsidRPr="002074A8">
        <w:rPr>
          <w:lang w:val="cs-CZ"/>
        </w:rPr>
        <w:t xml:space="preserve">. </w:t>
      </w:r>
      <w:r w:rsidR="00EB0155" w:rsidRPr="002074A8">
        <w:rPr>
          <w:lang w:val="cs-CZ"/>
        </w:rPr>
        <w:t>Vnitřní řád Jídelny bude po celou dobu trvání této Smlouvy veřejně vyvěšen v prostorách Jídelny, kde se s ním mohou seznámit všichni strávníci.</w:t>
      </w:r>
      <w:r w:rsidR="001A4DB4" w:rsidRPr="002074A8">
        <w:rPr>
          <w:lang w:val="cs-CZ"/>
        </w:rPr>
        <w:t xml:space="preserve"> Minimální požadavky na Vnitřní řád Jídelny jsou uvedeny v příloze č. 1 této Smlouvy. </w:t>
      </w:r>
    </w:p>
    <w:p w:rsidR="00EB0155" w:rsidRPr="00803A94" w:rsidRDefault="00CE4C0D" w:rsidP="00614879">
      <w:pPr>
        <w:pStyle w:val="Odstavecseseznamem"/>
        <w:rPr>
          <w:lang w:val="cs-CZ"/>
        </w:rPr>
      </w:pPr>
      <w:r w:rsidRPr="002074A8">
        <w:rPr>
          <w:lang w:val="cs-CZ"/>
        </w:rPr>
        <w:t>Poskytovatel</w:t>
      </w:r>
      <w:r w:rsidR="00EB0155" w:rsidRPr="002074A8">
        <w:rPr>
          <w:lang w:val="cs-CZ"/>
        </w:rPr>
        <w:t xml:space="preserve"> se zavazuje zajistit minimální výdejní dobu </w:t>
      </w:r>
      <w:r w:rsidR="00446B2F" w:rsidRPr="002074A8">
        <w:rPr>
          <w:lang w:val="cs-CZ"/>
        </w:rPr>
        <w:t xml:space="preserve">Obědů </w:t>
      </w:r>
      <w:r w:rsidR="00EB0155" w:rsidRPr="002074A8">
        <w:rPr>
          <w:lang w:val="cs-CZ"/>
        </w:rPr>
        <w:t xml:space="preserve">v Jídelně od pondělí do pátku po dobu školního roku mimo období školních prázdnin, ředitelského volna a státních a ostatních svátků </w:t>
      </w:r>
      <w:r w:rsidR="00F22C33" w:rsidRPr="002074A8">
        <w:rPr>
          <w:lang w:val="cs-CZ"/>
        </w:rPr>
        <w:t xml:space="preserve">vždy </w:t>
      </w:r>
      <w:r w:rsidR="008F04CF" w:rsidRPr="002074A8">
        <w:rPr>
          <w:lang w:val="cs-CZ"/>
        </w:rPr>
        <w:t xml:space="preserve">alespoň </w:t>
      </w:r>
      <w:r w:rsidR="00B241A2" w:rsidRPr="002074A8">
        <w:rPr>
          <w:lang w:val="cs-CZ"/>
        </w:rPr>
        <w:t xml:space="preserve">od </w:t>
      </w:r>
      <w:r w:rsidR="00EB0155" w:rsidRPr="002074A8">
        <w:rPr>
          <w:lang w:val="cs-CZ"/>
        </w:rPr>
        <w:t>11:30 do 14:15 hodin</w:t>
      </w:r>
      <w:r w:rsidR="00EB0155" w:rsidRPr="002A6149">
        <w:rPr>
          <w:lang w:val="cs-CZ"/>
        </w:rPr>
        <w:t>.</w:t>
      </w:r>
    </w:p>
    <w:p w:rsidR="00EB0155" w:rsidRPr="0045385B" w:rsidRDefault="00EB0155" w:rsidP="00614879">
      <w:pPr>
        <w:pStyle w:val="Odstavecseseznamem"/>
        <w:rPr>
          <w:lang w:val="cs-CZ"/>
        </w:rPr>
      </w:pPr>
      <w:r w:rsidRPr="00803A94">
        <w:rPr>
          <w:lang w:val="cs-CZ"/>
        </w:rPr>
        <w:t xml:space="preserve">Předpokládaný maximální počet strávníků v Jídelně je </w:t>
      </w:r>
      <w:r w:rsidR="004F3DEB">
        <w:rPr>
          <w:lang w:val="cs-CZ"/>
        </w:rPr>
        <w:t>550</w:t>
      </w:r>
      <w:r w:rsidR="004F3DEB" w:rsidRPr="002074A8">
        <w:rPr>
          <w:lang w:val="cs-CZ"/>
        </w:rPr>
        <w:t xml:space="preserve"> </w:t>
      </w:r>
      <w:r w:rsidRPr="002074A8">
        <w:rPr>
          <w:lang w:val="cs-CZ"/>
        </w:rPr>
        <w:t>denně</w:t>
      </w:r>
      <w:r w:rsidRPr="0045385B">
        <w:rPr>
          <w:lang w:val="cs-CZ"/>
        </w:rPr>
        <w:t xml:space="preserve">. Objednatel je povinen nejméně 30 dní předem oznámit </w:t>
      </w:r>
      <w:r w:rsidR="00CE4C0D" w:rsidRPr="0045385B">
        <w:rPr>
          <w:lang w:val="cs-CZ"/>
        </w:rPr>
        <w:t>Poskytovatel</w:t>
      </w:r>
      <w:r w:rsidRPr="0045385B">
        <w:rPr>
          <w:lang w:val="cs-CZ"/>
        </w:rPr>
        <w:t>i, pokud má dojít k navýšení počtu strávníků o více než 100.</w:t>
      </w:r>
    </w:p>
    <w:p w:rsidR="00EB0155" w:rsidRPr="0045385B" w:rsidRDefault="00EB0155" w:rsidP="00614879">
      <w:pPr>
        <w:pStyle w:val="Nadpis1"/>
        <w:rPr>
          <w:szCs w:val="24"/>
          <w:lang w:val="cs-CZ"/>
        </w:rPr>
      </w:pPr>
      <w:r w:rsidRPr="0045385B">
        <w:rPr>
          <w:szCs w:val="24"/>
          <w:lang w:val="cs-CZ"/>
        </w:rPr>
        <w:t xml:space="preserve">PRÁVA A POVINNOSTI </w:t>
      </w:r>
      <w:r w:rsidR="00CE4C0D" w:rsidRPr="0045385B">
        <w:rPr>
          <w:szCs w:val="24"/>
          <w:lang w:val="cs-CZ"/>
        </w:rPr>
        <w:t>POSKYTOVATEL</w:t>
      </w:r>
      <w:r w:rsidRPr="0045385B">
        <w:rPr>
          <w:szCs w:val="24"/>
          <w:lang w:val="cs-CZ"/>
        </w:rPr>
        <w:t>E PŘI ZAJIŠTĚNÍ STRAVOVÁNÍ</w:t>
      </w:r>
    </w:p>
    <w:p w:rsidR="00EB0155" w:rsidRPr="0045385B" w:rsidRDefault="00CE4C0D" w:rsidP="00614879">
      <w:pPr>
        <w:pStyle w:val="Odstavecseseznamem"/>
        <w:rPr>
          <w:lang w:val="cs-CZ"/>
        </w:rPr>
      </w:pPr>
      <w:r w:rsidRPr="0045385B">
        <w:rPr>
          <w:lang w:val="cs-CZ"/>
        </w:rPr>
        <w:t>Poskytovatel</w:t>
      </w:r>
      <w:r w:rsidR="00EB0155" w:rsidRPr="0045385B">
        <w:rPr>
          <w:lang w:val="cs-CZ"/>
        </w:rPr>
        <w:t xml:space="preserve"> je v souvislosti s plněním této Smlouvy povinen:</w:t>
      </w:r>
      <w:r w:rsidR="00EB0155" w:rsidRPr="005B4A6C">
        <w:rPr>
          <w:noProof/>
          <w:lang w:val="cs-CZ" w:eastAsia="cs-CZ"/>
        </w:rPr>
        <w:drawing>
          <wp:inline distT="0" distB="0" distL="0" distR="0" wp14:anchorId="7AEA3354" wp14:editId="05C01508">
            <wp:extent cx="3048" cy="67076"/>
            <wp:effectExtent l="0" t="0" r="0" b="0"/>
            <wp:docPr id="22162" name="Picture 22162"/>
            <wp:cNvGraphicFramePr/>
            <a:graphic xmlns:a="http://schemas.openxmlformats.org/drawingml/2006/main">
              <a:graphicData uri="http://schemas.openxmlformats.org/drawingml/2006/picture">
                <pic:pic xmlns:pic="http://schemas.openxmlformats.org/drawingml/2006/picture">
                  <pic:nvPicPr>
                    <pic:cNvPr id="22162" name="Picture 22162"/>
                    <pic:cNvPicPr/>
                  </pic:nvPicPr>
                  <pic:blipFill>
                    <a:blip r:embed="rId9"/>
                    <a:stretch>
                      <a:fillRect/>
                    </a:stretch>
                  </pic:blipFill>
                  <pic:spPr>
                    <a:xfrm>
                      <a:off x="0" y="0"/>
                      <a:ext cx="3048" cy="67076"/>
                    </a:xfrm>
                    <a:prstGeom prst="rect">
                      <a:avLst/>
                    </a:prstGeom>
                  </pic:spPr>
                </pic:pic>
              </a:graphicData>
            </a:graphic>
          </wp:inline>
        </w:drawing>
      </w:r>
    </w:p>
    <w:p w:rsidR="00EB0155" w:rsidRPr="0045385B" w:rsidRDefault="00EB0155" w:rsidP="00D03103">
      <w:pPr>
        <w:pStyle w:val="111odst"/>
        <w:ind w:left="1418" w:hanging="709"/>
        <w:rPr>
          <w:lang w:val="cs-CZ"/>
        </w:rPr>
      </w:pPr>
      <w:r w:rsidRPr="005B4A6C">
        <w:rPr>
          <w:lang w:val="cs-CZ"/>
        </w:rPr>
        <w:t>zajišťovat stravovaní strávníků Objednatele podle této Smlouvy odborným způsobem při dodržení finančních limitů a kalorické hodnoty str</w:t>
      </w:r>
      <w:r w:rsidRPr="0045385B">
        <w:rPr>
          <w:lang w:val="cs-CZ"/>
        </w:rPr>
        <w:t>avy v souladu s podmínkami stanovenými v zákoně č</w:t>
      </w:r>
      <w:r w:rsidR="00B4713D" w:rsidRPr="0045385B">
        <w:rPr>
          <w:lang w:val="cs-CZ"/>
        </w:rPr>
        <w:t xml:space="preserve">. </w:t>
      </w:r>
      <w:r w:rsidRPr="0045385B">
        <w:rPr>
          <w:lang w:val="cs-CZ"/>
        </w:rPr>
        <w:t>258/2000 Sb., o ochraně veřejného zdraví, v platném znění, a v souladu s vyhláškou o školním stravování a podle platných hygienických a výživových norem školního stravování</w:t>
      </w:r>
      <w:r w:rsidR="00BD65BD">
        <w:rPr>
          <w:lang w:val="cs-CZ"/>
        </w:rPr>
        <w:t xml:space="preserve">, </w:t>
      </w:r>
      <w:r w:rsidR="00322240">
        <w:rPr>
          <w:lang w:val="cs-CZ"/>
        </w:rPr>
        <w:t xml:space="preserve">tj. rovněž </w:t>
      </w:r>
      <w:r w:rsidR="00BD65BD">
        <w:rPr>
          <w:lang w:val="cs-CZ"/>
        </w:rPr>
        <w:t xml:space="preserve">v souladu se </w:t>
      </w:r>
      <w:r w:rsidR="007543DA" w:rsidRPr="008E2099">
        <w:rPr>
          <w:lang w:val="cs-CZ"/>
        </w:rPr>
        <w:t>zásad</w:t>
      </w:r>
      <w:r w:rsidR="00DC454D">
        <w:rPr>
          <w:lang w:val="cs-CZ"/>
        </w:rPr>
        <w:t>a</w:t>
      </w:r>
      <w:r w:rsidR="007543DA" w:rsidRPr="008E2099">
        <w:rPr>
          <w:lang w:val="cs-CZ"/>
        </w:rPr>
        <w:t xml:space="preserve">mi </w:t>
      </w:r>
      <w:r w:rsidR="00BD65BD" w:rsidRPr="008E2099">
        <w:rPr>
          <w:lang w:val="cs-CZ"/>
        </w:rPr>
        <w:t>správné výrobní a hygienické praxe ve stravovacích službách (HACCP)</w:t>
      </w:r>
      <w:r w:rsidRPr="0045385B">
        <w:rPr>
          <w:lang w:val="cs-CZ"/>
        </w:rPr>
        <w:t>;</w:t>
      </w:r>
    </w:p>
    <w:p w:rsidR="00EB0155" w:rsidRPr="0045385B" w:rsidRDefault="00EB0155" w:rsidP="00D03103">
      <w:pPr>
        <w:pStyle w:val="111odst"/>
        <w:ind w:left="1418" w:hanging="709"/>
        <w:rPr>
          <w:lang w:val="cs-CZ"/>
        </w:rPr>
      </w:pPr>
      <w:r w:rsidRPr="0045385B">
        <w:rPr>
          <w:lang w:val="cs-CZ"/>
        </w:rPr>
        <w:t xml:space="preserve">předmět této Smlouvy vykonávat svým jménem, na svou odpovědnost a na svůj účet a při plnění povinností podle této Smlouvy postupovat samostatně, s výjimkou oprávněných námitek a pokynů Objednatele, které je </w:t>
      </w:r>
      <w:r w:rsidR="00CE4C0D" w:rsidRPr="0045385B">
        <w:rPr>
          <w:lang w:val="cs-CZ"/>
        </w:rPr>
        <w:t>Poskytovatel</w:t>
      </w:r>
      <w:r w:rsidRPr="0045385B">
        <w:rPr>
          <w:lang w:val="cs-CZ"/>
        </w:rPr>
        <w:t xml:space="preserve"> povinen zohlednit;</w:t>
      </w:r>
    </w:p>
    <w:p w:rsidR="00EB0155" w:rsidRPr="0045385B" w:rsidRDefault="00EB0155" w:rsidP="00D03103">
      <w:pPr>
        <w:pStyle w:val="111odst"/>
        <w:ind w:left="1418" w:hanging="709"/>
        <w:rPr>
          <w:lang w:val="cs-CZ"/>
        </w:rPr>
      </w:pPr>
      <w:r w:rsidRPr="0045385B">
        <w:rPr>
          <w:lang w:val="cs-CZ"/>
        </w:rPr>
        <w:t xml:space="preserve">za účelem řádného plnění této Smlouvy zajistit potřebný počet vlastních pracovníků </w:t>
      </w:r>
      <w:r w:rsidRPr="005B4A6C">
        <w:rPr>
          <w:noProof/>
          <w:lang w:val="cs-CZ" w:eastAsia="cs-CZ"/>
        </w:rPr>
        <w:drawing>
          <wp:inline distT="0" distB="0" distL="0" distR="0" wp14:anchorId="34F37C98" wp14:editId="7BFF9EE5">
            <wp:extent cx="3048" cy="3049"/>
            <wp:effectExtent l="0" t="0" r="0" b="0"/>
            <wp:docPr id="6420" name="Picture 6420"/>
            <wp:cNvGraphicFramePr/>
            <a:graphic xmlns:a="http://schemas.openxmlformats.org/drawingml/2006/main">
              <a:graphicData uri="http://schemas.openxmlformats.org/drawingml/2006/picture">
                <pic:pic xmlns:pic="http://schemas.openxmlformats.org/drawingml/2006/picture">
                  <pic:nvPicPr>
                    <pic:cNvPr id="6420" name="Picture 6420"/>
                    <pic:cNvPicPr/>
                  </pic:nvPicPr>
                  <pic:blipFill>
                    <a:blip r:embed="rId10"/>
                    <a:stretch>
                      <a:fillRect/>
                    </a:stretch>
                  </pic:blipFill>
                  <pic:spPr>
                    <a:xfrm>
                      <a:off x="0" y="0"/>
                      <a:ext cx="3048" cy="3049"/>
                    </a:xfrm>
                    <a:prstGeom prst="rect">
                      <a:avLst/>
                    </a:prstGeom>
                  </pic:spPr>
                </pic:pic>
              </a:graphicData>
            </a:graphic>
          </wp:inline>
        </w:drawing>
      </w:r>
      <w:r w:rsidRPr="005B4A6C">
        <w:rPr>
          <w:lang w:val="cs-CZ"/>
        </w:rPr>
        <w:t>s potřebnou kvalifikací a pracovními zkušenostmi a po celou dobu plnění této Smlouvy udržovat takový počet kvalifikovaných pracovníků, aby nebylo narušeno řádné plnění povinností podle této Smlouvy;</w:t>
      </w:r>
    </w:p>
    <w:p w:rsidR="00EB0155" w:rsidRPr="0045385B" w:rsidRDefault="00EB0155" w:rsidP="00D03103">
      <w:pPr>
        <w:pStyle w:val="111odst"/>
        <w:ind w:left="1418" w:hanging="709"/>
        <w:rPr>
          <w:lang w:val="cs-CZ"/>
        </w:rPr>
      </w:pPr>
      <w:r w:rsidRPr="0045385B">
        <w:rPr>
          <w:lang w:val="cs-CZ"/>
        </w:rPr>
        <w:t>na svůj náklad splňovat a udržovat v platnosti a účinnosti veškerá potřebná povolení či rozhodnutí vyžadovaná dle platných právních předpisů pro potřeby plnění dle této Smlouvy;</w:t>
      </w:r>
    </w:p>
    <w:p w:rsidR="00EB0155" w:rsidRPr="0045385B" w:rsidRDefault="00EB0155" w:rsidP="00D03103">
      <w:pPr>
        <w:pStyle w:val="111odst"/>
        <w:ind w:left="1418" w:hanging="709"/>
        <w:rPr>
          <w:lang w:val="cs-CZ"/>
        </w:rPr>
      </w:pPr>
      <w:r w:rsidRPr="0045385B">
        <w:rPr>
          <w:lang w:val="cs-CZ"/>
        </w:rPr>
        <w:lastRenderedPageBreak/>
        <w:t xml:space="preserve">respektovat a plnit veškeré povinnosti vyplývající pro něj ze skutečnosti, že je </w:t>
      </w:r>
      <w:r w:rsidRPr="005B4A6C">
        <w:rPr>
          <w:noProof/>
          <w:lang w:val="cs-CZ" w:eastAsia="cs-CZ"/>
        </w:rPr>
        <w:drawing>
          <wp:inline distT="0" distB="0" distL="0" distR="0" wp14:anchorId="187FA291" wp14:editId="738C5363">
            <wp:extent cx="6096" cy="3049"/>
            <wp:effectExtent l="0" t="0" r="0" b="0"/>
            <wp:docPr id="6421" name="Picture 6421"/>
            <wp:cNvGraphicFramePr/>
            <a:graphic xmlns:a="http://schemas.openxmlformats.org/drawingml/2006/main">
              <a:graphicData uri="http://schemas.openxmlformats.org/drawingml/2006/picture">
                <pic:pic xmlns:pic="http://schemas.openxmlformats.org/drawingml/2006/picture">
                  <pic:nvPicPr>
                    <pic:cNvPr id="6421" name="Picture 6421"/>
                    <pic:cNvPicPr/>
                  </pic:nvPicPr>
                  <pic:blipFill>
                    <a:blip r:embed="rId11"/>
                    <a:stretch>
                      <a:fillRect/>
                    </a:stretch>
                  </pic:blipFill>
                  <pic:spPr>
                    <a:xfrm>
                      <a:off x="0" y="0"/>
                      <a:ext cx="6096" cy="3049"/>
                    </a:xfrm>
                    <a:prstGeom prst="rect">
                      <a:avLst/>
                    </a:prstGeom>
                  </pic:spPr>
                </pic:pic>
              </a:graphicData>
            </a:graphic>
          </wp:inline>
        </w:drawing>
      </w:r>
      <w:r w:rsidRPr="005B4A6C">
        <w:rPr>
          <w:lang w:val="cs-CZ"/>
        </w:rPr>
        <w:t>zařízením z</w:t>
      </w:r>
      <w:r w:rsidRPr="0045385B">
        <w:rPr>
          <w:lang w:val="cs-CZ"/>
        </w:rPr>
        <w:t>apsaným v Rejstříku škol a školských zařízení a dále veškeré povinnosti vyplývající pro něj ze školského zákona a vyhlášky o školním stravování.</w:t>
      </w:r>
    </w:p>
    <w:p w:rsidR="00EB0155" w:rsidRPr="002074A8" w:rsidRDefault="00EB0155" w:rsidP="00614879">
      <w:pPr>
        <w:pStyle w:val="Odstavecseseznamem"/>
        <w:rPr>
          <w:lang w:val="cs-CZ"/>
        </w:rPr>
      </w:pPr>
      <w:r w:rsidRPr="002074A8">
        <w:rPr>
          <w:noProof/>
          <w:lang w:val="cs-CZ" w:eastAsia="cs-CZ"/>
        </w:rPr>
        <w:drawing>
          <wp:anchor distT="0" distB="0" distL="114300" distR="114300" simplePos="0" relativeHeight="251661824" behindDoc="0" locked="0" layoutInCell="1" allowOverlap="0" wp14:anchorId="6967FE70" wp14:editId="55990A18">
            <wp:simplePos x="0" y="0"/>
            <wp:positionH relativeFrom="page">
              <wp:posOffset>6696456</wp:posOffset>
            </wp:positionH>
            <wp:positionV relativeFrom="page">
              <wp:posOffset>7350825</wp:posOffset>
            </wp:positionV>
            <wp:extent cx="6097" cy="6097"/>
            <wp:effectExtent l="0" t="0" r="0" b="0"/>
            <wp:wrapSquare wrapText="bothSides"/>
            <wp:docPr id="6423" name="Picture 6423"/>
            <wp:cNvGraphicFramePr/>
            <a:graphic xmlns:a="http://schemas.openxmlformats.org/drawingml/2006/main">
              <a:graphicData uri="http://schemas.openxmlformats.org/drawingml/2006/picture">
                <pic:pic xmlns:pic="http://schemas.openxmlformats.org/drawingml/2006/picture">
                  <pic:nvPicPr>
                    <pic:cNvPr id="6423" name="Picture 6423"/>
                    <pic:cNvPicPr/>
                  </pic:nvPicPr>
                  <pic:blipFill>
                    <a:blip r:embed="rId12"/>
                    <a:stretch>
                      <a:fillRect/>
                    </a:stretch>
                  </pic:blipFill>
                  <pic:spPr>
                    <a:xfrm>
                      <a:off x="0" y="0"/>
                      <a:ext cx="6097" cy="6097"/>
                    </a:xfrm>
                    <a:prstGeom prst="rect">
                      <a:avLst/>
                    </a:prstGeom>
                  </pic:spPr>
                </pic:pic>
              </a:graphicData>
            </a:graphic>
          </wp:anchor>
        </w:drawing>
      </w:r>
      <w:r w:rsidRPr="002074A8">
        <w:rPr>
          <w:lang w:val="cs-CZ"/>
        </w:rPr>
        <w:t xml:space="preserve">Objednatel je oprávněn zrušit dodávku jídel z důvodu ředitelského volna nebo jiných mimořádných důvodů písemným oznámením </w:t>
      </w:r>
      <w:r w:rsidR="00CE4C0D" w:rsidRPr="002074A8">
        <w:rPr>
          <w:lang w:val="cs-CZ"/>
        </w:rPr>
        <w:t>Poskytovatel</w:t>
      </w:r>
      <w:r w:rsidRPr="002074A8">
        <w:rPr>
          <w:lang w:val="cs-CZ"/>
        </w:rPr>
        <w:t>i minimálně 5 (pět) kalendářních dnů předem.</w:t>
      </w:r>
    </w:p>
    <w:p w:rsidR="006327E0" w:rsidRPr="002074A8" w:rsidRDefault="006327E0" w:rsidP="006327E0">
      <w:pPr>
        <w:pStyle w:val="Odstavecseseznamem"/>
        <w:rPr>
          <w:lang w:val="cs-CZ"/>
        </w:rPr>
      </w:pPr>
      <w:bookmarkStart w:id="3" w:name="_Ref42268638"/>
      <w:r w:rsidRPr="002074A8">
        <w:rPr>
          <w:lang w:val="cs-CZ"/>
        </w:rPr>
        <w:t>Poskytovatel je oprávněn využít prostory a kapacitu Jídelny k zajištění dodávek do jiných škol či zařízení sociálních služeb, jak jsou definována v zákoně č. 108/2006 Sb., o sociálních službách, v platném znění (dále jen „</w:t>
      </w:r>
      <w:r w:rsidRPr="002074A8">
        <w:rPr>
          <w:b/>
          <w:lang w:val="cs-CZ"/>
        </w:rPr>
        <w:t>zákon o sociálních službách</w:t>
      </w:r>
      <w:r w:rsidRPr="002074A8">
        <w:rPr>
          <w:lang w:val="cs-CZ"/>
        </w:rPr>
        <w:t xml:space="preserve">“), a to pouze do maximální celkové potenciální kapacity Jídelny, která činí </w:t>
      </w:r>
      <w:r w:rsidR="00C66954" w:rsidRPr="002074A8">
        <w:rPr>
          <w:lang w:val="cs-CZ"/>
        </w:rPr>
        <w:t>1</w:t>
      </w:r>
      <w:r w:rsidR="00C66954">
        <w:rPr>
          <w:lang w:val="cs-CZ"/>
        </w:rPr>
        <w:t> </w:t>
      </w:r>
      <w:r w:rsidR="004F3DEB">
        <w:rPr>
          <w:lang w:val="cs-CZ"/>
        </w:rPr>
        <w:t>1</w:t>
      </w:r>
      <w:r w:rsidR="004F3DEB" w:rsidRPr="002074A8">
        <w:rPr>
          <w:lang w:val="cs-CZ"/>
        </w:rPr>
        <w:t xml:space="preserve">00 </w:t>
      </w:r>
      <w:r w:rsidRPr="002074A8">
        <w:rPr>
          <w:lang w:val="cs-CZ"/>
        </w:rPr>
        <w:t xml:space="preserve">jídel denně. Zajištění dodávek do jiných škol či zařízení sociálních služeb nesmí ohrozit kvalitu a </w:t>
      </w:r>
      <w:r w:rsidR="008A0A12" w:rsidRPr="002074A8">
        <w:rPr>
          <w:lang w:val="cs-CZ"/>
        </w:rPr>
        <w:t>rozsah jídel dodávaných pro Objednatele</w:t>
      </w:r>
      <w:r w:rsidRPr="002074A8">
        <w:rPr>
          <w:lang w:val="cs-CZ"/>
        </w:rPr>
        <w:t>.</w:t>
      </w:r>
      <w:bookmarkEnd w:id="3"/>
      <w:r w:rsidRPr="002074A8">
        <w:rPr>
          <w:lang w:val="cs-CZ"/>
        </w:rPr>
        <w:t xml:space="preserve"> </w:t>
      </w:r>
    </w:p>
    <w:p w:rsidR="008A0A12" w:rsidRPr="002074A8" w:rsidRDefault="008A0A12" w:rsidP="00AA5D02">
      <w:pPr>
        <w:pStyle w:val="Odstavecseseznamem"/>
        <w:rPr>
          <w:lang w:val="cs-CZ"/>
        </w:rPr>
      </w:pPr>
      <w:r w:rsidRPr="002074A8">
        <w:rPr>
          <w:lang w:val="cs-CZ"/>
        </w:rPr>
        <w:t xml:space="preserve">Poskytovatel předloží Objednateli seznam zařízení dle odst. </w:t>
      </w:r>
      <w:r w:rsidRPr="002074A8">
        <w:rPr>
          <w:lang w:val="cs-CZ"/>
        </w:rPr>
        <w:fldChar w:fldCharType="begin"/>
      </w:r>
      <w:r w:rsidRPr="002074A8">
        <w:rPr>
          <w:lang w:val="cs-CZ"/>
        </w:rPr>
        <w:instrText xml:space="preserve"> REF _Ref42268638 \r \h </w:instrText>
      </w:r>
      <w:r w:rsidR="005D207A">
        <w:rPr>
          <w:lang w:val="cs-CZ"/>
        </w:rPr>
        <w:instrText xml:space="preserve"> \* MERGEFORMAT </w:instrText>
      </w:r>
      <w:r w:rsidRPr="002074A8">
        <w:rPr>
          <w:lang w:val="cs-CZ"/>
        </w:rPr>
      </w:r>
      <w:r w:rsidRPr="002074A8">
        <w:rPr>
          <w:lang w:val="cs-CZ"/>
        </w:rPr>
        <w:fldChar w:fldCharType="separate"/>
      </w:r>
      <w:r w:rsidR="00554AC6">
        <w:rPr>
          <w:lang w:val="cs-CZ"/>
        </w:rPr>
        <w:t>3.3</w:t>
      </w:r>
      <w:r w:rsidRPr="002074A8">
        <w:rPr>
          <w:lang w:val="cs-CZ"/>
        </w:rPr>
        <w:fldChar w:fldCharType="end"/>
      </w:r>
      <w:r w:rsidRPr="002074A8">
        <w:rPr>
          <w:lang w:val="cs-CZ"/>
        </w:rPr>
        <w:t xml:space="preserve"> této Smlouvy</w:t>
      </w:r>
      <w:r w:rsidR="005F7E1F">
        <w:rPr>
          <w:lang w:val="cs-CZ"/>
        </w:rPr>
        <w:t>, do kterých bude zajišťovat dodávky jídel, a</w:t>
      </w:r>
      <w:r w:rsidR="006E7DD9">
        <w:rPr>
          <w:lang w:val="cs-CZ"/>
        </w:rPr>
        <w:t xml:space="preserve"> </w:t>
      </w:r>
      <w:r w:rsidR="005F7E1F">
        <w:rPr>
          <w:lang w:val="cs-CZ"/>
        </w:rPr>
        <w:t>to</w:t>
      </w:r>
      <w:r w:rsidRPr="002074A8">
        <w:rPr>
          <w:lang w:val="cs-CZ"/>
        </w:rPr>
        <w:t xml:space="preserve"> nejpozději do 10 pracovních dní ode dne účinnosti této Smlouvy a zavazuje se jej aktualizovat. Objednatel si vyhrazuje právo neschválit konkrétní zařízení v seznamu, které nebude splňovat definice školského zařízení anebo zařízení sociálních služeb dle zákona o sociálních službách. Objednatel není oprávněn bezdůvodně odmítnout souhlas s konkrétním zařízením, pro které bude Poskytovatel zajišťovat</w:t>
      </w:r>
      <w:r w:rsidR="007E4681" w:rsidRPr="002074A8">
        <w:rPr>
          <w:lang w:val="cs-CZ"/>
        </w:rPr>
        <w:t xml:space="preserve"> dodávky jídel. </w:t>
      </w:r>
      <w:r w:rsidRPr="002074A8">
        <w:rPr>
          <w:lang w:val="cs-CZ"/>
        </w:rPr>
        <w:t xml:space="preserve">  </w:t>
      </w:r>
    </w:p>
    <w:p w:rsidR="00EB0155" w:rsidRPr="0045385B" w:rsidRDefault="00EB0155" w:rsidP="00B4713D">
      <w:pPr>
        <w:pStyle w:val="Nadpis1"/>
        <w:rPr>
          <w:szCs w:val="24"/>
          <w:lang w:val="cs-CZ"/>
        </w:rPr>
      </w:pPr>
      <w:bookmarkStart w:id="4" w:name="_Ref42252456"/>
      <w:r w:rsidRPr="0045385B">
        <w:rPr>
          <w:szCs w:val="24"/>
          <w:lang w:val="cs-CZ"/>
        </w:rPr>
        <w:t>CENA ZA OBĚD A PLATEBNÍ PODMÍNKY PRO ŽÁKY OBJEDNATELE</w:t>
      </w:r>
      <w:bookmarkEnd w:id="4"/>
    </w:p>
    <w:p w:rsidR="00EB0155" w:rsidRPr="0045385B" w:rsidRDefault="00E8510D" w:rsidP="00B4713D">
      <w:pPr>
        <w:pStyle w:val="Odstavecseseznamem"/>
        <w:rPr>
          <w:lang w:val="cs-CZ"/>
        </w:rPr>
      </w:pPr>
      <w:bookmarkStart w:id="5" w:name="_Ref42245131"/>
      <w:r w:rsidRPr="005B4A6C">
        <w:rPr>
          <w:lang w:val="cs-CZ"/>
        </w:rPr>
        <w:t xml:space="preserve">Maximální cena za </w:t>
      </w:r>
      <w:r w:rsidR="009354C8" w:rsidRPr="0045385B">
        <w:rPr>
          <w:lang w:val="cs-CZ"/>
        </w:rPr>
        <w:t xml:space="preserve">Oběd </w:t>
      </w:r>
      <w:r w:rsidR="00EB0155" w:rsidRPr="0045385B">
        <w:rPr>
          <w:lang w:val="cs-CZ"/>
        </w:rPr>
        <w:t xml:space="preserve">pro žáka je uvedena v Příloze č. </w:t>
      </w:r>
      <w:r w:rsidR="006C7DA0" w:rsidRPr="005B4A6C">
        <w:rPr>
          <w:lang w:val="cs-CZ"/>
        </w:rPr>
        <w:t xml:space="preserve">1 </w:t>
      </w:r>
      <w:r w:rsidR="00EB0155" w:rsidRPr="0045385B">
        <w:rPr>
          <w:lang w:val="cs-CZ"/>
        </w:rPr>
        <w:t>této Smlouvy.</w:t>
      </w:r>
      <w:bookmarkEnd w:id="5"/>
    </w:p>
    <w:p w:rsidR="00EB0155" w:rsidRPr="0045385B" w:rsidRDefault="00EB0155" w:rsidP="00B4713D">
      <w:pPr>
        <w:pStyle w:val="Odstavecseseznamem"/>
        <w:rPr>
          <w:lang w:val="cs-CZ"/>
        </w:rPr>
      </w:pPr>
      <w:r w:rsidRPr="0045385B">
        <w:rPr>
          <w:lang w:val="cs-CZ"/>
        </w:rPr>
        <w:t xml:space="preserve">Žáci Objednatele platí </w:t>
      </w:r>
      <w:r w:rsidR="00CE4C0D" w:rsidRPr="0045385B">
        <w:rPr>
          <w:lang w:val="cs-CZ"/>
        </w:rPr>
        <w:t>Poskytovatel</w:t>
      </w:r>
      <w:r w:rsidRPr="0045385B">
        <w:rPr>
          <w:lang w:val="cs-CZ"/>
        </w:rPr>
        <w:t xml:space="preserve">i za poskytnutý jeden </w:t>
      </w:r>
      <w:r w:rsidR="0033680E" w:rsidRPr="005B4A6C">
        <w:rPr>
          <w:lang w:val="cs-CZ"/>
        </w:rPr>
        <w:t>O</w:t>
      </w:r>
      <w:r w:rsidR="0033680E" w:rsidRPr="0045385B">
        <w:rPr>
          <w:lang w:val="cs-CZ"/>
        </w:rPr>
        <w:t xml:space="preserve">běd </w:t>
      </w:r>
      <w:r w:rsidRPr="0045385B">
        <w:rPr>
          <w:lang w:val="cs-CZ"/>
        </w:rPr>
        <w:t xml:space="preserve">vždy přímo částku odpovídající ceně potravin v souladu s vyhláškou o školním stravování (dále jen </w:t>
      </w:r>
      <w:r w:rsidRPr="005B4A6C">
        <w:rPr>
          <w:noProof/>
          <w:lang w:val="cs-CZ" w:eastAsia="cs-CZ"/>
        </w:rPr>
        <w:drawing>
          <wp:inline distT="0" distB="0" distL="0" distR="0" wp14:anchorId="6B251AC6" wp14:editId="098118E4">
            <wp:extent cx="3048" cy="6097"/>
            <wp:effectExtent l="0" t="0" r="0" b="0"/>
            <wp:docPr id="6425" name="Picture 6425"/>
            <wp:cNvGraphicFramePr/>
            <a:graphic xmlns:a="http://schemas.openxmlformats.org/drawingml/2006/main">
              <a:graphicData uri="http://schemas.openxmlformats.org/drawingml/2006/picture">
                <pic:pic xmlns:pic="http://schemas.openxmlformats.org/drawingml/2006/picture">
                  <pic:nvPicPr>
                    <pic:cNvPr id="6425" name="Picture 6425"/>
                    <pic:cNvPicPr/>
                  </pic:nvPicPr>
                  <pic:blipFill>
                    <a:blip r:embed="rId13"/>
                    <a:stretch>
                      <a:fillRect/>
                    </a:stretch>
                  </pic:blipFill>
                  <pic:spPr>
                    <a:xfrm>
                      <a:off x="0" y="0"/>
                      <a:ext cx="3048" cy="6097"/>
                    </a:xfrm>
                    <a:prstGeom prst="rect">
                      <a:avLst/>
                    </a:prstGeom>
                  </pic:spPr>
                </pic:pic>
              </a:graphicData>
            </a:graphic>
          </wp:inline>
        </w:drawing>
      </w:r>
      <w:r w:rsidRPr="0045385B">
        <w:rPr>
          <w:lang w:val="cs-CZ"/>
        </w:rPr>
        <w:t>„</w:t>
      </w:r>
      <w:r w:rsidRPr="0045385B">
        <w:rPr>
          <w:b/>
          <w:lang w:val="cs-CZ"/>
        </w:rPr>
        <w:t>Finanční normativ</w:t>
      </w:r>
      <w:r w:rsidRPr="0045385B">
        <w:rPr>
          <w:lang w:val="cs-CZ"/>
        </w:rPr>
        <w:t xml:space="preserve">”), která činí maximálně částku finančního limitu uvedenou v příloze </w:t>
      </w:r>
      <w:r w:rsidRPr="005B4A6C">
        <w:rPr>
          <w:noProof/>
          <w:lang w:val="cs-CZ" w:eastAsia="cs-CZ"/>
        </w:rPr>
        <w:drawing>
          <wp:inline distT="0" distB="0" distL="0" distR="0" wp14:anchorId="38A49927" wp14:editId="1D943B19">
            <wp:extent cx="12192" cy="94514"/>
            <wp:effectExtent l="0" t="0" r="0" b="0"/>
            <wp:docPr id="22167" name="Picture 22167"/>
            <wp:cNvGraphicFramePr/>
            <a:graphic xmlns:a="http://schemas.openxmlformats.org/drawingml/2006/main">
              <a:graphicData uri="http://schemas.openxmlformats.org/drawingml/2006/picture">
                <pic:pic xmlns:pic="http://schemas.openxmlformats.org/drawingml/2006/picture">
                  <pic:nvPicPr>
                    <pic:cNvPr id="22167" name="Picture 22167"/>
                    <pic:cNvPicPr/>
                  </pic:nvPicPr>
                  <pic:blipFill>
                    <a:blip r:embed="rId14"/>
                    <a:stretch>
                      <a:fillRect/>
                    </a:stretch>
                  </pic:blipFill>
                  <pic:spPr>
                    <a:xfrm>
                      <a:off x="0" y="0"/>
                      <a:ext cx="12192" cy="94514"/>
                    </a:xfrm>
                    <a:prstGeom prst="rect">
                      <a:avLst/>
                    </a:prstGeom>
                  </pic:spPr>
                </pic:pic>
              </a:graphicData>
            </a:graphic>
          </wp:inline>
        </w:drawing>
      </w:r>
      <w:r w:rsidRPr="0045385B">
        <w:rPr>
          <w:lang w:val="cs-CZ"/>
        </w:rPr>
        <w:t xml:space="preserve">č. </w:t>
      </w:r>
      <w:r w:rsidR="006C7DA0" w:rsidRPr="005B4A6C">
        <w:rPr>
          <w:lang w:val="cs-CZ"/>
        </w:rPr>
        <w:t>1</w:t>
      </w:r>
      <w:r w:rsidRPr="0045385B">
        <w:rPr>
          <w:lang w:val="cs-CZ"/>
        </w:rPr>
        <w:t xml:space="preserve"> </w:t>
      </w:r>
      <w:r w:rsidR="00B4713D" w:rsidRPr="0045385B">
        <w:rPr>
          <w:lang w:val="cs-CZ"/>
        </w:rPr>
        <w:t>vyhláš</w:t>
      </w:r>
      <w:r w:rsidR="00B4713D" w:rsidRPr="005B4A6C">
        <w:rPr>
          <w:lang w:val="cs-CZ"/>
        </w:rPr>
        <w:t>ky</w:t>
      </w:r>
      <w:r w:rsidR="00B4713D" w:rsidRPr="0045385B">
        <w:rPr>
          <w:lang w:val="cs-CZ"/>
        </w:rPr>
        <w:t xml:space="preserve"> </w:t>
      </w:r>
      <w:r w:rsidRPr="0045385B">
        <w:rPr>
          <w:lang w:val="cs-CZ"/>
        </w:rPr>
        <w:t xml:space="preserve">o školním stavování. Zbývající část ceny </w:t>
      </w:r>
      <w:r w:rsidR="0033680E" w:rsidRPr="005B4A6C">
        <w:rPr>
          <w:lang w:val="cs-CZ"/>
        </w:rPr>
        <w:t>O</w:t>
      </w:r>
      <w:r w:rsidR="0033680E" w:rsidRPr="0045385B">
        <w:rPr>
          <w:lang w:val="cs-CZ"/>
        </w:rPr>
        <w:t xml:space="preserve">běda </w:t>
      </w:r>
      <w:r w:rsidRPr="0045385B">
        <w:rPr>
          <w:lang w:val="cs-CZ"/>
        </w:rPr>
        <w:t xml:space="preserve">bude </w:t>
      </w:r>
      <w:r w:rsidR="00CE4C0D" w:rsidRPr="0045385B">
        <w:rPr>
          <w:lang w:val="cs-CZ"/>
        </w:rPr>
        <w:t>Poskytovatel</w:t>
      </w:r>
      <w:r w:rsidRPr="0045385B">
        <w:rPr>
          <w:lang w:val="cs-CZ"/>
        </w:rPr>
        <w:t xml:space="preserve"> čerpat z rozpočtu odboru školství příslušného Krajského úřadu určeného na školní stravování na základě právních předpisů.</w:t>
      </w:r>
    </w:p>
    <w:p w:rsidR="00EB0155" w:rsidRPr="0045385B" w:rsidRDefault="00EB0155" w:rsidP="005851D6">
      <w:pPr>
        <w:pStyle w:val="Nadpis1"/>
        <w:rPr>
          <w:szCs w:val="24"/>
          <w:lang w:val="cs-CZ"/>
        </w:rPr>
      </w:pPr>
      <w:bookmarkStart w:id="6" w:name="_Ref42252460"/>
      <w:r w:rsidRPr="0045385B">
        <w:rPr>
          <w:szCs w:val="24"/>
          <w:lang w:val="cs-CZ"/>
        </w:rPr>
        <w:t>CENA ZA OBĚD A PLATEBNÍ PODMÍNKY PRO ZAMĚSTNANCE OBJEDNATELE</w:t>
      </w:r>
      <w:bookmarkEnd w:id="6"/>
    </w:p>
    <w:p w:rsidR="00EB0155" w:rsidRPr="0045385B" w:rsidRDefault="00EB0155" w:rsidP="005851D6">
      <w:pPr>
        <w:pStyle w:val="Odstavecseseznamem"/>
        <w:rPr>
          <w:lang w:val="cs-CZ"/>
        </w:rPr>
      </w:pPr>
      <w:bookmarkStart w:id="7" w:name="_Ref42242905"/>
      <w:r w:rsidRPr="0045385B">
        <w:rPr>
          <w:lang w:val="cs-CZ"/>
        </w:rPr>
        <w:t xml:space="preserve">Smluvní strany se dohodly na maximální ceně za jeden </w:t>
      </w:r>
      <w:r w:rsidR="0033680E" w:rsidRPr="005B4A6C">
        <w:rPr>
          <w:lang w:val="cs-CZ"/>
        </w:rPr>
        <w:t>O</w:t>
      </w:r>
      <w:r w:rsidR="0033680E" w:rsidRPr="0045385B">
        <w:rPr>
          <w:lang w:val="cs-CZ"/>
        </w:rPr>
        <w:t xml:space="preserve">běd </w:t>
      </w:r>
      <w:r w:rsidRPr="0045385B">
        <w:rPr>
          <w:lang w:val="cs-CZ"/>
        </w:rPr>
        <w:t xml:space="preserve">pro zaměstnance Objednatele v rámci plnění této Smlouvy, která je uvedena v Příloze č. </w:t>
      </w:r>
      <w:r w:rsidR="00003115" w:rsidRPr="005B4A6C">
        <w:rPr>
          <w:lang w:val="cs-CZ"/>
        </w:rPr>
        <w:t>2</w:t>
      </w:r>
      <w:r w:rsidR="00165273" w:rsidRPr="0045385B">
        <w:rPr>
          <w:lang w:val="cs-CZ"/>
        </w:rPr>
        <w:t xml:space="preserve"> </w:t>
      </w:r>
      <w:r w:rsidRPr="0045385B">
        <w:rPr>
          <w:lang w:val="cs-CZ"/>
        </w:rPr>
        <w:t xml:space="preserve">této Smlouvy. Uvedená maximální cena za </w:t>
      </w:r>
      <w:r w:rsidR="0033680E" w:rsidRPr="005B4A6C">
        <w:rPr>
          <w:lang w:val="cs-CZ"/>
        </w:rPr>
        <w:t>O</w:t>
      </w:r>
      <w:r w:rsidR="0033680E" w:rsidRPr="0045385B">
        <w:rPr>
          <w:lang w:val="cs-CZ"/>
        </w:rPr>
        <w:t xml:space="preserve">běd </w:t>
      </w:r>
      <w:r w:rsidRPr="0045385B">
        <w:rPr>
          <w:lang w:val="cs-CZ"/>
        </w:rPr>
        <w:t xml:space="preserve">je cenou, kterou hradí sám zaměstnanec přímo </w:t>
      </w:r>
      <w:r w:rsidR="00CE4C0D" w:rsidRPr="0045385B">
        <w:rPr>
          <w:lang w:val="cs-CZ"/>
        </w:rPr>
        <w:t>Poskytovatel</w:t>
      </w:r>
      <w:r w:rsidRPr="0045385B">
        <w:rPr>
          <w:lang w:val="cs-CZ"/>
        </w:rPr>
        <w:t>i v souladu s touto Smlouvou a s právními předpisy</w:t>
      </w:r>
      <w:bookmarkEnd w:id="7"/>
    </w:p>
    <w:p w:rsidR="00EB0155" w:rsidRPr="0045385B" w:rsidRDefault="00EB0155" w:rsidP="00CD2575">
      <w:pPr>
        <w:pStyle w:val="Nadpis1"/>
        <w:rPr>
          <w:szCs w:val="24"/>
          <w:lang w:val="cs-CZ"/>
        </w:rPr>
      </w:pPr>
      <w:r w:rsidRPr="0045385B">
        <w:rPr>
          <w:szCs w:val="24"/>
          <w:lang w:val="cs-CZ"/>
        </w:rPr>
        <w:t>DOBA TRVÁNÍ SMLOUVY</w:t>
      </w:r>
    </w:p>
    <w:p w:rsidR="00EB0155" w:rsidRPr="0045385B" w:rsidRDefault="00EB0155" w:rsidP="00CD2575">
      <w:pPr>
        <w:pStyle w:val="Odstavecseseznamem"/>
        <w:rPr>
          <w:lang w:val="cs-CZ"/>
        </w:rPr>
      </w:pPr>
      <w:r w:rsidRPr="0045385B">
        <w:rPr>
          <w:lang w:val="cs-CZ"/>
        </w:rPr>
        <w:t xml:space="preserve">Tato Smlouva se uzavírá na dobu </w:t>
      </w:r>
      <w:r w:rsidR="00C978EC" w:rsidRPr="005B4A6C">
        <w:rPr>
          <w:lang w:val="cs-CZ"/>
        </w:rPr>
        <w:t xml:space="preserve">určitou, a to </w:t>
      </w:r>
      <w:r w:rsidR="00AE1B2E">
        <w:rPr>
          <w:lang w:val="cs-CZ"/>
        </w:rPr>
        <w:t xml:space="preserve">čtyř </w:t>
      </w:r>
      <w:r w:rsidRPr="0045385B">
        <w:rPr>
          <w:lang w:val="cs-CZ"/>
        </w:rPr>
        <w:t>(</w:t>
      </w:r>
      <w:r w:rsidR="00AE1B2E">
        <w:rPr>
          <w:lang w:val="cs-CZ"/>
        </w:rPr>
        <w:t>4</w:t>
      </w:r>
      <w:r w:rsidRPr="0045385B">
        <w:rPr>
          <w:lang w:val="cs-CZ"/>
        </w:rPr>
        <w:t>) let</w:t>
      </w:r>
      <w:r w:rsidR="00CE1FB9" w:rsidRPr="005B4A6C">
        <w:rPr>
          <w:lang w:val="cs-CZ"/>
        </w:rPr>
        <w:t xml:space="preserve"> ode </w:t>
      </w:r>
      <w:r w:rsidR="00CE1FB9" w:rsidRPr="0099365B">
        <w:rPr>
          <w:lang w:val="cs-CZ"/>
        </w:rPr>
        <w:t xml:space="preserve">dne </w:t>
      </w:r>
      <w:r w:rsidRPr="0099365B">
        <w:rPr>
          <w:lang w:val="cs-CZ"/>
        </w:rPr>
        <w:t>1.</w:t>
      </w:r>
      <w:r w:rsidR="00CD3073" w:rsidRPr="0099365B">
        <w:rPr>
          <w:lang w:val="cs-CZ"/>
        </w:rPr>
        <w:t> </w:t>
      </w:r>
      <w:r w:rsidRPr="0099365B">
        <w:rPr>
          <w:lang w:val="cs-CZ"/>
        </w:rPr>
        <w:t>9.</w:t>
      </w:r>
      <w:r w:rsidR="00CD3073" w:rsidRPr="0099365B">
        <w:rPr>
          <w:lang w:val="cs-CZ"/>
        </w:rPr>
        <w:t> </w:t>
      </w:r>
      <w:r w:rsidR="00837D4B" w:rsidRPr="0099365B">
        <w:rPr>
          <w:lang w:val="cs-CZ"/>
        </w:rPr>
        <w:t>202</w:t>
      </w:r>
      <w:r w:rsidR="00837D4B">
        <w:rPr>
          <w:lang w:val="cs-CZ"/>
        </w:rPr>
        <w:t>1</w:t>
      </w:r>
      <w:r w:rsidRPr="0099365B">
        <w:rPr>
          <w:lang w:val="cs-CZ"/>
        </w:rPr>
        <w:t>.</w:t>
      </w:r>
      <w:r w:rsidRPr="0045385B">
        <w:rPr>
          <w:lang w:val="cs-CZ"/>
        </w:rPr>
        <w:t xml:space="preserve"> Smlouva může být ukončena vzájemnou dohodou Smluvních stran, výpovědí z důvodů uvedených v odst.</w:t>
      </w:r>
      <w:r w:rsidR="001A1AA5">
        <w:rPr>
          <w:lang w:val="cs-CZ"/>
        </w:rPr>
        <w:t xml:space="preserve"> </w:t>
      </w:r>
      <w:r w:rsidR="001A1AA5">
        <w:rPr>
          <w:lang w:val="cs-CZ"/>
        </w:rPr>
        <w:fldChar w:fldCharType="begin"/>
      </w:r>
      <w:r w:rsidR="001A1AA5">
        <w:rPr>
          <w:lang w:val="cs-CZ"/>
        </w:rPr>
        <w:instrText xml:space="preserve"> REF _Ref44409905 \r \h </w:instrText>
      </w:r>
      <w:r w:rsidR="001A1AA5">
        <w:rPr>
          <w:lang w:val="cs-CZ"/>
        </w:rPr>
      </w:r>
      <w:r w:rsidR="001A1AA5">
        <w:rPr>
          <w:lang w:val="cs-CZ"/>
        </w:rPr>
        <w:fldChar w:fldCharType="separate"/>
      </w:r>
      <w:r w:rsidR="00554AC6">
        <w:rPr>
          <w:lang w:val="cs-CZ"/>
        </w:rPr>
        <w:t>6.2</w:t>
      </w:r>
      <w:r w:rsidR="001A1AA5">
        <w:rPr>
          <w:lang w:val="cs-CZ"/>
        </w:rPr>
        <w:fldChar w:fldCharType="end"/>
      </w:r>
      <w:r w:rsidR="001A1AA5">
        <w:rPr>
          <w:lang w:val="cs-CZ"/>
        </w:rPr>
        <w:t xml:space="preserve"> </w:t>
      </w:r>
      <w:r w:rsidRPr="0045385B">
        <w:rPr>
          <w:lang w:val="cs-CZ"/>
        </w:rPr>
        <w:t>této Smlouvy nebo odstoupením od Smlouvy v souladu s právními předpisy.</w:t>
      </w:r>
    </w:p>
    <w:p w:rsidR="00EB0155" w:rsidRPr="0045385B" w:rsidRDefault="00EB0155" w:rsidP="00CD2575">
      <w:pPr>
        <w:pStyle w:val="Odstavecseseznamem"/>
        <w:rPr>
          <w:lang w:val="cs-CZ"/>
        </w:rPr>
      </w:pPr>
      <w:bookmarkStart w:id="8" w:name="_Ref44409905"/>
      <w:r w:rsidRPr="0045385B">
        <w:rPr>
          <w:lang w:val="cs-CZ"/>
        </w:rPr>
        <w:t>Objednatel je oprávněn vypovědět Smlouvu z následujících důvodů:</w:t>
      </w:r>
      <w:bookmarkEnd w:id="8"/>
    </w:p>
    <w:p w:rsidR="00EB0155" w:rsidRPr="0045385B" w:rsidRDefault="00CE4C0D" w:rsidP="00A41748">
      <w:pPr>
        <w:pStyle w:val="111odst"/>
        <w:ind w:left="1418" w:hanging="709"/>
        <w:rPr>
          <w:lang w:val="cs-CZ"/>
        </w:rPr>
      </w:pPr>
      <w:r w:rsidRPr="005B4A6C">
        <w:rPr>
          <w:lang w:val="cs-CZ"/>
        </w:rPr>
        <w:lastRenderedPageBreak/>
        <w:t>Poskytovatel</w:t>
      </w:r>
      <w:r w:rsidR="00EB0155" w:rsidRPr="0045385B">
        <w:rPr>
          <w:lang w:val="cs-CZ"/>
        </w:rPr>
        <w:t xml:space="preserve"> opakovaně</w:t>
      </w:r>
      <w:r w:rsidR="003B62E3" w:rsidRPr="0045385B">
        <w:rPr>
          <w:lang w:val="cs-CZ"/>
        </w:rPr>
        <w:t xml:space="preserve">, </w:t>
      </w:r>
      <w:r w:rsidR="005365FC" w:rsidRPr="0045385B">
        <w:rPr>
          <w:lang w:val="cs-CZ"/>
        </w:rPr>
        <w:t xml:space="preserve">tj. </w:t>
      </w:r>
      <w:r w:rsidR="00637117" w:rsidRPr="0045385B">
        <w:rPr>
          <w:lang w:val="cs-CZ"/>
        </w:rPr>
        <w:t xml:space="preserve">dvakrát </w:t>
      </w:r>
      <w:r w:rsidR="005365FC" w:rsidRPr="0045385B">
        <w:rPr>
          <w:lang w:val="cs-CZ"/>
        </w:rPr>
        <w:t>a více</w:t>
      </w:r>
      <w:r w:rsidR="003B62E3" w:rsidRPr="0045385B">
        <w:rPr>
          <w:lang w:val="cs-CZ"/>
        </w:rPr>
        <w:t>,</w:t>
      </w:r>
      <w:r w:rsidR="005365FC" w:rsidRPr="0045385B">
        <w:rPr>
          <w:lang w:val="cs-CZ"/>
        </w:rPr>
        <w:t xml:space="preserve"> </w:t>
      </w:r>
      <w:r w:rsidR="00EB0155" w:rsidRPr="0045385B">
        <w:rPr>
          <w:lang w:val="cs-CZ"/>
        </w:rPr>
        <w:t xml:space="preserve">nebo bez uvedení oprávněného důvodu porušil povinnost dle odst. </w:t>
      </w:r>
      <w:r w:rsidR="005365FC" w:rsidRPr="0045385B">
        <w:rPr>
          <w:lang w:val="cs-CZ"/>
        </w:rPr>
        <w:fldChar w:fldCharType="begin"/>
      </w:r>
      <w:r w:rsidR="005365FC" w:rsidRPr="0045385B">
        <w:rPr>
          <w:lang w:val="cs-CZ"/>
        </w:rPr>
        <w:instrText xml:space="preserve"> REF _Ref42268961 \r \h </w:instrText>
      </w:r>
      <w:r w:rsidR="00A3733E" w:rsidRPr="0045385B">
        <w:rPr>
          <w:lang w:val="cs-CZ"/>
        </w:rPr>
        <w:instrText xml:space="preserve"> \* MERGEFORMAT </w:instrText>
      </w:r>
      <w:r w:rsidR="005365FC" w:rsidRPr="0045385B">
        <w:rPr>
          <w:lang w:val="cs-CZ"/>
        </w:rPr>
      </w:r>
      <w:r w:rsidR="005365FC" w:rsidRPr="0045385B">
        <w:rPr>
          <w:lang w:val="cs-CZ"/>
        </w:rPr>
        <w:fldChar w:fldCharType="separate"/>
      </w:r>
      <w:r w:rsidR="00554AC6">
        <w:rPr>
          <w:lang w:val="cs-CZ"/>
        </w:rPr>
        <w:t>1.1</w:t>
      </w:r>
      <w:r w:rsidR="005365FC" w:rsidRPr="0045385B">
        <w:rPr>
          <w:lang w:val="cs-CZ"/>
        </w:rPr>
        <w:fldChar w:fldCharType="end"/>
      </w:r>
      <w:r w:rsidR="005365FC" w:rsidRPr="005B4A6C">
        <w:rPr>
          <w:lang w:val="cs-CZ"/>
        </w:rPr>
        <w:t xml:space="preserve"> </w:t>
      </w:r>
      <w:r w:rsidR="0099365B">
        <w:rPr>
          <w:lang w:val="cs-CZ"/>
        </w:rPr>
        <w:t xml:space="preserve">nebo </w:t>
      </w:r>
      <w:r w:rsidR="00255390">
        <w:rPr>
          <w:lang w:val="cs-CZ"/>
        </w:rPr>
        <w:fldChar w:fldCharType="begin"/>
      </w:r>
      <w:r w:rsidR="00255390">
        <w:rPr>
          <w:lang w:val="cs-CZ"/>
        </w:rPr>
        <w:instrText xml:space="preserve"> REF _Ref42586463 \r \h </w:instrText>
      </w:r>
      <w:r w:rsidR="00255390">
        <w:rPr>
          <w:lang w:val="cs-CZ"/>
        </w:rPr>
      </w:r>
      <w:r w:rsidR="00255390">
        <w:rPr>
          <w:lang w:val="cs-CZ"/>
        </w:rPr>
        <w:fldChar w:fldCharType="separate"/>
      </w:r>
      <w:r w:rsidR="00554AC6">
        <w:rPr>
          <w:lang w:val="cs-CZ"/>
        </w:rPr>
        <w:t>2.3</w:t>
      </w:r>
      <w:r w:rsidR="00255390">
        <w:rPr>
          <w:lang w:val="cs-CZ"/>
        </w:rPr>
        <w:fldChar w:fldCharType="end"/>
      </w:r>
      <w:r w:rsidR="00255390">
        <w:rPr>
          <w:lang w:val="cs-CZ"/>
        </w:rPr>
        <w:t xml:space="preserve"> </w:t>
      </w:r>
      <w:r w:rsidR="00EB0155" w:rsidRPr="0045385B">
        <w:rPr>
          <w:lang w:val="cs-CZ"/>
        </w:rPr>
        <w:t>této Smlouvy</w:t>
      </w:r>
      <w:r w:rsidR="005365FC" w:rsidRPr="0045385B">
        <w:rPr>
          <w:lang w:val="cs-CZ"/>
        </w:rPr>
        <w:t>;</w:t>
      </w:r>
    </w:p>
    <w:p w:rsidR="005365FC" w:rsidRPr="0045385B" w:rsidRDefault="005365FC" w:rsidP="00A41748">
      <w:pPr>
        <w:pStyle w:val="111odst"/>
        <w:ind w:left="1418" w:hanging="709"/>
        <w:rPr>
          <w:lang w:val="cs-CZ"/>
        </w:rPr>
      </w:pPr>
      <w:r w:rsidRPr="0045385B">
        <w:rPr>
          <w:lang w:val="cs-CZ"/>
        </w:rPr>
        <w:t>Poskytovatel opakovaně</w:t>
      </w:r>
      <w:r w:rsidR="003B62E3" w:rsidRPr="0045385B">
        <w:rPr>
          <w:lang w:val="cs-CZ"/>
        </w:rPr>
        <w:t xml:space="preserve">, tj. </w:t>
      </w:r>
      <w:r w:rsidR="00637117" w:rsidRPr="0045385B">
        <w:rPr>
          <w:lang w:val="cs-CZ"/>
        </w:rPr>
        <w:t>dvakrát</w:t>
      </w:r>
      <w:r w:rsidR="003B62E3" w:rsidRPr="0045385B">
        <w:rPr>
          <w:lang w:val="cs-CZ"/>
        </w:rPr>
        <w:t xml:space="preserve"> a více, zajistil dodávku jídel do jiných zařízení, než která jsou uvedena v odst. </w:t>
      </w:r>
      <w:r w:rsidR="003B62E3" w:rsidRPr="0045385B">
        <w:rPr>
          <w:lang w:val="cs-CZ"/>
        </w:rPr>
        <w:fldChar w:fldCharType="begin"/>
      </w:r>
      <w:r w:rsidR="003B62E3" w:rsidRPr="0045385B">
        <w:rPr>
          <w:lang w:val="cs-CZ"/>
        </w:rPr>
        <w:instrText xml:space="preserve"> REF _Ref42268638 \r \h </w:instrText>
      </w:r>
      <w:r w:rsidR="003B62E3" w:rsidRPr="0045385B">
        <w:rPr>
          <w:lang w:val="cs-CZ"/>
        </w:rPr>
      </w:r>
      <w:r w:rsidR="003B62E3" w:rsidRPr="0045385B">
        <w:rPr>
          <w:lang w:val="cs-CZ"/>
        </w:rPr>
        <w:fldChar w:fldCharType="separate"/>
      </w:r>
      <w:r w:rsidR="00554AC6">
        <w:rPr>
          <w:lang w:val="cs-CZ"/>
        </w:rPr>
        <w:t>3.3</w:t>
      </w:r>
      <w:r w:rsidR="003B62E3" w:rsidRPr="0045385B">
        <w:rPr>
          <w:lang w:val="cs-CZ"/>
        </w:rPr>
        <w:fldChar w:fldCharType="end"/>
      </w:r>
      <w:r w:rsidR="003B62E3" w:rsidRPr="005B4A6C">
        <w:rPr>
          <w:lang w:val="cs-CZ"/>
        </w:rPr>
        <w:t xml:space="preserve"> této Smlouvy.  </w:t>
      </w:r>
    </w:p>
    <w:p w:rsidR="00EB0155" w:rsidRPr="0045385B" w:rsidRDefault="00EB0155" w:rsidP="00CD2575">
      <w:pPr>
        <w:pStyle w:val="Odstavecseseznamem"/>
        <w:rPr>
          <w:lang w:val="cs-CZ"/>
        </w:rPr>
      </w:pPr>
      <w:r w:rsidRPr="0045385B">
        <w:rPr>
          <w:lang w:val="cs-CZ"/>
        </w:rPr>
        <w:t>Objednatel prohlašuje, že dodržel proces, který mu ukládají právní předpisy a požadavky zřizovatele na uzavření této Smlouvy a zástupce Objednatele je oprávněn tuto Smlouvu uzavřít.</w:t>
      </w:r>
    </w:p>
    <w:p w:rsidR="006A737B" w:rsidRPr="0045385B" w:rsidRDefault="00230AC2" w:rsidP="006A737B">
      <w:pPr>
        <w:pStyle w:val="Nadpis1"/>
        <w:rPr>
          <w:szCs w:val="24"/>
          <w:lang w:val="cs-CZ"/>
        </w:rPr>
      </w:pPr>
      <w:r w:rsidRPr="0045385B">
        <w:rPr>
          <w:szCs w:val="24"/>
          <w:lang w:val="cs-CZ"/>
        </w:rPr>
        <w:t>ZÁVĚREČNÁ USTANOVENÍ</w:t>
      </w:r>
    </w:p>
    <w:p w:rsidR="0001774D" w:rsidRPr="0045385B" w:rsidRDefault="0001774D" w:rsidP="0001774D">
      <w:pPr>
        <w:pStyle w:val="Odstavecseseznamem"/>
        <w:rPr>
          <w:lang w:val="cs-CZ"/>
        </w:rPr>
      </w:pPr>
      <w:r w:rsidRPr="0045385B">
        <w:rPr>
          <w:lang w:val="cs-CZ"/>
        </w:rPr>
        <w:t>Tato smlouva nabývá platnosti dnem podpisu smlouvy oběma smluvními stranami a účinnosti okamžikem uveřejnění dle zákona č. 340/2015 Sb., o zvláštních podmínkách účinnosti některých smluv, uveřejňování těchto smluv a o registru smluv (zákon o registru smluv) (dále jen „</w:t>
      </w:r>
      <w:r w:rsidRPr="0045385B">
        <w:rPr>
          <w:b/>
          <w:lang w:val="cs-CZ"/>
        </w:rPr>
        <w:t>zákon o registru smluv</w:t>
      </w:r>
      <w:r w:rsidRPr="0045385B">
        <w:rPr>
          <w:lang w:val="cs-CZ"/>
        </w:rPr>
        <w:t>“).</w:t>
      </w:r>
    </w:p>
    <w:p w:rsidR="0001774D" w:rsidRPr="0045385B" w:rsidRDefault="0001774D" w:rsidP="0001774D">
      <w:pPr>
        <w:pStyle w:val="Odstavecseseznamem"/>
        <w:rPr>
          <w:lang w:val="cs-CZ"/>
        </w:rPr>
      </w:pPr>
      <w:r w:rsidRPr="0045385B">
        <w:rPr>
          <w:lang w:val="cs-CZ"/>
        </w:rPr>
        <w:t>Smluvní strany výslovně sjednávají, že uveřejnění této smlouvy v registru smluv dle zákona o registru smluv zajistí Objednatel.</w:t>
      </w:r>
    </w:p>
    <w:p w:rsidR="006A737B" w:rsidRPr="0045385B" w:rsidRDefault="001467EA" w:rsidP="006A737B">
      <w:pPr>
        <w:pStyle w:val="Odstavecseseznamem"/>
        <w:rPr>
          <w:lang w:val="cs-CZ"/>
        </w:rPr>
      </w:pPr>
      <w:r w:rsidRPr="0045385B">
        <w:rPr>
          <w:lang w:val="cs-CZ"/>
        </w:rPr>
        <w:t>Poskytovatel</w:t>
      </w:r>
      <w:r w:rsidR="006A737B" w:rsidRPr="0045385B">
        <w:rPr>
          <w:lang w:val="cs-CZ"/>
        </w:rPr>
        <w:t xml:space="preserve"> není oprávněn</w:t>
      </w:r>
      <w:r w:rsidR="006A737B" w:rsidRPr="0045385B">
        <w:rPr>
          <w:bCs w:val="0"/>
          <w:lang w:val="cs-CZ"/>
        </w:rPr>
        <w:t xml:space="preserve"> </w:t>
      </w:r>
      <w:r w:rsidR="006A737B" w:rsidRPr="0045385B">
        <w:rPr>
          <w:lang w:val="cs-CZ"/>
        </w:rPr>
        <w:t xml:space="preserve">postoupit své pohledávky z této Smlouvy (včetně zajišťovacího postoupení pohledávky), zastavit své pohledávky z této Smlouvy nebo převést své povinnosti z této Smlouvy na třetí osobu bez předchozího písemného souhlasu Objednatele. </w:t>
      </w:r>
    </w:p>
    <w:p w:rsidR="006A737B" w:rsidRPr="0045385B" w:rsidRDefault="001467EA" w:rsidP="006A737B">
      <w:pPr>
        <w:pStyle w:val="Odstavecseseznamem"/>
        <w:rPr>
          <w:lang w:val="cs-CZ"/>
        </w:rPr>
      </w:pPr>
      <w:r w:rsidRPr="0045385B">
        <w:rPr>
          <w:lang w:val="cs-CZ"/>
        </w:rPr>
        <w:t>Poskytovatel</w:t>
      </w:r>
      <w:r w:rsidR="006A737B" w:rsidRPr="0045385B">
        <w:rPr>
          <w:lang w:val="cs-CZ"/>
        </w:rPr>
        <w:t xml:space="preserve"> není oprávněn</w:t>
      </w:r>
      <w:r w:rsidR="006A737B" w:rsidRPr="0045385B">
        <w:rPr>
          <w:bCs w:val="0"/>
          <w:lang w:val="cs-CZ"/>
        </w:rPr>
        <w:t xml:space="preserve"> </w:t>
      </w:r>
      <w:r w:rsidR="006A737B" w:rsidRPr="0045385B">
        <w:rPr>
          <w:lang w:val="cs-CZ"/>
        </w:rPr>
        <w:t>k jednostrannému započtení jakýchkoliv svých pohledávek proti jakýmkoli pohledávkám Objednatele z této Smlouvy.</w:t>
      </w:r>
    </w:p>
    <w:p w:rsidR="006A737B" w:rsidRPr="0045385B" w:rsidRDefault="006A737B" w:rsidP="006A737B">
      <w:pPr>
        <w:pStyle w:val="Odstavecseseznamem"/>
        <w:rPr>
          <w:lang w:val="cs-CZ"/>
        </w:rPr>
      </w:pPr>
      <w:r w:rsidRPr="0045385B">
        <w:rPr>
          <w:lang w:val="cs-CZ"/>
        </w:rPr>
        <w:t>Tato Smlouva a veškeré její dodatky se řídí právním řádem České republiky.</w:t>
      </w:r>
    </w:p>
    <w:p w:rsidR="006A737B" w:rsidRPr="0045385B" w:rsidRDefault="006A737B" w:rsidP="006A737B">
      <w:pPr>
        <w:pStyle w:val="Odstavecseseznamem"/>
        <w:rPr>
          <w:lang w:val="cs-CZ"/>
        </w:rPr>
      </w:pPr>
      <w:r w:rsidRPr="0045385B">
        <w:rPr>
          <w:lang w:val="cs-CZ"/>
        </w:rPr>
        <w:t xml:space="preserve">Veškeré změny nebo dodatky k této Smlouvě mohou být učiněny pouze písemným dodatkem řádně podepsaným oběma Smluvními stranami. </w:t>
      </w:r>
    </w:p>
    <w:p w:rsidR="006A737B" w:rsidRPr="0099365B" w:rsidRDefault="006A737B" w:rsidP="006A737B">
      <w:pPr>
        <w:pStyle w:val="Odstavecseseznamem"/>
        <w:rPr>
          <w:lang w:val="cs-CZ"/>
        </w:rPr>
      </w:pPr>
      <w:r w:rsidRPr="0045385B">
        <w:rPr>
          <w:lang w:val="cs-CZ"/>
        </w:rPr>
        <w:t xml:space="preserve">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anebo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dosažení dohody o takovém nahrazení neplatného, </w:t>
      </w:r>
      <w:r w:rsidRPr="0099365B">
        <w:rPr>
          <w:lang w:val="cs-CZ"/>
        </w:rPr>
        <w:t>neúčinného či nevymahatelného ustanovení a uzavřít k tomu potřebný dodatek k této Smlouvě.</w:t>
      </w:r>
    </w:p>
    <w:p w:rsidR="006A737B" w:rsidRPr="0099365B" w:rsidRDefault="006A737B" w:rsidP="006A737B">
      <w:pPr>
        <w:pStyle w:val="Odstavecseseznamem"/>
        <w:rPr>
          <w:lang w:val="cs-CZ"/>
        </w:rPr>
      </w:pPr>
      <w:r w:rsidRPr="0099365B">
        <w:rPr>
          <w:lang w:val="cs-CZ"/>
        </w:rPr>
        <w:t>Smluvní strany se zavazují vynaložit veškeré možné úsilí za účelem smírného řešení jakýchkoli sporů, neshod nebo nesrovnalostí vzniklých v souvislosti s touto Smlouvou, včetně jejího porušení, ukončení nebo neplatnosti. Pokud se některá ze Smluvních stran odmítne účastnit jednání o smírném řešení nebo pokud jakýkoli spor, neshoda či nesrovnalost nebudou vyřešeny do 30 dnů od vzniku takového sporu, neshody či nesrovnalosti ke spokojenosti Smluvních stran, bude takový spor, neshoda či nesrovnalost vzniklé z této Smlouvy či v souvislosti s ní rozhodován příslušným soudem České republiky.</w:t>
      </w:r>
    </w:p>
    <w:p w:rsidR="006A737B" w:rsidRPr="0045385B" w:rsidRDefault="006A737B" w:rsidP="006A737B">
      <w:pPr>
        <w:pStyle w:val="Odstavecseseznamem"/>
        <w:rPr>
          <w:lang w:val="cs-CZ"/>
        </w:rPr>
      </w:pPr>
      <w:r w:rsidRPr="0045385B">
        <w:rPr>
          <w:lang w:val="cs-CZ"/>
        </w:rPr>
        <w:t>Nedílnou součástí Smlouvy jsou její následující přílohy:</w:t>
      </w:r>
    </w:p>
    <w:p w:rsidR="002441A2" w:rsidRPr="0045385B" w:rsidRDefault="006A737B" w:rsidP="002441A2">
      <w:pPr>
        <w:pStyle w:val="Odstavecseseznamem"/>
        <w:numPr>
          <w:ilvl w:val="0"/>
          <w:numId w:val="0"/>
        </w:numPr>
        <w:ind w:left="680"/>
        <w:rPr>
          <w:lang w:val="cs-CZ"/>
        </w:rPr>
      </w:pPr>
      <w:r w:rsidRPr="0045385B">
        <w:rPr>
          <w:lang w:val="cs-CZ"/>
        </w:rPr>
        <w:lastRenderedPageBreak/>
        <w:t xml:space="preserve">Příloha č. 1 – </w:t>
      </w:r>
      <w:r w:rsidR="00CD2575" w:rsidRPr="0045385B">
        <w:rPr>
          <w:lang w:val="cs-CZ"/>
        </w:rPr>
        <w:t xml:space="preserve">Rozsah plnění a cena za </w:t>
      </w:r>
      <w:r w:rsidR="0033680E" w:rsidRPr="0045385B">
        <w:rPr>
          <w:lang w:val="cs-CZ"/>
        </w:rPr>
        <w:t xml:space="preserve">Oběd </w:t>
      </w:r>
      <w:r w:rsidR="00CD2575" w:rsidRPr="0045385B">
        <w:rPr>
          <w:lang w:val="cs-CZ"/>
        </w:rPr>
        <w:t>žák</w:t>
      </w:r>
      <w:r w:rsidR="00112036" w:rsidRPr="0045385B">
        <w:rPr>
          <w:lang w:val="cs-CZ"/>
        </w:rPr>
        <w:t xml:space="preserve">a Objednatele </w:t>
      </w:r>
      <w:r w:rsidR="00CD2575" w:rsidRPr="0045385B">
        <w:rPr>
          <w:lang w:val="cs-CZ"/>
        </w:rPr>
        <w:t xml:space="preserve"> </w:t>
      </w:r>
    </w:p>
    <w:p w:rsidR="00A5537F" w:rsidRPr="0045385B" w:rsidRDefault="00A5537F" w:rsidP="002441A2">
      <w:pPr>
        <w:pStyle w:val="Odstavecseseznamem"/>
        <w:numPr>
          <w:ilvl w:val="0"/>
          <w:numId w:val="0"/>
        </w:numPr>
        <w:ind w:left="680"/>
        <w:rPr>
          <w:lang w:val="cs-CZ"/>
        </w:rPr>
      </w:pPr>
      <w:r w:rsidRPr="0045385B">
        <w:rPr>
          <w:lang w:val="cs-CZ"/>
        </w:rPr>
        <w:t xml:space="preserve">Příloha č. </w:t>
      </w:r>
      <w:r w:rsidR="00CD2575" w:rsidRPr="0045385B">
        <w:rPr>
          <w:lang w:val="cs-CZ"/>
        </w:rPr>
        <w:t>2</w:t>
      </w:r>
      <w:r w:rsidRPr="0045385B">
        <w:rPr>
          <w:lang w:val="cs-CZ"/>
        </w:rPr>
        <w:t xml:space="preserve"> </w:t>
      </w:r>
      <w:r w:rsidR="00CD2575" w:rsidRPr="0045385B">
        <w:rPr>
          <w:lang w:val="cs-CZ"/>
        </w:rPr>
        <w:t>–</w:t>
      </w:r>
      <w:r w:rsidR="00234F88" w:rsidRPr="0045385B">
        <w:rPr>
          <w:lang w:val="cs-CZ"/>
        </w:rPr>
        <w:t xml:space="preserve"> R</w:t>
      </w:r>
      <w:r w:rsidR="00CD2575" w:rsidRPr="0045385B">
        <w:rPr>
          <w:lang w:val="cs-CZ"/>
        </w:rPr>
        <w:t xml:space="preserve">ozsah plnění a cena za </w:t>
      </w:r>
      <w:r w:rsidR="0033680E" w:rsidRPr="0045385B">
        <w:rPr>
          <w:lang w:val="cs-CZ"/>
        </w:rPr>
        <w:t xml:space="preserve">Oběd </w:t>
      </w:r>
      <w:r w:rsidR="00CD2575" w:rsidRPr="0045385B">
        <w:rPr>
          <w:lang w:val="cs-CZ"/>
        </w:rPr>
        <w:t>zaměstnanc</w:t>
      </w:r>
      <w:r w:rsidR="00112036" w:rsidRPr="0045385B">
        <w:rPr>
          <w:lang w:val="cs-CZ"/>
        </w:rPr>
        <w:t>e</w:t>
      </w:r>
      <w:r w:rsidR="00CD2575" w:rsidRPr="0045385B">
        <w:rPr>
          <w:lang w:val="cs-CZ"/>
        </w:rPr>
        <w:t xml:space="preserve"> Objednatele </w:t>
      </w:r>
    </w:p>
    <w:p w:rsidR="0024139A" w:rsidRPr="0045385B" w:rsidRDefault="0024139A" w:rsidP="002441A2">
      <w:pPr>
        <w:pStyle w:val="Odstavecseseznamem"/>
        <w:numPr>
          <w:ilvl w:val="0"/>
          <w:numId w:val="0"/>
        </w:numPr>
        <w:ind w:left="680"/>
        <w:rPr>
          <w:lang w:val="cs-CZ"/>
        </w:rPr>
      </w:pPr>
      <w:r w:rsidRPr="0045385B">
        <w:rPr>
          <w:lang w:val="cs-CZ"/>
        </w:rPr>
        <w:t xml:space="preserve">Příloha č. 3 – Výpis z Rejstříku škol a školských zařízení vedených MŠMT </w:t>
      </w:r>
      <w:r w:rsidR="009A5246" w:rsidRPr="005B4A6C">
        <w:rPr>
          <w:lang w:val="cs-CZ"/>
        </w:rPr>
        <w:t xml:space="preserve">Poskytovatele </w:t>
      </w:r>
      <w:r w:rsidR="009A5246" w:rsidRPr="00261CA2">
        <w:rPr>
          <w:i/>
          <w:lang w:val="cs-CZ"/>
        </w:rPr>
        <w:t>(doplní vybraný dodavatel před podpisem Smlouvy, není třeba přikládat do nabídky)</w:t>
      </w:r>
    </w:p>
    <w:p w:rsidR="00F22DDA" w:rsidRPr="00D220CE" w:rsidRDefault="00F22DDA" w:rsidP="00F22DDA">
      <w:pPr>
        <w:pStyle w:val="Odstavecseseznamem"/>
      </w:pPr>
      <w:r w:rsidRPr="00D220CE">
        <w:t xml:space="preserve">Tato Smlouva je vyhotovena ve 3 (třech) stejnopisech s hodnotou originálu. </w:t>
      </w:r>
      <w:r>
        <w:rPr>
          <w:lang w:val="cs-CZ"/>
        </w:rPr>
        <w:t>Objednatel</w:t>
      </w:r>
      <w:r w:rsidRPr="00D220CE">
        <w:t xml:space="preserve"> obdrží 2 (dva) stejnopisy a </w:t>
      </w:r>
      <w:r>
        <w:rPr>
          <w:lang w:val="cs-CZ"/>
        </w:rPr>
        <w:t xml:space="preserve">Poskytovatel </w:t>
      </w:r>
      <w:r w:rsidRPr="00D220CE">
        <w:t>1 (jeden) stejnopis této Smlouvy.</w:t>
      </w:r>
    </w:p>
    <w:p w:rsidR="006A737B" w:rsidRPr="002074A8" w:rsidRDefault="006A737B" w:rsidP="006A737B">
      <w:pPr>
        <w:pStyle w:val="Odstavecseseznamem"/>
        <w:rPr>
          <w:lang w:val="cs-CZ"/>
        </w:rPr>
      </w:pPr>
      <w:r w:rsidRPr="00F22DDA">
        <w:rPr>
          <w:lang w:val="cs-CZ"/>
        </w:rPr>
        <w:t xml:space="preserve">Smluvní strany prohlašují, že si tuto Smlouvu přečetly, jejímu obsahu plně porozuměly, že Smlouva je projevem jejich pravé </w:t>
      </w:r>
      <w:r w:rsidRPr="002074A8">
        <w:rPr>
          <w:lang w:val="cs-CZ"/>
        </w:rPr>
        <w:t>a svobodné vůle a na důkaz svého souhlasu s obsahem Smlouvy připojují samy či jejich oprávnění zástupci níže svůj vlastnoruční podpis.</w:t>
      </w:r>
    </w:p>
    <w:p w:rsidR="006A737B" w:rsidRPr="005B4A6C" w:rsidRDefault="006A737B" w:rsidP="006A737B">
      <w:pPr>
        <w:rPr>
          <w:rFonts w:ascii="Georgia" w:hAnsi="Georgia"/>
          <w:i/>
          <w:sz w:val="21"/>
          <w:szCs w:val="21"/>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2C69A1" w:rsidRPr="0045385B" w:rsidTr="00AC19F5">
        <w:tc>
          <w:tcPr>
            <w:tcW w:w="4914" w:type="dxa"/>
          </w:tcPr>
          <w:p w:rsidR="002C69A1" w:rsidRPr="0045385B" w:rsidRDefault="002C69A1" w:rsidP="006A737B">
            <w:pPr>
              <w:tabs>
                <w:tab w:val="left" w:pos="142"/>
                <w:tab w:val="left" w:pos="284"/>
              </w:tabs>
              <w:spacing w:after="240"/>
              <w:rPr>
                <w:rFonts w:ascii="Georgia" w:hAnsi="Georgia"/>
                <w:b/>
                <w:sz w:val="21"/>
                <w:szCs w:val="21"/>
              </w:rPr>
            </w:pPr>
            <w:r w:rsidRPr="0045385B">
              <w:rPr>
                <w:rFonts w:ascii="Georgia" w:hAnsi="Georgia"/>
                <w:sz w:val="21"/>
                <w:szCs w:val="21"/>
              </w:rPr>
              <w:t xml:space="preserve">V </w:t>
            </w:r>
            <w:r w:rsidRPr="0045385B">
              <w:rPr>
                <w:rFonts w:ascii="Georgia" w:hAnsi="Georgia"/>
                <w:bCs/>
                <w:iCs/>
                <w:sz w:val="21"/>
                <w:szCs w:val="21"/>
              </w:rPr>
              <w:t>Praze</w:t>
            </w:r>
            <w:r w:rsidRPr="0045385B">
              <w:rPr>
                <w:rFonts w:ascii="Georgia" w:hAnsi="Georgia"/>
                <w:sz w:val="21"/>
                <w:szCs w:val="21"/>
              </w:rPr>
              <w:t xml:space="preserve"> dne </w:t>
            </w:r>
            <w:bookmarkStart w:id="9" w:name="_GoBack"/>
            <w:bookmarkEnd w:id="9"/>
          </w:p>
          <w:p w:rsidR="002C69A1" w:rsidRPr="0045385B" w:rsidRDefault="002C69A1" w:rsidP="006A737B">
            <w:pPr>
              <w:tabs>
                <w:tab w:val="left" w:pos="142"/>
                <w:tab w:val="left" w:pos="284"/>
              </w:tabs>
              <w:spacing w:after="240"/>
              <w:rPr>
                <w:rFonts w:ascii="Georgia" w:hAnsi="Georgia"/>
                <w:b/>
                <w:sz w:val="21"/>
                <w:szCs w:val="21"/>
              </w:rPr>
            </w:pPr>
            <w:r w:rsidRPr="0045385B">
              <w:rPr>
                <w:rFonts w:ascii="Georgia" w:hAnsi="Georgia"/>
                <w:b/>
                <w:sz w:val="21"/>
                <w:szCs w:val="21"/>
              </w:rPr>
              <w:t>Základní škola, Praha 4, Pošepného náměstí 2022</w:t>
            </w:r>
          </w:p>
          <w:p w:rsidR="002C69A1" w:rsidRPr="0045385B" w:rsidRDefault="002C69A1" w:rsidP="006A737B">
            <w:pPr>
              <w:tabs>
                <w:tab w:val="left" w:pos="142"/>
                <w:tab w:val="left" w:pos="284"/>
              </w:tabs>
              <w:spacing w:after="240"/>
              <w:rPr>
                <w:rFonts w:ascii="Georgia" w:hAnsi="Georgia"/>
                <w:b/>
                <w:sz w:val="21"/>
                <w:szCs w:val="21"/>
              </w:rPr>
            </w:pPr>
          </w:p>
          <w:p w:rsidR="002C69A1" w:rsidRPr="0045385B" w:rsidRDefault="002C69A1" w:rsidP="006A737B">
            <w:pPr>
              <w:tabs>
                <w:tab w:val="left" w:pos="142"/>
                <w:tab w:val="left" w:pos="284"/>
              </w:tabs>
              <w:spacing w:after="240"/>
              <w:rPr>
                <w:rFonts w:ascii="Georgia" w:hAnsi="Georgia"/>
                <w:sz w:val="21"/>
                <w:szCs w:val="21"/>
              </w:rPr>
            </w:pPr>
          </w:p>
        </w:tc>
        <w:tc>
          <w:tcPr>
            <w:tcW w:w="4914" w:type="dxa"/>
          </w:tcPr>
          <w:p w:rsidR="002C69A1" w:rsidRPr="001939DB" w:rsidRDefault="002C69A1" w:rsidP="002C69A1">
            <w:pPr>
              <w:tabs>
                <w:tab w:val="left" w:pos="142"/>
                <w:tab w:val="left" w:pos="284"/>
              </w:tabs>
              <w:spacing w:after="240"/>
              <w:rPr>
                <w:rFonts w:ascii="Georgia" w:hAnsi="Georgia"/>
                <w:b/>
                <w:sz w:val="21"/>
                <w:szCs w:val="21"/>
              </w:rPr>
            </w:pPr>
            <w:r w:rsidRPr="001939DB">
              <w:rPr>
                <w:rFonts w:ascii="Georgia" w:hAnsi="Georgia"/>
                <w:sz w:val="21"/>
                <w:szCs w:val="21"/>
              </w:rPr>
              <w:t xml:space="preserve">V </w:t>
            </w:r>
            <w:r w:rsidR="00DC3F76" w:rsidRPr="00261CA2">
              <w:rPr>
                <w:rFonts w:ascii="Georgia" w:hAnsi="Georgia"/>
                <w:sz w:val="21"/>
                <w:szCs w:val="21"/>
              </w:rPr>
              <w:t>Praze</w:t>
            </w:r>
            <w:r w:rsidRPr="001939DB">
              <w:rPr>
                <w:rFonts w:ascii="Georgia" w:hAnsi="Georgia"/>
                <w:sz w:val="21"/>
                <w:szCs w:val="21"/>
              </w:rPr>
              <w:t xml:space="preserve"> dne</w:t>
            </w:r>
            <w:r w:rsidRPr="001939DB">
              <w:rPr>
                <w:rFonts w:ascii="Georgia" w:hAnsi="Georgia"/>
                <w:bCs/>
                <w:iCs/>
                <w:sz w:val="21"/>
                <w:szCs w:val="21"/>
              </w:rPr>
              <w:t xml:space="preserve"> </w:t>
            </w:r>
            <w:r w:rsidR="00835054">
              <w:rPr>
                <w:rFonts w:ascii="Georgia" w:hAnsi="Georgia"/>
                <w:b/>
                <w:sz w:val="21"/>
                <w:szCs w:val="21"/>
              </w:rPr>
              <w:t>20</w:t>
            </w:r>
            <w:r w:rsidR="00DC3F76" w:rsidRPr="00261CA2">
              <w:rPr>
                <w:rFonts w:ascii="Georgia" w:hAnsi="Georgia"/>
                <w:b/>
                <w:sz w:val="21"/>
                <w:szCs w:val="21"/>
              </w:rPr>
              <w:t>.</w:t>
            </w:r>
            <w:r w:rsidR="00835054">
              <w:rPr>
                <w:rFonts w:ascii="Georgia" w:hAnsi="Georgia"/>
                <w:b/>
                <w:sz w:val="21"/>
                <w:szCs w:val="21"/>
              </w:rPr>
              <w:t>11</w:t>
            </w:r>
            <w:r w:rsidR="00DC3F76" w:rsidRPr="00261CA2">
              <w:rPr>
                <w:rFonts w:ascii="Georgia" w:hAnsi="Georgia"/>
                <w:b/>
                <w:sz w:val="21"/>
                <w:szCs w:val="21"/>
              </w:rPr>
              <w:t>.2020</w:t>
            </w:r>
          </w:p>
          <w:p w:rsidR="00DC3F76" w:rsidRPr="00261CA2" w:rsidRDefault="00DC3F76" w:rsidP="002C69A1">
            <w:pPr>
              <w:tabs>
                <w:tab w:val="left" w:pos="142"/>
                <w:tab w:val="left" w:pos="284"/>
              </w:tabs>
              <w:spacing w:after="240"/>
              <w:rPr>
                <w:rFonts w:ascii="Georgia" w:hAnsi="Georgia"/>
                <w:sz w:val="21"/>
                <w:szCs w:val="21"/>
              </w:rPr>
            </w:pPr>
            <w:proofErr w:type="gramStart"/>
            <w:r w:rsidRPr="00261CA2">
              <w:rPr>
                <w:rFonts w:ascii="Georgia" w:hAnsi="Georgia"/>
                <w:sz w:val="21"/>
                <w:szCs w:val="21"/>
              </w:rPr>
              <w:t>ARTER - CATERINGOVÝ</w:t>
            </w:r>
            <w:proofErr w:type="gramEnd"/>
            <w:r w:rsidRPr="00261CA2">
              <w:rPr>
                <w:rFonts w:ascii="Georgia" w:hAnsi="Georgia"/>
                <w:sz w:val="21"/>
                <w:szCs w:val="21"/>
              </w:rPr>
              <w:t xml:space="preserve"> SERVIS s.r.o. ZŠS</w:t>
            </w:r>
          </w:p>
          <w:p w:rsidR="002832F1" w:rsidRPr="001939DB" w:rsidRDefault="00DC3F76" w:rsidP="002C69A1">
            <w:pPr>
              <w:tabs>
                <w:tab w:val="left" w:pos="142"/>
                <w:tab w:val="left" w:pos="284"/>
              </w:tabs>
              <w:spacing w:after="240"/>
              <w:rPr>
                <w:rFonts w:ascii="Georgia" w:hAnsi="Georgia"/>
                <w:sz w:val="21"/>
                <w:szCs w:val="21"/>
              </w:rPr>
            </w:pPr>
            <w:r w:rsidRPr="00261CA2">
              <w:rPr>
                <w:rFonts w:ascii="Georgia" w:hAnsi="Georgia"/>
                <w:sz w:val="21"/>
                <w:szCs w:val="21"/>
              </w:rPr>
              <w:t xml:space="preserve">Za Černým Mostem 1526/17, 198 00 Praha </w:t>
            </w:r>
            <w:proofErr w:type="gramStart"/>
            <w:r w:rsidRPr="00261CA2">
              <w:rPr>
                <w:rFonts w:ascii="Georgia" w:hAnsi="Georgia"/>
                <w:sz w:val="21"/>
                <w:szCs w:val="21"/>
              </w:rPr>
              <w:t>9-Kyje</w:t>
            </w:r>
            <w:proofErr w:type="gramEnd"/>
          </w:p>
        </w:tc>
      </w:tr>
      <w:tr w:rsidR="002C69A1" w:rsidRPr="0045385B" w:rsidTr="00AC19F5">
        <w:tc>
          <w:tcPr>
            <w:tcW w:w="4914" w:type="dxa"/>
          </w:tcPr>
          <w:p w:rsidR="002C69A1" w:rsidRPr="0045385B" w:rsidRDefault="002C69A1" w:rsidP="00AC19F5">
            <w:pPr>
              <w:tabs>
                <w:tab w:val="left" w:pos="142"/>
                <w:tab w:val="left" w:pos="284"/>
              </w:tabs>
              <w:rPr>
                <w:rFonts w:ascii="Georgia" w:hAnsi="Georgia"/>
                <w:sz w:val="21"/>
                <w:szCs w:val="21"/>
              </w:rPr>
            </w:pPr>
            <w:r w:rsidRPr="0045385B">
              <w:rPr>
                <w:rFonts w:ascii="Georgia" w:hAnsi="Georgia"/>
                <w:sz w:val="21"/>
                <w:szCs w:val="21"/>
              </w:rPr>
              <w:t>__________________________</w:t>
            </w:r>
          </w:p>
          <w:p w:rsidR="002C69A1" w:rsidRPr="0045385B" w:rsidRDefault="002C69A1" w:rsidP="00AC19F5">
            <w:pPr>
              <w:tabs>
                <w:tab w:val="left" w:pos="142"/>
                <w:tab w:val="left" w:pos="284"/>
              </w:tabs>
              <w:rPr>
                <w:rFonts w:ascii="Georgia" w:hAnsi="Georgia"/>
                <w:sz w:val="21"/>
                <w:szCs w:val="21"/>
              </w:rPr>
            </w:pPr>
            <w:r w:rsidRPr="0045385B">
              <w:rPr>
                <w:rFonts w:ascii="Georgia" w:hAnsi="Georgia"/>
                <w:sz w:val="21"/>
                <w:szCs w:val="21"/>
              </w:rPr>
              <w:t xml:space="preserve"> Jméno:</w:t>
            </w:r>
            <w:r w:rsidRPr="0045385B">
              <w:t xml:space="preserve"> </w:t>
            </w:r>
            <w:r w:rsidRPr="0045385B">
              <w:rPr>
                <w:rFonts w:ascii="Georgia" w:hAnsi="Georgia"/>
                <w:sz w:val="21"/>
                <w:szCs w:val="21"/>
              </w:rPr>
              <w:t xml:space="preserve">Mgr. Bc. Dagmar Havlíčková </w:t>
            </w:r>
          </w:p>
          <w:p w:rsidR="002C69A1" w:rsidRPr="0045385B" w:rsidRDefault="002C69A1" w:rsidP="00AC19F5">
            <w:pPr>
              <w:tabs>
                <w:tab w:val="left" w:pos="142"/>
                <w:tab w:val="left" w:pos="284"/>
              </w:tabs>
              <w:rPr>
                <w:rFonts w:ascii="Georgia" w:hAnsi="Georgia"/>
                <w:sz w:val="21"/>
                <w:szCs w:val="21"/>
              </w:rPr>
            </w:pPr>
            <w:r w:rsidRPr="0045385B">
              <w:rPr>
                <w:rFonts w:ascii="Georgia" w:hAnsi="Georgia"/>
                <w:sz w:val="21"/>
                <w:szCs w:val="21"/>
              </w:rPr>
              <w:t>Funkce: ředitelka</w:t>
            </w:r>
          </w:p>
        </w:tc>
        <w:tc>
          <w:tcPr>
            <w:tcW w:w="4914" w:type="dxa"/>
          </w:tcPr>
          <w:p w:rsidR="002C69A1" w:rsidRPr="001939DB" w:rsidRDefault="002C69A1" w:rsidP="00AC19F5">
            <w:pPr>
              <w:tabs>
                <w:tab w:val="left" w:pos="142"/>
                <w:tab w:val="left" w:pos="284"/>
              </w:tabs>
              <w:rPr>
                <w:rFonts w:ascii="Georgia" w:hAnsi="Georgia"/>
                <w:sz w:val="21"/>
                <w:szCs w:val="21"/>
              </w:rPr>
            </w:pPr>
            <w:r w:rsidRPr="001939DB">
              <w:rPr>
                <w:rFonts w:ascii="Georgia" w:hAnsi="Georgia"/>
                <w:sz w:val="21"/>
                <w:szCs w:val="21"/>
              </w:rPr>
              <w:t xml:space="preserve">__________________________ </w:t>
            </w:r>
          </w:p>
          <w:p w:rsidR="002C69A1" w:rsidRPr="001939DB" w:rsidRDefault="002C69A1" w:rsidP="00AC19F5">
            <w:pPr>
              <w:tabs>
                <w:tab w:val="left" w:pos="142"/>
                <w:tab w:val="left" w:pos="284"/>
              </w:tabs>
              <w:rPr>
                <w:rFonts w:ascii="Georgia" w:hAnsi="Georgia"/>
                <w:sz w:val="21"/>
                <w:szCs w:val="21"/>
              </w:rPr>
            </w:pPr>
            <w:proofErr w:type="gramStart"/>
            <w:r w:rsidRPr="001939DB">
              <w:rPr>
                <w:rFonts w:ascii="Georgia" w:hAnsi="Georgia"/>
                <w:sz w:val="21"/>
                <w:szCs w:val="21"/>
              </w:rPr>
              <w:t xml:space="preserve">Jméno: </w:t>
            </w:r>
            <w:r w:rsidR="00DC3F76" w:rsidRPr="001939DB">
              <w:rPr>
                <w:rFonts w:ascii="Georgia" w:hAnsi="Georgia"/>
                <w:sz w:val="21"/>
                <w:szCs w:val="21"/>
              </w:rPr>
              <w:t xml:space="preserve"> Josef</w:t>
            </w:r>
            <w:proofErr w:type="gramEnd"/>
            <w:r w:rsidR="00DC3F76" w:rsidRPr="001939DB">
              <w:rPr>
                <w:rFonts w:ascii="Georgia" w:hAnsi="Georgia"/>
                <w:sz w:val="21"/>
                <w:szCs w:val="21"/>
              </w:rPr>
              <w:t xml:space="preserve"> Rožánek</w:t>
            </w:r>
          </w:p>
          <w:p w:rsidR="002C69A1" w:rsidRPr="001939DB" w:rsidRDefault="002C69A1" w:rsidP="00AC19F5">
            <w:pPr>
              <w:tabs>
                <w:tab w:val="left" w:pos="142"/>
                <w:tab w:val="left" w:pos="284"/>
              </w:tabs>
              <w:rPr>
                <w:rFonts w:ascii="Georgia" w:hAnsi="Georgia"/>
                <w:sz w:val="21"/>
                <w:szCs w:val="21"/>
              </w:rPr>
            </w:pPr>
            <w:r w:rsidRPr="001939DB">
              <w:rPr>
                <w:rFonts w:ascii="Georgia" w:hAnsi="Georgia"/>
                <w:sz w:val="21"/>
                <w:szCs w:val="21"/>
              </w:rPr>
              <w:t xml:space="preserve">Funkce: </w:t>
            </w:r>
            <w:r w:rsidR="00DC3F76" w:rsidRPr="00261CA2">
              <w:rPr>
                <w:rFonts w:ascii="Georgia" w:hAnsi="Georgia"/>
                <w:sz w:val="21"/>
                <w:szCs w:val="21"/>
              </w:rPr>
              <w:t>jednatel společnosti</w:t>
            </w:r>
          </w:p>
        </w:tc>
      </w:tr>
    </w:tbl>
    <w:p w:rsidR="006A737B" w:rsidRPr="0045385B" w:rsidRDefault="006A737B" w:rsidP="006A737B">
      <w:pPr>
        <w:tabs>
          <w:tab w:val="left" w:pos="142"/>
          <w:tab w:val="left" w:pos="284"/>
        </w:tabs>
        <w:spacing w:after="240"/>
        <w:rPr>
          <w:rFonts w:ascii="Georgia" w:hAnsi="Georgia"/>
          <w:sz w:val="21"/>
          <w:szCs w:val="21"/>
        </w:rPr>
      </w:pPr>
    </w:p>
    <w:p w:rsidR="00D65B4B" w:rsidRPr="0045385B" w:rsidRDefault="00D65B4B">
      <w:pPr>
        <w:autoSpaceDE/>
        <w:autoSpaceDN/>
        <w:adjustRightInd/>
        <w:spacing w:after="200" w:line="276" w:lineRule="auto"/>
        <w:rPr>
          <w:rFonts w:ascii="Georgia" w:hAnsi="Georgia"/>
          <w:sz w:val="21"/>
          <w:szCs w:val="21"/>
        </w:rPr>
      </w:pPr>
      <w:r w:rsidRPr="0045385B">
        <w:rPr>
          <w:rFonts w:ascii="Georgia" w:hAnsi="Georgia"/>
          <w:sz w:val="21"/>
          <w:szCs w:val="21"/>
        </w:rPr>
        <w:br w:type="page"/>
      </w:r>
    </w:p>
    <w:p w:rsidR="00BA109A" w:rsidRPr="0045385B" w:rsidRDefault="00D65B4B" w:rsidP="00D65B4B">
      <w:pPr>
        <w:pStyle w:val="Odstavecseseznamem"/>
        <w:numPr>
          <w:ilvl w:val="0"/>
          <w:numId w:val="0"/>
        </w:numPr>
        <w:ind w:left="680"/>
        <w:rPr>
          <w:b/>
          <w:lang w:val="cs-CZ"/>
        </w:rPr>
      </w:pPr>
      <w:r w:rsidRPr="0045385B">
        <w:rPr>
          <w:b/>
          <w:lang w:val="cs-CZ"/>
        </w:rPr>
        <w:lastRenderedPageBreak/>
        <w:t xml:space="preserve">Příloha č. 1 – </w:t>
      </w:r>
      <w:r w:rsidRPr="005B4A6C">
        <w:rPr>
          <w:b/>
          <w:lang w:val="cs-CZ"/>
        </w:rPr>
        <w:t xml:space="preserve">Rozsah plnění a cena za </w:t>
      </w:r>
      <w:r w:rsidR="0033680E" w:rsidRPr="0045385B">
        <w:rPr>
          <w:b/>
          <w:lang w:val="cs-CZ"/>
        </w:rPr>
        <w:t xml:space="preserve">oběd </w:t>
      </w:r>
      <w:r w:rsidRPr="0045385B">
        <w:rPr>
          <w:b/>
          <w:lang w:val="cs-CZ"/>
        </w:rPr>
        <w:t>žáka Objednatele</w:t>
      </w:r>
    </w:p>
    <w:p w:rsidR="00077733" w:rsidRPr="005B4A6C" w:rsidRDefault="00D35CC5" w:rsidP="00C02220">
      <w:pPr>
        <w:pStyle w:val="Odstavecseseznamem"/>
        <w:numPr>
          <w:ilvl w:val="0"/>
          <w:numId w:val="0"/>
        </w:numPr>
        <w:ind w:left="680"/>
        <w:rPr>
          <w:b/>
          <w:lang w:val="cs-CZ"/>
        </w:rPr>
      </w:pPr>
      <w:r w:rsidRPr="0045385B">
        <w:rPr>
          <w:b/>
          <w:lang w:val="cs-CZ"/>
        </w:rPr>
        <w:t xml:space="preserve">Rozsah plnění: </w:t>
      </w:r>
    </w:p>
    <w:p w:rsidR="004C662A" w:rsidRPr="00F529F8" w:rsidRDefault="004C662A" w:rsidP="00C02220">
      <w:pPr>
        <w:pStyle w:val="Odstavecseseznamem"/>
        <w:numPr>
          <w:ilvl w:val="0"/>
          <w:numId w:val="0"/>
        </w:numPr>
        <w:ind w:left="680"/>
        <w:rPr>
          <w:lang w:val="cs-CZ"/>
        </w:rPr>
      </w:pPr>
      <w:r w:rsidRPr="00F529F8">
        <w:rPr>
          <w:lang w:val="cs-CZ"/>
        </w:rPr>
        <w:t xml:space="preserve">Minimální požadavky na fungování školní </w:t>
      </w:r>
      <w:r w:rsidR="00E0331B" w:rsidRPr="00F529F8">
        <w:rPr>
          <w:lang w:val="cs-CZ"/>
        </w:rPr>
        <w:t>Jídelny</w:t>
      </w:r>
    </w:p>
    <w:p w:rsidR="004C662A" w:rsidRPr="00F529F8" w:rsidRDefault="004C662A" w:rsidP="00A41748">
      <w:pPr>
        <w:pStyle w:val="Odstavecseseznamem"/>
        <w:numPr>
          <w:ilvl w:val="0"/>
          <w:numId w:val="6"/>
        </w:numPr>
        <w:rPr>
          <w:lang w:val="cs-CZ"/>
        </w:rPr>
      </w:pPr>
      <w:r w:rsidRPr="00F529F8">
        <w:rPr>
          <w:lang w:val="cs-CZ"/>
        </w:rPr>
        <w:t xml:space="preserve">pro objednávání </w:t>
      </w:r>
      <w:r w:rsidR="00E0331B" w:rsidRPr="00F529F8">
        <w:rPr>
          <w:lang w:val="cs-CZ"/>
        </w:rPr>
        <w:t xml:space="preserve">Obědů </w:t>
      </w:r>
      <w:r w:rsidRPr="00F529F8">
        <w:rPr>
          <w:lang w:val="cs-CZ"/>
        </w:rPr>
        <w:t xml:space="preserve">bude využíván výhradně objednávkový systém; </w:t>
      </w:r>
    </w:p>
    <w:p w:rsidR="00D906EE" w:rsidRDefault="004C662A" w:rsidP="00A41748">
      <w:pPr>
        <w:pStyle w:val="Odstavecseseznamem"/>
        <w:numPr>
          <w:ilvl w:val="0"/>
          <w:numId w:val="6"/>
        </w:numPr>
        <w:rPr>
          <w:lang w:val="cs-CZ"/>
        </w:rPr>
      </w:pPr>
      <w:r w:rsidRPr="00F529F8">
        <w:rPr>
          <w:lang w:val="cs-CZ"/>
        </w:rPr>
        <w:t xml:space="preserve">objednávku </w:t>
      </w:r>
      <w:r w:rsidR="00E0331B" w:rsidRPr="00F529F8">
        <w:rPr>
          <w:lang w:val="cs-CZ"/>
        </w:rPr>
        <w:t xml:space="preserve">Oběda </w:t>
      </w:r>
      <w:r w:rsidRPr="00F529F8">
        <w:rPr>
          <w:lang w:val="cs-CZ"/>
        </w:rPr>
        <w:t>musí být možné realizovat on-line</w:t>
      </w:r>
      <w:r w:rsidR="00D906EE">
        <w:rPr>
          <w:lang w:val="cs-CZ"/>
        </w:rPr>
        <w:t>;</w:t>
      </w:r>
    </w:p>
    <w:p w:rsidR="004C662A" w:rsidRPr="00F529F8" w:rsidRDefault="00D906EE" w:rsidP="00A41748">
      <w:pPr>
        <w:pStyle w:val="Odstavecseseznamem"/>
        <w:numPr>
          <w:ilvl w:val="0"/>
          <w:numId w:val="6"/>
        </w:numPr>
        <w:rPr>
          <w:lang w:val="cs-CZ"/>
        </w:rPr>
      </w:pPr>
      <w:r>
        <w:rPr>
          <w:lang w:val="cs-CZ"/>
        </w:rPr>
        <w:t xml:space="preserve">zajištění průběžného úklidu Jídelny během výdeje Obědů. </w:t>
      </w:r>
      <w:r w:rsidR="004C662A" w:rsidRPr="00F529F8">
        <w:rPr>
          <w:lang w:val="cs-CZ"/>
        </w:rPr>
        <w:t xml:space="preserve"> </w:t>
      </w:r>
    </w:p>
    <w:p w:rsidR="004C662A" w:rsidRPr="00F529F8" w:rsidRDefault="004C662A" w:rsidP="00C02220">
      <w:pPr>
        <w:pStyle w:val="Odstavecseseznamem"/>
        <w:numPr>
          <w:ilvl w:val="0"/>
          <w:numId w:val="0"/>
        </w:numPr>
        <w:ind w:left="680"/>
        <w:rPr>
          <w:lang w:val="cs-CZ"/>
        </w:rPr>
      </w:pPr>
      <w:r w:rsidRPr="00F529F8">
        <w:rPr>
          <w:lang w:val="cs-CZ"/>
        </w:rPr>
        <w:t xml:space="preserve">Objednávkový systém musí umožnit alespoň: </w:t>
      </w:r>
    </w:p>
    <w:p w:rsidR="004C662A" w:rsidRPr="00F529F8" w:rsidRDefault="004C662A" w:rsidP="00A41748">
      <w:pPr>
        <w:pStyle w:val="Odstavecseseznamem"/>
        <w:numPr>
          <w:ilvl w:val="0"/>
          <w:numId w:val="6"/>
        </w:numPr>
        <w:rPr>
          <w:lang w:val="cs-CZ"/>
        </w:rPr>
      </w:pPr>
      <w:r w:rsidRPr="00F529F8">
        <w:rPr>
          <w:lang w:val="cs-CZ"/>
        </w:rPr>
        <w:t xml:space="preserve">objednání a odhlášení </w:t>
      </w:r>
      <w:r w:rsidR="0033680E" w:rsidRPr="00F529F8">
        <w:rPr>
          <w:lang w:val="cs-CZ"/>
        </w:rPr>
        <w:t>Obědů</w:t>
      </w:r>
      <w:r w:rsidRPr="00F529F8">
        <w:rPr>
          <w:lang w:val="cs-CZ"/>
        </w:rPr>
        <w:t>;</w:t>
      </w:r>
    </w:p>
    <w:p w:rsidR="004C662A" w:rsidRPr="00F529F8" w:rsidRDefault="004C662A" w:rsidP="00A41748">
      <w:pPr>
        <w:pStyle w:val="Odstavecseseznamem"/>
        <w:numPr>
          <w:ilvl w:val="0"/>
          <w:numId w:val="6"/>
        </w:numPr>
        <w:rPr>
          <w:lang w:val="cs-CZ"/>
        </w:rPr>
      </w:pPr>
      <w:r w:rsidRPr="00F529F8">
        <w:rPr>
          <w:lang w:val="cs-CZ"/>
        </w:rPr>
        <w:t xml:space="preserve">přečtení jídelníčku na následující měsíc; </w:t>
      </w:r>
    </w:p>
    <w:p w:rsidR="004C662A" w:rsidRPr="00F529F8" w:rsidRDefault="004C662A" w:rsidP="00A41748">
      <w:pPr>
        <w:pStyle w:val="Odstavecseseznamem"/>
        <w:numPr>
          <w:ilvl w:val="0"/>
          <w:numId w:val="6"/>
        </w:numPr>
        <w:rPr>
          <w:lang w:val="cs-CZ"/>
        </w:rPr>
      </w:pPr>
      <w:r w:rsidRPr="00F529F8">
        <w:rPr>
          <w:lang w:val="cs-CZ"/>
        </w:rPr>
        <w:t>kontrolu stavu účtu strávníka v systému.</w:t>
      </w:r>
    </w:p>
    <w:p w:rsidR="004C662A" w:rsidRPr="00F529F8" w:rsidRDefault="004C662A" w:rsidP="00C02220">
      <w:pPr>
        <w:pStyle w:val="Odstavecseseznamem"/>
        <w:numPr>
          <w:ilvl w:val="0"/>
          <w:numId w:val="0"/>
        </w:numPr>
        <w:ind w:left="680"/>
        <w:rPr>
          <w:lang w:val="cs-CZ"/>
        </w:rPr>
      </w:pPr>
      <w:r w:rsidRPr="00F529F8">
        <w:rPr>
          <w:lang w:val="cs-CZ"/>
        </w:rPr>
        <w:t>Minimální obsah objednávkového systému</w:t>
      </w:r>
      <w:r w:rsidR="004671B3" w:rsidRPr="00F529F8">
        <w:rPr>
          <w:lang w:val="cs-CZ"/>
        </w:rPr>
        <w:t>:</w:t>
      </w:r>
    </w:p>
    <w:p w:rsidR="004C662A" w:rsidRPr="002074A8" w:rsidRDefault="004C662A" w:rsidP="00A41748">
      <w:pPr>
        <w:pStyle w:val="Odstavecseseznamem"/>
        <w:numPr>
          <w:ilvl w:val="0"/>
          <w:numId w:val="6"/>
        </w:numPr>
        <w:rPr>
          <w:lang w:val="cs-CZ"/>
        </w:rPr>
      </w:pPr>
      <w:r w:rsidRPr="00F529F8">
        <w:rPr>
          <w:lang w:val="cs-CZ"/>
        </w:rPr>
        <w:t>jídelníček na následující měsíc v objednávkovém systému bude představen vždy od 20. dne měsíc</w:t>
      </w:r>
      <w:r w:rsidR="002C4BCF">
        <w:rPr>
          <w:lang w:val="cs-CZ"/>
        </w:rPr>
        <w:t>e předcházejícího</w:t>
      </w:r>
      <w:r w:rsidRPr="002074A8">
        <w:rPr>
          <w:lang w:val="cs-CZ"/>
        </w:rPr>
        <w:t>;</w:t>
      </w:r>
    </w:p>
    <w:p w:rsidR="004C662A" w:rsidRPr="002074A8" w:rsidRDefault="001726F7" w:rsidP="00D14585">
      <w:pPr>
        <w:pStyle w:val="Odstavecseseznamem"/>
        <w:numPr>
          <w:ilvl w:val="0"/>
          <w:numId w:val="6"/>
        </w:numPr>
        <w:rPr>
          <w:lang w:val="cs-CZ"/>
        </w:rPr>
      </w:pPr>
      <w:r w:rsidRPr="00EB1436">
        <w:rPr>
          <w:lang w:val="cs-CZ"/>
        </w:rPr>
        <w:t>o</w:t>
      </w:r>
      <w:r w:rsidR="00D14585" w:rsidRPr="002C4BCF">
        <w:rPr>
          <w:lang w:val="cs-CZ"/>
        </w:rPr>
        <w:t xml:space="preserve">bjednat oběd nebo změnit menu bude možné týden dopředu, tzn. v pondělí jeden týden na úterý následujícího </w:t>
      </w:r>
      <w:proofErr w:type="gramStart"/>
      <w:r w:rsidR="00D14585" w:rsidRPr="002C4BCF">
        <w:rPr>
          <w:lang w:val="cs-CZ"/>
        </w:rPr>
        <w:t>týdne,</w:t>
      </w:r>
      <w:proofErr w:type="gramEnd"/>
      <w:r w:rsidR="00D14585" w:rsidRPr="002C4BCF">
        <w:rPr>
          <w:lang w:val="cs-CZ"/>
        </w:rPr>
        <w:t xml:space="preserve"> atd.</w:t>
      </w:r>
      <w:r w:rsidR="004C662A" w:rsidRPr="002074A8">
        <w:rPr>
          <w:lang w:val="cs-CZ"/>
        </w:rPr>
        <w:t>;</w:t>
      </w:r>
    </w:p>
    <w:p w:rsidR="004C662A" w:rsidRPr="002074A8" w:rsidRDefault="004C662A" w:rsidP="00A41748">
      <w:pPr>
        <w:pStyle w:val="Odstavecseseznamem"/>
        <w:numPr>
          <w:ilvl w:val="0"/>
          <w:numId w:val="6"/>
        </w:numPr>
        <w:rPr>
          <w:lang w:val="cs-CZ"/>
        </w:rPr>
      </w:pPr>
      <w:r w:rsidRPr="002074A8">
        <w:rPr>
          <w:lang w:val="cs-CZ"/>
        </w:rPr>
        <w:t>učiněnou objednávku jídla je možné kdykoliv zrušit, nejpozději však do 10:00 hod. pracovního dne předcházejícího dni, ve kterém je objednané jídlo v systému rušeno;</w:t>
      </w:r>
    </w:p>
    <w:p w:rsidR="004C662A" w:rsidRPr="002074A8" w:rsidRDefault="004C662A" w:rsidP="00A41748">
      <w:pPr>
        <w:pStyle w:val="Odstavecseseznamem"/>
        <w:numPr>
          <w:ilvl w:val="0"/>
          <w:numId w:val="6"/>
        </w:numPr>
        <w:rPr>
          <w:lang w:val="cs-CZ"/>
        </w:rPr>
      </w:pPr>
      <w:r w:rsidRPr="002074A8">
        <w:rPr>
          <w:lang w:val="cs-CZ"/>
        </w:rPr>
        <w:t xml:space="preserve">objednávání obědů bude možné pouze při kladném zůstatku na účtu. Kredit se bude dobíjet převodem na účet, kredity jsou připisovány do 5 pracovních dní. </w:t>
      </w:r>
    </w:p>
    <w:p w:rsidR="004C662A" w:rsidRPr="002074A8" w:rsidRDefault="004C662A" w:rsidP="00C02220">
      <w:pPr>
        <w:pStyle w:val="Odstavecseseznamem"/>
        <w:numPr>
          <w:ilvl w:val="0"/>
          <w:numId w:val="0"/>
        </w:numPr>
        <w:ind w:left="680"/>
        <w:rPr>
          <w:lang w:val="cs-CZ"/>
        </w:rPr>
      </w:pPr>
      <w:r w:rsidRPr="002074A8">
        <w:rPr>
          <w:lang w:val="cs-CZ"/>
        </w:rPr>
        <w:t xml:space="preserve">Bez nedostatečné výše složené peněžní zálohy nebude možné realizovat objednávku </w:t>
      </w:r>
      <w:r w:rsidR="0033680E" w:rsidRPr="002074A8">
        <w:rPr>
          <w:lang w:val="cs-CZ"/>
        </w:rPr>
        <w:t>Oběd</w:t>
      </w:r>
      <w:r w:rsidRPr="002074A8">
        <w:rPr>
          <w:lang w:val="cs-CZ"/>
        </w:rPr>
        <w:t>ů;</w:t>
      </w:r>
    </w:p>
    <w:p w:rsidR="004C662A" w:rsidRPr="002074A8" w:rsidRDefault="004C662A" w:rsidP="00C02220">
      <w:pPr>
        <w:pStyle w:val="Odstavecseseznamem"/>
        <w:numPr>
          <w:ilvl w:val="0"/>
          <w:numId w:val="0"/>
        </w:numPr>
        <w:ind w:left="680"/>
        <w:rPr>
          <w:lang w:val="cs-CZ"/>
        </w:rPr>
      </w:pPr>
      <w:r w:rsidRPr="002074A8">
        <w:rPr>
          <w:lang w:val="cs-CZ"/>
        </w:rPr>
        <w:t xml:space="preserve">Výdej jídel probíhá pouze na základě uskutečněné objednávky, </w:t>
      </w:r>
      <w:r w:rsidR="0033680E" w:rsidRPr="002074A8">
        <w:rPr>
          <w:lang w:val="cs-CZ"/>
        </w:rPr>
        <w:t>Oběd</w:t>
      </w:r>
      <w:r w:rsidRPr="002074A8">
        <w:rPr>
          <w:lang w:val="cs-CZ"/>
        </w:rPr>
        <w:t xml:space="preserve"> nebude možné ve školní jídelně volně zakoupit.</w:t>
      </w:r>
    </w:p>
    <w:p w:rsidR="004C662A" w:rsidRPr="002074A8" w:rsidRDefault="004C662A" w:rsidP="00C02220">
      <w:pPr>
        <w:pStyle w:val="Odstavecseseznamem"/>
        <w:numPr>
          <w:ilvl w:val="0"/>
          <w:numId w:val="0"/>
        </w:numPr>
        <w:ind w:left="680"/>
        <w:rPr>
          <w:lang w:val="cs-CZ"/>
        </w:rPr>
      </w:pPr>
      <w:r w:rsidRPr="002074A8">
        <w:rPr>
          <w:lang w:val="cs-CZ"/>
        </w:rPr>
        <w:t>Podmínky objednávání:</w:t>
      </w:r>
    </w:p>
    <w:p w:rsidR="004C662A" w:rsidRPr="002074A8" w:rsidRDefault="004C662A" w:rsidP="00A41748">
      <w:pPr>
        <w:pStyle w:val="Odstavecseseznamem"/>
        <w:numPr>
          <w:ilvl w:val="0"/>
          <w:numId w:val="6"/>
        </w:numPr>
        <w:rPr>
          <w:lang w:val="cs-CZ"/>
        </w:rPr>
      </w:pPr>
      <w:r w:rsidRPr="002074A8">
        <w:rPr>
          <w:lang w:val="cs-CZ"/>
        </w:rPr>
        <w:t>podmínky objednávání budou v souladu se zákonem č. 561/2004 Sb. o předškolním, základním, středním, vyšším odborném a jiném vzdělávání (školský zákon) ve znění pozdějších předpisů.</w:t>
      </w:r>
    </w:p>
    <w:p w:rsidR="004C662A" w:rsidRPr="002074A8" w:rsidRDefault="004C662A" w:rsidP="00A41748">
      <w:pPr>
        <w:pStyle w:val="Odstavecseseznamem"/>
        <w:numPr>
          <w:ilvl w:val="0"/>
          <w:numId w:val="6"/>
        </w:numPr>
        <w:rPr>
          <w:lang w:val="cs-CZ"/>
        </w:rPr>
      </w:pPr>
      <w:r w:rsidRPr="002074A8">
        <w:rPr>
          <w:lang w:val="cs-CZ"/>
        </w:rPr>
        <w:t>školní stravování žáků se uskuteční pouze v době jejich pobytu ve škole. V době nemoci nebude možné poskytnout žákovi stravu, jídlo bude možné odebrat do jídlonosiče pouze první den nemoci nebo z důvodu nenadálé nepřítomnosti žáka.</w:t>
      </w:r>
    </w:p>
    <w:p w:rsidR="004C662A" w:rsidRPr="002074A8" w:rsidRDefault="0033680E" w:rsidP="00A41748">
      <w:pPr>
        <w:pStyle w:val="Odstavecseseznamem"/>
        <w:numPr>
          <w:ilvl w:val="0"/>
          <w:numId w:val="6"/>
        </w:numPr>
        <w:rPr>
          <w:rFonts w:cs="Segoe UI"/>
          <w:color w:val="394C52"/>
          <w:lang w:val="cs-CZ"/>
        </w:rPr>
      </w:pPr>
      <w:r w:rsidRPr="002074A8">
        <w:rPr>
          <w:lang w:val="cs-CZ"/>
        </w:rPr>
        <w:t>Oběd</w:t>
      </w:r>
      <w:r w:rsidR="004C662A" w:rsidRPr="002074A8">
        <w:rPr>
          <w:lang w:val="cs-CZ"/>
        </w:rPr>
        <w:t xml:space="preserve"> první den neplánované nepřítomnosti žáka bude možné vyzvednout ve školní jídelně v čase 11.30 - 11.45 hod. K vyzvednutí </w:t>
      </w:r>
      <w:r w:rsidRPr="002074A8">
        <w:rPr>
          <w:lang w:val="cs-CZ"/>
        </w:rPr>
        <w:t>Oběd</w:t>
      </w:r>
      <w:r w:rsidR="004C662A" w:rsidRPr="002074A8">
        <w:rPr>
          <w:lang w:val="cs-CZ"/>
        </w:rPr>
        <w:t>u bude nutné donést čistou nádobu a čip žáka.</w:t>
      </w:r>
      <w:r w:rsidR="004C662A" w:rsidRPr="002074A8">
        <w:rPr>
          <w:rFonts w:cs="Segoe UI"/>
          <w:color w:val="394C52"/>
          <w:lang w:val="cs-CZ"/>
        </w:rPr>
        <w:t xml:space="preserve"> </w:t>
      </w:r>
    </w:p>
    <w:p w:rsidR="00BA109A" w:rsidRPr="0045385B" w:rsidRDefault="00BA109A" w:rsidP="00707BE0">
      <w:pPr>
        <w:pStyle w:val="Odstavecseseznamem"/>
        <w:numPr>
          <w:ilvl w:val="0"/>
          <w:numId w:val="0"/>
        </w:numPr>
        <w:ind w:left="680"/>
        <w:rPr>
          <w:lang w:val="cs-CZ"/>
        </w:rPr>
      </w:pPr>
      <w:r w:rsidRPr="0045385B">
        <w:rPr>
          <w:lang w:val="cs-CZ"/>
        </w:rPr>
        <w:t xml:space="preserve">Dle odst. </w:t>
      </w:r>
      <w:r w:rsidR="00907B3C" w:rsidRPr="0045385B">
        <w:rPr>
          <w:lang w:val="cs-CZ"/>
        </w:rPr>
        <w:fldChar w:fldCharType="begin"/>
      </w:r>
      <w:r w:rsidR="00907B3C" w:rsidRPr="0045385B">
        <w:rPr>
          <w:lang w:val="cs-CZ"/>
        </w:rPr>
        <w:instrText xml:space="preserve"> REF _Ref42245131 \r \h </w:instrText>
      </w:r>
      <w:r w:rsidR="00907B3C" w:rsidRPr="0045385B">
        <w:rPr>
          <w:lang w:val="cs-CZ"/>
        </w:rPr>
      </w:r>
      <w:r w:rsidR="00907B3C" w:rsidRPr="0045385B">
        <w:rPr>
          <w:lang w:val="cs-CZ"/>
        </w:rPr>
        <w:fldChar w:fldCharType="separate"/>
      </w:r>
      <w:r w:rsidR="00554AC6">
        <w:rPr>
          <w:lang w:val="cs-CZ"/>
        </w:rPr>
        <w:t>4.1</w:t>
      </w:r>
      <w:r w:rsidR="00907B3C" w:rsidRPr="0045385B">
        <w:rPr>
          <w:lang w:val="cs-CZ"/>
        </w:rPr>
        <w:fldChar w:fldCharType="end"/>
      </w:r>
      <w:r w:rsidR="00907B3C" w:rsidRPr="005B4A6C">
        <w:rPr>
          <w:lang w:val="cs-CZ"/>
        </w:rPr>
        <w:t xml:space="preserve"> </w:t>
      </w:r>
      <w:r w:rsidRPr="0045385B">
        <w:rPr>
          <w:lang w:val="cs-CZ"/>
        </w:rPr>
        <w:t xml:space="preserve">Smlouvy </w:t>
      </w:r>
      <w:r w:rsidR="00907B3C" w:rsidRPr="005B4A6C">
        <w:rPr>
          <w:lang w:val="cs-CZ"/>
        </w:rPr>
        <w:t>činí</w:t>
      </w:r>
      <w:r w:rsidRPr="0045385B">
        <w:rPr>
          <w:lang w:val="cs-CZ"/>
        </w:rPr>
        <w:t xml:space="preserve"> maximální cen</w:t>
      </w:r>
      <w:r w:rsidR="00907B3C" w:rsidRPr="005B4A6C">
        <w:rPr>
          <w:lang w:val="cs-CZ"/>
        </w:rPr>
        <w:t>a</w:t>
      </w:r>
      <w:r w:rsidRPr="0045385B">
        <w:rPr>
          <w:lang w:val="cs-CZ"/>
        </w:rPr>
        <w:t xml:space="preserve"> za </w:t>
      </w:r>
      <w:r w:rsidR="0033680E" w:rsidRPr="0045385B">
        <w:rPr>
          <w:lang w:val="cs-CZ"/>
        </w:rPr>
        <w:t>Oběd</w:t>
      </w:r>
      <w:r w:rsidRPr="0045385B">
        <w:rPr>
          <w:lang w:val="cs-CZ"/>
        </w:rPr>
        <w:t xml:space="preserve"> pro žáka:</w:t>
      </w:r>
    </w:p>
    <w:p w:rsidR="00BA109A" w:rsidRPr="0045385B" w:rsidRDefault="00BA109A" w:rsidP="00707BE0">
      <w:pPr>
        <w:pStyle w:val="Odstavecseseznamem"/>
        <w:numPr>
          <w:ilvl w:val="0"/>
          <w:numId w:val="0"/>
        </w:numPr>
        <w:ind w:left="680"/>
        <w:rPr>
          <w:lang w:val="cs-CZ"/>
        </w:rPr>
      </w:pPr>
      <w:r w:rsidRPr="0045385B">
        <w:rPr>
          <w:lang w:val="cs-CZ"/>
        </w:rPr>
        <w:t xml:space="preserve">Cena </w:t>
      </w:r>
      <w:r w:rsidR="0033680E" w:rsidRPr="0045385B">
        <w:rPr>
          <w:lang w:val="cs-CZ"/>
        </w:rPr>
        <w:t>Oběd</w:t>
      </w:r>
      <w:r w:rsidRPr="0045385B">
        <w:rPr>
          <w:lang w:val="cs-CZ"/>
        </w:rPr>
        <w:t xml:space="preserve">ů pro žáky ZŠ Pošepného je stanoven ve výši </w:t>
      </w:r>
      <w:r w:rsidR="00532B99">
        <w:rPr>
          <w:lang w:val="cs-CZ"/>
        </w:rPr>
        <w:t xml:space="preserve">Finančního </w:t>
      </w:r>
      <w:r w:rsidRPr="0045385B">
        <w:rPr>
          <w:lang w:val="cs-CZ"/>
        </w:rPr>
        <w:t xml:space="preserve">normativu dle vyhlášky o školním stravování, která v příloze č. 2, ve znění účinném ke dni podpisu Smlouvy o zajištění školního stravování, stanoví </w:t>
      </w:r>
      <w:r w:rsidR="00866EC8">
        <w:rPr>
          <w:lang w:val="cs-CZ"/>
        </w:rPr>
        <w:t>f</w:t>
      </w:r>
      <w:r w:rsidR="00866EC8" w:rsidRPr="0045385B">
        <w:rPr>
          <w:lang w:val="cs-CZ"/>
        </w:rPr>
        <w:t xml:space="preserve">inanční </w:t>
      </w:r>
      <w:r w:rsidRPr="0045385B">
        <w:rPr>
          <w:lang w:val="cs-CZ"/>
        </w:rPr>
        <w:t>limity na nákup potravin v následující výši:</w:t>
      </w:r>
    </w:p>
    <w:p w:rsidR="00BA109A" w:rsidRPr="0045385B" w:rsidRDefault="00BA109A" w:rsidP="00707BE0">
      <w:pPr>
        <w:pStyle w:val="Odstavecseseznamem"/>
        <w:numPr>
          <w:ilvl w:val="0"/>
          <w:numId w:val="0"/>
        </w:numPr>
        <w:ind w:left="680"/>
        <w:rPr>
          <w:lang w:val="cs-CZ"/>
        </w:rPr>
      </w:pPr>
      <w:r w:rsidRPr="0045385B">
        <w:rPr>
          <w:lang w:val="cs-CZ"/>
        </w:rPr>
        <w:t xml:space="preserve">Strávníci do 6 let: </w:t>
      </w:r>
      <w:r w:rsidR="0033680E" w:rsidRPr="0045385B">
        <w:rPr>
          <w:lang w:val="cs-CZ"/>
        </w:rPr>
        <w:t>Oběd</w:t>
      </w:r>
      <w:r w:rsidRPr="0045385B">
        <w:rPr>
          <w:lang w:val="cs-CZ"/>
        </w:rPr>
        <w:t xml:space="preserve"> 25,00 Kč</w:t>
      </w:r>
    </w:p>
    <w:p w:rsidR="00BA109A" w:rsidRPr="0045385B" w:rsidRDefault="00BA109A" w:rsidP="00707BE0">
      <w:pPr>
        <w:pStyle w:val="Odstavecseseznamem"/>
        <w:numPr>
          <w:ilvl w:val="0"/>
          <w:numId w:val="0"/>
        </w:numPr>
        <w:ind w:left="680"/>
        <w:rPr>
          <w:lang w:val="cs-CZ"/>
        </w:rPr>
      </w:pPr>
      <w:r w:rsidRPr="0045385B">
        <w:rPr>
          <w:lang w:val="cs-CZ"/>
        </w:rPr>
        <w:t>Strávníci 7-10 let</w:t>
      </w:r>
      <w:r w:rsidR="00730DB8">
        <w:rPr>
          <w:lang w:val="cs-CZ"/>
        </w:rPr>
        <w:t>:</w:t>
      </w:r>
      <w:r w:rsidRPr="0045385B">
        <w:rPr>
          <w:lang w:val="cs-CZ"/>
        </w:rPr>
        <w:t xml:space="preserve"> </w:t>
      </w:r>
      <w:r w:rsidR="0033680E" w:rsidRPr="0045385B">
        <w:rPr>
          <w:lang w:val="cs-CZ"/>
        </w:rPr>
        <w:t>Oběd</w:t>
      </w:r>
      <w:r w:rsidRPr="0045385B">
        <w:rPr>
          <w:lang w:val="cs-CZ"/>
        </w:rPr>
        <w:t xml:space="preserve"> 32,00 Kč</w:t>
      </w:r>
    </w:p>
    <w:p w:rsidR="00BA109A" w:rsidRPr="0045385B" w:rsidRDefault="00BA109A" w:rsidP="00707BE0">
      <w:pPr>
        <w:pStyle w:val="Odstavecseseznamem"/>
        <w:numPr>
          <w:ilvl w:val="0"/>
          <w:numId w:val="0"/>
        </w:numPr>
        <w:ind w:left="680"/>
        <w:rPr>
          <w:lang w:val="cs-CZ"/>
        </w:rPr>
      </w:pPr>
      <w:r w:rsidRPr="0045385B">
        <w:rPr>
          <w:lang w:val="cs-CZ"/>
        </w:rPr>
        <w:lastRenderedPageBreak/>
        <w:t xml:space="preserve">Strávníci 11-14 </w:t>
      </w:r>
      <w:r w:rsidR="00730DB8">
        <w:rPr>
          <w:lang w:val="cs-CZ"/>
        </w:rPr>
        <w:t xml:space="preserve">let: </w:t>
      </w:r>
      <w:r w:rsidR="0033680E" w:rsidRPr="0045385B">
        <w:rPr>
          <w:lang w:val="cs-CZ"/>
        </w:rPr>
        <w:t>Oběd</w:t>
      </w:r>
      <w:r w:rsidRPr="0045385B">
        <w:rPr>
          <w:lang w:val="cs-CZ"/>
        </w:rPr>
        <w:t xml:space="preserve"> 34,00 Kč</w:t>
      </w:r>
    </w:p>
    <w:p w:rsidR="00BA109A" w:rsidRPr="0045385B" w:rsidRDefault="00BA109A" w:rsidP="00707BE0">
      <w:pPr>
        <w:pStyle w:val="Odstavecseseznamem"/>
        <w:numPr>
          <w:ilvl w:val="0"/>
          <w:numId w:val="0"/>
        </w:numPr>
        <w:ind w:left="680"/>
        <w:rPr>
          <w:lang w:val="cs-CZ"/>
        </w:rPr>
      </w:pPr>
      <w:r w:rsidRPr="0045385B">
        <w:rPr>
          <w:lang w:val="cs-CZ"/>
        </w:rPr>
        <w:t>Strávníci 15 a více let</w:t>
      </w:r>
      <w:r w:rsidR="00730DB8">
        <w:rPr>
          <w:lang w:val="cs-CZ"/>
        </w:rPr>
        <w:t>:</w:t>
      </w:r>
      <w:r w:rsidRPr="0045385B">
        <w:rPr>
          <w:lang w:val="cs-CZ"/>
        </w:rPr>
        <w:t xml:space="preserve"> </w:t>
      </w:r>
      <w:r w:rsidR="0033680E" w:rsidRPr="0045385B">
        <w:rPr>
          <w:lang w:val="cs-CZ"/>
        </w:rPr>
        <w:t>Oběd</w:t>
      </w:r>
      <w:r w:rsidRPr="0045385B">
        <w:rPr>
          <w:lang w:val="cs-CZ"/>
        </w:rPr>
        <w:t xml:space="preserve"> 37,00</w:t>
      </w:r>
    </w:p>
    <w:p w:rsidR="00D65B4B" w:rsidRPr="0045385B" w:rsidRDefault="00D65B4B" w:rsidP="00AC19F5">
      <w:pPr>
        <w:ind w:left="680" w:hanging="680"/>
        <w:rPr>
          <w:b/>
        </w:rPr>
      </w:pPr>
      <w:r w:rsidRPr="0045385B">
        <w:rPr>
          <w:b/>
        </w:rPr>
        <w:t xml:space="preserve"> </w:t>
      </w:r>
    </w:p>
    <w:p w:rsidR="00D65B4B" w:rsidRPr="0045385B" w:rsidRDefault="00D65B4B">
      <w:pPr>
        <w:autoSpaceDE/>
        <w:autoSpaceDN/>
        <w:adjustRightInd/>
        <w:spacing w:after="200" w:line="276" w:lineRule="auto"/>
        <w:rPr>
          <w:rFonts w:ascii="Georgia" w:hAnsi="Georgia"/>
          <w:b/>
          <w:bCs/>
          <w:sz w:val="21"/>
          <w:szCs w:val="21"/>
          <w:highlight w:val="yellow"/>
          <w:lang w:eastAsia="x-none"/>
        </w:rPr>
      </w:pPr>
      <w:r w:rsidRPr="0045385B">
        <w:rPr>
          <w:b/>
          <w:highlight w:val="yellow"/>
        </w:rPr>
        <w:br w:type="page"/>
      </w:r>
    </w:p>
    <w:p w:rsidR="00D65B4B" w:rsidRPr="0045385B" w:rsidRDefault="00D65B4B" w:rsidP="00D65B4B">
      <w:pPr>
        <w:pStyle w:val="Odstavecseseznamem"/>
        <w:numPr>
          <w:ilvl w:val="0"/>
          <w:numId w:val="0"/>
        </w:numPr>
        <w:ind w:left="680"/>
        <w:rPr>
          <w:b/>
          <w:lang w:val="cs-CZ"/>
        </w:rPr>
      </w:pPr>
      <w:proofErr w:type="gramStart"/>
      <w:r w:rsidRPr="0045385B">
        <w:rPr>
          <w:b/>
          <w:lang w:val="cs-CZ"/>
        </w:rPr>
        <w:lastRenderedPageBreak/>
        <w:t>Příloha  č.</w:t>
      </w:r>
      <w:proofErr w:type="gramEnd"/>
      <w:r w:rsidRPr="0045385B">
        <w:rPr>
          <w:b/>
          <w:lang w:val="cs-CZ"/>
        </w:rPr>
        <w:t xml:space="preserve"> 2 – Rozsah plnění a cena za </w:t>
      </w:r>
      <w:r w:rsidR="0033680E" w:rsidRPr="0045385B">
        <w:rPr>
          <w:b/>
          <w:lang w:val="cs-CZ"/>
        </w:rPr>
        <w:t>Oběd</w:t>
      </w:r>
      <w:r w:rsidRPr="0045385B">
        <w:rPr>
          <w:b/>
          <w:lang w:val="cs-CZ"/>
        </w:rPr>
        <w:t xml:space="preserve"> zaměstnance Objednatele </w:t>
      </w:r>
    </w:p>
    <w:p w:rsidR="00605D75" w:rsidRPr="0045385B" w:rsidRDefault="006E608A" w:rsidP="006823E4">
      <w:pPr>
        <w:pStyle w:val="Odstavecseseznamem"/>
        <w:numPr>
          <w:ilvl w:val="0"/>
          <w:numId w:val="0"/>
        </w:numPr>
        <w:ind w:left="680"/>
        <w:rPr>
          <w:lang w:val="cs-CZ"/>
        </w:rPr>
      </w:pPr>
      <w:r w:rsidRPr="0045385B">
        <w:rPr>
          <w:lang w:val="cs-CZ"/>
        </w:rPr>
        <w:t xml:space="preserve">Minimální požadavky na způsob zajištění stravování zaměstnanců jsou shodné jako požadavky na </w:t>
      </w:r>
      <w:r w:rsidR="007B25D7">
        <w:rPr>
          <w:lang w:val="cs-CZ"/>
        </w:rPr>
        <w:t xml:space="preserve">stravování žáků Objednatele. </w:t>
      </w:r>
    </w:p>
    <w:p w:rsidR="00B66792" w:rsidRPr="0045385B" w:rsidRDefault="00605D75" w:rsidP="002074A8">
      <w:pPr>
        <w:pStyle w:val="Odstavecseseznamem"/>
        <w:numPr>
          <w:ilvl w:val="0"/>
          <w:numId w:val="0"/>
        </w:numPr>
        <w:ind w:left="680"/>
        <w:rPr>
          <w:rFonts w:ascii="Palatino Linotype" w:hAnsi="Palatino Linotype"/>
        </w:rPr>
      </w:pPr>
      <w:r w:rsidRPr="0045385B">
        <w:rPr>
          <w:lang w:val="cs-CZ"/>
        </w:rPr>
        <w:t xml:space="preserve">Dle odst. </w:t>
      </w:r>
      <w:r w:rsidR="00260030" w:rsidRPr="0045385B">
        <w:fldChar w:fldCharType="begin"/>
      </w:r>
      <w:r w:rsidR="00260030" w:rsidRPr="0045385B">
        <w:rPr>
          <w:lang w:val="cs-CZ"/>
        </w:rPr>
        <w:instrText xml:space="preserve"> REF _Ref42242905 \r \h </w:instrText>
      </w:r>
      <w:r w:rsidR="00260030" w:rsidRPr="0045385B">
        <w:fldChar w:fldCharType="separate"/>
      </w:r>
      <w:r w:rsidR="00554AC6">
        <w:rPr>
          <w:lang w:val="cs-CZ"/>
        </w:rPr>
        <w:t>5.1</w:t>
      </w:r>
      <w:r w:rsidR="00260030" w:rsidRPr="0045385B">
        <w:fldChar w:fldCharType="end"/>
      </w:r>
      <w:r w:rsidR="00260030" w:rsidRPr="0045385B">
        <w:rPr>
          <w:lang w:val="cs-CZ"/>
        </w:rPr>
        <w:t xml:space="preserve"> </w:t>
      </w:r>
      <w:r w:rsidRPr="0045385B">
        <w:rPr>
          <w:lang w:val="cs-CZ"/>
        </w:rPr>
        <w:t xml:space="preserve">Smlouvy maximální </w:t>
      </w:r>
      <w:r w:rsidR="006E608A" w:rsidRPr="0045385B">
        <w:rPr>
          <w:lang w:val="cs-CZ"/>
        </w:rPr>
        <w:t xml:space="preserve">cena </w:t>
      </w:r>
      <w:r w:rsidR="00D56646" w:rsidRPr="0045385B">
        <w:rPr>
          <w:lang w:val="cs-CZ"/>
        </w:rPr>
        <w:t xml:space="preserve">za jeden (1) </w:t>
      </w:r>
      <w:r w:rsidR="0033680E" w:rsidRPr="0045385B">
        <w:rPr>
          <w:lang w:val="cs-CZ"/>
        </w:rPr>
        <w:t>Oběd</w:t>
      </w:r>
      <w:r w:rsidR="00D56646" w:rsidRPr="0045385B">
        <w:rPr>
          <w:lang w:val="cs-CZ"/>
        </w:rPr>
        <w:t xml:space="preserve"> pro jednoho (1) zaměstnance</w:t>
      </w:r>
      <w:r w:rsidR="00D56646" w:rsidRPr="0045385B" w:rsidDel="00D56646">
        <w:rPr>
          <w:lang w:val="cs-CZ"/>
        </w:rPr>
        <w:t xml:space="preserve"> </w:t>
      </w:r>
      <w:r w:rsidR="006E608A" w:rsidRPr="0045385B">
        <w:rPr>
          <w:lang w:val="cs-CZ"/>
        </w:rPr>
        <w:t>Objednatele činí</w:t>
      </w:r>
      <w:r w:rsidR="007B25D7">
        <w:rPr>
          <w:lang w:val="cs-CZ"/>
        </w:rPr>
        <w:t xml:space="preserve"> 37 Kč</w:t>
      </w:r>
      <w:r w:rsidR="00B66792" w:rsidRPr="0045385B">
        <w:t>.</w:t>
      </w:r>
    </w:p>
    <w:p w:rsidR="009A5246" w:rsidRPr="0045385B" w:rsidRDefault="009A5246" w:rsidP="002A1747">
      <w:pPr>
        <w:pStyle w:val="Odstavecseseznamem"/>
        <w:numPr>
          <w:ilvl w:val="0"/>
          <w:numId w:val="0"/>
        </w:numPr>
        <w:ind w:left="680"/>
        <w:rPr>
          <w:lang w:val="cs-CZ"/>
        </w:rPr>
      </w:pPr>
    </w:p>
    <w:p w:rsidR="009A5246" w:rsidRPr="0045385B" w:rsidRDefault="009A5246">
      <w:pPr>
        <w:autoSpaceDE/>
        <w:autoSpaceDN/>
        <w:adjustRightInd/>
        <w:spacing w:after="200" w:line="276" w:lineRule="auto"/>
        <w:rPr>
          <w:rFonts w:ascii="Georgia" w:hAnsi="Georgia"/>
          <w:bCs/>
          <w:sz w:val="21"/>
          <w:szCs w:val="21"/>
          <w:lang w:eastAsia="x-none"/>
        </w:rPr>
      </w:pPr>
      <w:r w:rsidRPr="0045385B">
        <w:br w:type="page"/>
      </w:r>
    </w:p>
    <w:p w:rsidR="009A5246" w:rsidRPr="0045385B" w:rsidRDefault="009A5246" w:rsidP="009A5246">
      <w:pPr>
        <w:pStyle w:val="Odstavecseseznamem"/>
        <w:numPr>
          <w:ilvl w:val="0"/>
          <w:numId w:val="0"/>
        </w:numPr>
        <w:ind w:left="680"/>
        <w:rPr>
          <w:b/>
          <w:lang w:val="cs-CZ"/>
        </w:rPr>
      </w:pPr>
      <w:proofErr w:type="gramStart"/>
      <w:r w:rsidRPr="0045385B">
        <w:rPr>
          <w:b/>
          <w:lang w:val="cs-CZ"/>
        </w:rPr>
        <w:lastRenderedPageBreak/>
        <w:t>Příloha  č.</w:t>
      </w:r>
      <w:proofErr w:type="gramEnd"/>
      <w:r w:rsidRPr="0045385B">
        <w:rPr>
          <w:b/>
          <w:lang w:val="cs-CZ"/>
        </w:rPr>
        <w:t xml:space="preserve"> </w:t>
      </w:r>
      <w:r w:rsidR="0046461A">
        <w:rPr>
          <w:b/>
          <w:lang w:val="cs-CZ"/>
        </w:rPr>
        <w:t>3</w:t>
      </w:r>
      <w:r w:rsidR="0046461A" w:rsidRPr="0045385B">
        <w:rPr>
          <w:b/>
          <w:lang w:val="cs-CZ"/>
        </w:rPr>
        <w:t xml:space="preserve"> </w:t>
      </w:r>
      <w:r w:rsidRPr="0045385B">
        <w:rPr>
          <w:b/>
          <w:lang w:val="cs-CZ"/>
        </w:rPr>
        <w:t>– Výpis z Rejstříku škol a školských zařízení vedených MŠMT Poskytovatele</w:t>
      </w:r>
    </w:p>
    <w:p w:rsidR="009A5246" w:rsidRPr="0045385B" w:rsidRDefault="009A5246" w:rsidP="009A5246">
      <w:pPr>
        <w:pStyle w:val="Odstavecseseznamem"/>
        <w:numPr>
          <w:ilvl w:val="0"/>
          <w:numId w:val="0"/>
        </w:numPr>
        <w:ind w:left="680"/>
        <w:rPr>
          <w:b/>
          <w:lang w:val="cs-CZ"/>
        </w:rPr>
      </w:pPr>
      <w:r w:rsidRPr="0045385B">
        <w:rPr>
          <w:b/>
          <w:lang w:val="cs-CZ"/>
        </w:rPr>
        <w:t xml:space="preserve"> </w:t>
      </w:r>
    </w:p>
    <w:p w:rsidR="009A5246" w:rsidRPr="0045385B" w:rsidRDefault="009A5246" w:rsidP="002A1747">
      <w:pPr>
        <w:pStyle w:val="Odstavecseseznamem"/>
        <w:numPr>
          <w:ilvl w:val="0"/>
          <w:numId w:val="0"/>
        </w:numPr>
        <w:ind w:left="680"/>
        <w:rPr>
          <w:lang w:val="cs-CZ"/>
        </w:rPr>
      </w:pPr>
    </w:p>
    <w:sectPr w:rsidR="009A5246" w:rsidRPr="0045385B" w:rsidSect="004C37F2">
      <w:footerReference w:type="default" r:id="rId15"/>
      <w:pgSz w:w="11907" w:h="16839" w:code="9"/>
      <w:pgMar w:top="1701" w:right="851" w:bottom="1560" w:left="1701" w:header="709" w:footer="142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4E6" w:rsidRDefault="005674E6">
      <w:r>
        <w:separator/>
      </w:r>
    </w:p>
  </w:endnote>
  <w:endnote w:type="continuationSeparator" w:id="0">
    <w:p w:rsidR="005674E6" w:rsidRDefault="0056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WE)">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024" w:rsidRDefault="00F40024" w:rsidP="006B76D3">
    <w:pPr>
      <w:pStyle w:val="Zpat"/>
      <w:jc w:val="right"/>
      <w:rPr>
        <w:rFonts w:ascii="Georgia" w:hAnsi="Georgia"/>
        <w:sz w:val="16"/>
        <w:szCs w:val="16"/>
      </w:rPr>
    </w:pPr>
  </w:p>
  <w:p w:rsidR="00F40024" w:rsidRDefault="00F40024" w:rsidP="006B76D3">
    <w:pPr>
      <w:pStyle w:val="Zpat"/>
      <w:jc w:val="right"/>
      <w:rPr>
        <w:rFonts w:ascii="Georgia" w:hAnsi="Georgia"/>
        <w:sz w:val="16"/>
        <w:szCs w:val="16"/>
      </w:rPr>
    </w:pPr>
  </w:p>
  <w:p w:rsidR="00F40024" w:rsidRPr="006B76D3" w:rsidRDefault="00F40024" w:rsidP="006B76D3">
    <w:pPr>
      <w:pStyle w:val="Zpat"/>
      <w:jc w:val="right"/>
      <w:rPr>
        <w:sz w:val="16"/>
        <w:szCs w:val="16"/>
      </w:rPr>
    </w:pPr>
    <w:r w:rsidRPr="006B76D3">
      <w:rPr>
        <w:rFonts w:ascii="Georgia" w:hAnsi="Georgia"/>
        <w:sz w:val="16"/>
        <w:szCs w:val="16"/>
      </w:rPr>
      <w:fldChar w:fldCharType="begin"/>
    </w:r>
    <w:r w:rsidRPr="006B76D3">
      <w:rPr>
        <w:rFonts w:ascii="Georgia" w:hAnsi="Georgia"/>
        <w:sz w:val="16"/>
        <w:szCs w:val="16"/>
      </w:rPr>
      <w:instrText xml:space="preserve"> PAGE   \* MERGEFORMAT </w:instrText>
    </w:r>
    <w:r w:rsidRPr="006B76D3">
      <w:rPr>
        <w:rFonts w:ascii="Georgia" w:hAnsi="Georgia"/>
        <w:sz w:val="16"/>
        <w:szCs w:val="16"/>
      </w:rPr>
      <w:fldChar w:fldCharType="separate"/>
    </w:r>
    <w:r w:rsidR="0021565A">
      <w:rPr>
        <w:rFonts w:ascii="Georgia" w:hAnsi="Georgia"/>
        <w:noProof/>
        <w:sz w:val="16"/>
        <w:szCs w:val="16"/>
      </w:rPr>
      <w:t>2</w:t>
    </w:r>
    <w:r w:rsidRPr="006B76D3">
      <w:rP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4E6" w:rsidRDefault="005674E6">
      <w:r>
        <w:separator/>
      </w:r>
    </w:p>
  </w:footnote>
  <w:footnote w:type="continuationSeparator" w:id="0">
    <w:p w:rsidR="005674E6" w:rsidRDefault="00567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A9F"/>
    <w:multiLevelType w:val="multilevel"/>
    <w:tmpl w:val="65721E3A"/>
    <w:lvl w:ilvl="0">
      <w:start w:val="1"/>
      <w:numFmt w:val="decimal"/>
      <w:lvlText w:val="%1"/>
      <w:lvlJc w:val="left"/>
      <w:pPr>
        <w:tabs>
          <w:tab w:val="num" w:pos="705"/>
        </w:tabs>
        <w:ind w:left="705" w:hanging="705"/>
      </w:pPr>
      <w:rPr>
        <w:rFonts w:hint="default"/>
        <w:b/>
        <w:sz w:val="24"/>
        <w:szCs w:val="24"/>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422"/>
        </w:tabs>
        <w:ind w:left="242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001391"/>
    <w:multiLevelType w:val="hybridMultilevel"/>
    <w:tmpl w:val="9D7AC45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 w15:restartNumberingAfterBreak="0">
    <w:nsid w:val="11A760D4"/>
    <w:multiLevelType w:val="multilevel"/>
    <w:tmpl w:val="1E38BE7E"/>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rPr>
    </w:lvl>
    <w:lvl w:ilvl="2">
      <w:start w:val="1"/>
      <w:numFmt w:val="lowerLetter"/>
      <w:pStyle w:val="Nadpis4"/>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217209"/>
    <w:multiLevelType w:val="multilevel"/>
    <w:tmpl w:val="860606DA"/>
    <w:lvl w:ilvl="0">
      <w:start w:val="1"/>
      <w:numFmt w:val="decimal"/>
      <w:pStyle w:val="Nadpis1"/>
      <w:lvlText w:val="%1"/>
      <w:lvlJc w:val="left"/>
      <w:pPr>
        <w:ind w:left="680" w:hanging="680"/>
      </w:pPr>
      <w:rPr>
        <w:rFonts w:hint="default"/>
      </w:rPr>
    </w:lvl>
    <w:lvl w:ilvl="1">
      <w:start w:val="1"/>
      <w:numFmt w:val="decimal"/>
      <w:pStyle w:val="Odstavecseseznamem"/>
      <w:lvlText w:val="%1.%2"/>
      <w:lvlJc w:val="left"/>
      <w:pPr>
        <w:ind w:left="680" w:hanging="680"/>
      </w:pPr>
      <w:rPr>
        <w:rFonts w:hint="default"/>
        <w:b w:val="0"/>
      </w:rPr>
    </w:lvl>
    <w:lvl w:ilvl="2">
      <w:start w:val="1"/>
      <w:numFmt w:val="decimal"/>
      <w:pStyle w:val="111odst"/>
      <w:lvlText w:val="%1.%2.%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100108"/>
    <w:multiLevelType w:val="hybridMultilevel"/>
    <w:tmpl w:val="64B0118A"/>
    <w:lvl w:ilvl="0" w:tplc="2998F66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15:restartNumberingAfterBreak="0">
    <w:nsid w:val="33F62B16"/>
    <w:multiLevelType w:val="hybridMultilevel"/>
    <w:tmpl w:val="5746932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 w15:restartNumberingAfterBreak="0">
    <w:nsid w:val="4D950B31"/>
    <w:multiLevelType w:val="hybridMultilevel"/>
    <w:tmpl w:val="9DC64AAA"/>
    <w:lvl w:ilvl="0" w:tplc="CF1CEDD6">
      <w:start w:val="1"/>
      <w:numFmt w:val="upperLetter"/>
      <w:lvlText w:val="(%1)"/>
      <w:lvlJc w:val="left"/>
      <w:pPr>
        <w:ind w:left="720" w:hanging="360"/>
      </w:pPr>
      <w:rPr>
        <w:rFonts w:ascii="Georgia" w:hAnsi="Georgia" w:hint="default"/>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8A14A0"/>
    <w:multiLevelType w:val="multilevel"/>
    <w:tmpl w:val="E5207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4"/>
  </w:num>
  <w:num w:numId="3">
    <w:abstractNumId w:val="3"/>
  </w:num>
  <w:num w:numId="4">
    <w:abstractNumId w:val="2"/>
  </w:num>
  <w:num w:numId="5">
    <w:abstractNumId w:val="5"/>
  </w:num>
  <w:num w:numId="6">
    <w:abstractNumId w:val="6"/>
  </w:num>
  <w:num w:numId="7">
    <w:abstractNumId w:val="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7B"/>
    <w:rsid w:val="000004FC"/>
    <w:rsid w:val="00003115"/>
    <w:rsid w:val="00006A66"/>
    <w:rsid w:val="00013238"/>
    <w:rsid w:val="00016692"/>
    <w:rsid w:val="00016FF1"/>
    <w:rsid w:val="0001774D"/>
    <w:rsid w:val="000206AA"/>
    <w:rsid w:val="00022B37"/>
    <w:rsid w:val="00022EFA"/>
    <w:rsid w:val="00027BDC"/>
    <w:rsid w:val="00027C2A"/>
    <w:rsid w:val="00031441"/>
    <w:rsid w:val="000344E0"/>
    <w:rsid w:val="000348FC"/>
    <w:rsid w:val="000351D6"/>
    <w:rsid w:val="000403F9"/>
    <w:rsid w:val="00052FA4"/>
    <w:rsid w:val="000563EB"/>
    <w:rsid w:val="00056731"/>
    <w:rsid w:val="00077733"/>
    <w:rsid w:val="0008219B"/>
    <w:rsid w:val="000826DE"/>
    <w:rsid w:val="000A2118"/>
    <w:rsid w:val="000A6984"/>
    <w:rsid w:val="000B22DC"/>
    <w:rsid w:val="000B4BC8"/>
    <w:rsid w:val="000B675C"/>
    <w:rsid w:val="000C4D47"/>
    <w:rsid w:val="000D13AA"/>
    <w:rsid w:val="000D4F1D"/>
    <w:rsid w:val="000E609F"/>
    <w:rsid w:val="000F1086"/>
    <w:rsid w:val="00110B69"/>
    <w:rsid w:val="00110D7B"/>
    <w:rsid w:val="00112036"/>
    <w:rsid w:val="00117614"/>
    <w:rsid w:val="00117AFB"/>
    <w:rsid w:val="00124FB2"/>
    <w:rsid w:val="00127A3C"/>
    <w:rsid w:val="00127FC9"/>
    <w:rsid w:val="001308B9"/>
    <w:rsid w:val="00131B9E"/>
    <w:rsid w:val="00132E48"/>
    <w:rsid w:val="001400F4"/>
    <w:rsid w:val="00144387"/>
    <w:rsid w:val="001467EA"/>
    <w:rsid w:val="00147075"/>
    <w:rsid w:val="001471BE"/>
    <w:rsid w:val="00152F0D"/>
    <w:rsid w:val="001532C0"/>
    <w:rsid w:val="00157119"/>
    <w:rsid w:val="00160BB2"/>
    <w:rsid w:val="00165273"/>
    <w:rsid w:val="001726F7"/>
    <w:rsid w:val="0019260B"/>
    <w:rsid w:val="001939DB"/>
    <w:rsid w:val="001A1705"/>
    <w:rsid w:val="001A1AA5"/>
    <w:rsid w:val="001A3B60"/>
    <w:rsid w:val="001A3D7C"/>
    <w:rsid w:val="001A4DB4"/>
    <w:rsid w:val="001B45B4"/>
    <w:rsid w:val="001B66A2"/>
    <w:rsid w:val="001C1E5F"/>
    <w:rsid w:val="001C3496"/>
    <w:rsid w:val="001C63C8"/>
    <w:rsid w:val="001C7695"/>
    <w:rsid w:val="001E705B"/>
    <w:rsid w:val="001E7523"/>
    <w:rsid w:val="001F4A22"/>
    <w:rsid w:val="002004B9"/>
    <w:rsid w:val="00202D51"/>
    <w:rsid w:val="00204397"/>
    <w:rsid w:val="00205F03"/>
    <w:rsid w:val="00206227"/>
    <w:rsid w:val="002074A8"/>
    <w:rsid w:val="002115CD"/>
    <w:rsid w:val="00212FB9"/>
    <w:rsid w:val="0021565A"/>
    <w:rsid w:val="00217CB2"/>
    <w:rsid w:val="00222C47"/>
    <w:rsid w:val="00222D91"/>
    <w:rsid w:val="002231A6"/>
    <w:rsid w:val="002233B6"/>
    <w:rsid w:val="002263F1"/>
    <w:rsid w:val="00230AC2"/>
    <w:rsid w:val="00232E9D"/>
    <w:rsid w:val="00233E26"/>
    <w:rsid w:val="00234F88"/>
    <w:rsid w:val="002354BF"/>
    <w:rsid w:val="0024139A"/>
    <w:rsid w:val="002441A2"/>
    <w:rsid w:val="0024480E"/>
    <w:rsid w:val="00255390"/>
    <w:rsid w:val="00256BC6"/>
    <w:rsid w:val="00256EBF"/>
    <w:rsid w:val="00260030"/>
    <w:rsid w:val="00261CA2"/>
    <w:rsid w:val="0026536E"/>
    <w:rsid w:val="0026694C"/>
    <w:rsid w:val="00274569"/>
    <w:rsid w:val="0027778C"/>
    <w:rsid w:val="002810E8"/>
    <w:rsid w:val="00283109"/>
    <w:rsid w:val="002832F1"/>
    <w:rsid w:val="002873CB"/>
    <w:rsid w:val="002943DA"/>
    <w:rsid w:val="002949E2"/>
    <w:rsid w:val="002A1477"/>
    <w:rsid w:val="002A1747"/>
    <w:rsid w:val="002A6149"/>
    <w:rsid w:val="002C3623"/>
    <w:rsid w:val="002C3F7A"/>
    <w:rsid w:val="002C4B1F"/>
    <w:rsid w:val="002C4BCF"/>
    <w:rsid w:val="002C681E"/>
    <w:rsid w:val="002C69A1"/>
    <w:rsid w:val="002D778A"/>
    <w:rsid w:val="002E1EEE"/>
    <w:rsid w:val="002E2E80"/>
    <w:rsid w:val="002F0223"/>
    <w:rsid w:val="002F2DCF"/>
    <w:rsid w:val="003173C5"/>
    <w:rsid w:val="00322240"/>
    <w:rsid w:val="0033680E"/>
    <w:rsid w:val="00342FC5"/>
    <w:rsid w:val="00347A89"/>
    <w:rsid w:val="0035151C"/>
    <w:rsid w:val="003576D5"/>
    <w:rsid w:val="003667F6"/>
    <w:rsid w:val="00373DC2"/>
    <w:rsid w:val="003743F3"/>
    <w:rsid w:val="00384286"/>
    <w:rsid w:val="00393C67"/>
    <w:rsid w:val="00397F83"/>
    <w:rsid w:val="003A22C7"/>
    <w:rsid w:val="003A59DF"/>
    <w:rsid w:val="003A5C70"/>
    <w:rsid w:val="003A61E8"/>
    <w:rsid w:val="003B0428"/>
    <w:rsid w:val="003B62E3"/>
    <w:rsid w:val="003B7144"/>
    <w:rsid w:val="003D42C2"/>
    <w:rsid w:val="003D4FDE"/>
    <w:rsid w:val="003E18A1"/>
    <w:rsid w:val="003E4482"/>
    <w:rsid w:val="003E610D"/>
    <w:rsid w:val="00401F30"/>
    <w:rsid w:val="00412DA4"/>
    <w:rsid w:val="0041449C"/>
    <w:rsid w:val="0042178E"/>
    <w:rsid w:val="0042247E"/>
    <w:rsid w:val="0042266A"/>
    <w:rsid w:val="00425C3C"/>
    <w:rsid w:val="00434E61"/>
    <w:rsid w:val="0044023C"/>
    <w:rsid w:val="00441FFE"/>
    <w:rsid w:val="0044539C"/>
    <w:rsid w:val="00446B2F"/>
    <w:rsid w:val="0045385B"/>
    <w:rsid w:val="00455590"/>
    <w:rsid w:val="004558A7"/>
    <w:rsid w:val="00455DB7"/>
    <w:rsid w:val="0045638B"/>
    <w:rsid w:val="00456A6F"/>
    <w:rsid w:val="00463E4A"/>
    <w:rsid w:val="0046461A"/>
    <w:rsid w:val="004671B3"/>
    <w:rsid w:val="004725DE"/>
    <w:rsid w:val="00477DAC"/>
    <w:rsid w:val="0049495E"/>
    <w:rsid w:val="004A0EA3"/>
    <w:rsid w:val="004A650D"/>
    <w:rsid w:val="004B1848"/>
    <w:rsid w:val="004C2359"/>
    <w:rsid w:val="004C37F2"/>
    <w:rsid w:val="004C61FB"/>
    <w:rsid w:val="004C662A"/>
    <w:rsid w:val="004D3D2D"/>
    <w:rsid w:val="004D4CD0"/>
    <w:rsid w:val="004D7B46"/>
    <w:rsid w:val="004E025C"/>
    <w:rsid w:val="004E18F8"/>
    <w:rsid w:val="004F34F7"/>
    <w:rsid w:val="004F3DEB"/>
    <w:rsid w:val="004F6E8D"/>
    <w:rsid w:val="00500BAC"/>
    <w:rsid w:val="00501553"/>
    <w:rsid w:val="00505BFE"/>
    <w:rsid w:val="005079B2"/>
    <w:rsid w:val="00513F25"/>
    <w:rsid w:val="005171A8"/>
    <w:rsid w:val="00517B6C"/>
    <w:rsid w:val="00522393"/>
    <w:rsid w:val="00523E45"/>
    <w:rsid w:val="00525ACC"/>
    <w:rsid w:val="00531010"/>
    <w:rsid w:val="005319A5"/>
    <w:rsid w:val="005321E0"/>
    <w:rsid w:val="00532A9C"/>
    <w:rsid w:val="00532B99"/>
    <w:rsid w:val="00534EB3"/>
    <w:rsid w:val="005365FC"/>
    <w:rsid w:val="005369B0"/>
    <w:rsid w:val="0055111A"/>
    <w:rsid w:val="00554197"/>
    <w:rsid w:val="0055444E"/>
    <w:rsid w:val="00554AC6"/>
    <w:rsid w:val="00555462"/>
    <w:rsid w:val="005674E6"/>
    <w:rsid w:val="00584F2C"/>
    <w:rsid w:val="005851D6"/>
    <w:rsid w:val="00585D49"/>
    <w:rsid w:val="00592995"/>
    <w:rsid w:val="0059313B"/>
    <w:rsid w:val="005A473B"/>
    <w:rsid w:val="005A708E"/>
    <w:rsid w:val="005B4A6C"/>
    <w:rsid w:val="005B79DC"/>
    <w:rsid w:val="005C1580"/>
    <w:rsid w:val="005C32D1"/>
    <w:rsid w:val="005C481D"/>
    <w:rsid w:val="005C755C"/>
    <w:rsid w:val="005D1AA8"/>
    <w:rsid w:val="005D207A"/>
    <w:rsid w:val="005D239A"/>
    <w:rsid w:val="005E4403"/>
    <w:rsid w:val="005E5649"/>
    <w:rsid w:val="005F7E1F"/>
    <w:rsid w:val="006028AE"/>
    <w:rsid w:val="00605D75"/>
    <w:rsid w:val="00610B44"/>
    <w:rsid w:val="00613BD2"/>
    <w:rsid w:val="00614879"/>
    <w:rsid w:val="00616603"/>
    <w:rsid w:val="006171B6"/>
    <w:rsid w:val="0062243B"/>
    <w:rsid w:val="006262A6"/>
    <w:rsid w:val="006327E0"/>
    <w:rsid w:val="00634216"/>
    <w:rsid w:val="00637117"/>
    <w:rsid w:val="006414FA"/>
    <w:rsid w:val="00663346"/>
    <w:rsid w:val="006823E4"/>
    <w:rsid w:val="00682B58"/>
    <w:rsid w:val="00683EC1"/>
    <w:rsid w:val="006A737B"/>
    <w:rsid w:val="006B1530"/>
    <w:rsid w:val="006B1823"/>
    <w:rsid w:val="006B76D3"/>
    <w:rsid w:val="006C7DA0"/>
    <w:rsid w:val="006D0990"/>
    <w:rsid w:val="006D5E9E"/>
    <w:rsid w:val="006E53FF"/>
    <w:rsid w:val="006E608A"/>
    <w:rsid w:val="006E7DD9"/>
    <w:rsid w:val="006F0B21"/>
    <w:rsid w:val="006F4120"/>
    <w:rsid w:val="00707BE0"/>
    <w:rsid w:val="00714B4A"/>
    <w:rsid w:val="0071553D"/>
    <w:rsid w:val="007205F5"/>
    <w:rsid w:val="007233F3"/>
    <w:rsid w:val="00725840"/>
    <w:rsid w:val="00726753"/>
    <w:rsid w:val="00726E0B"/>
    <w:rsid w:val="00730DB8"/>
    <w:rsid w:val="00740D85"/>
    <w:rsid w:val="00742A1E"/>
    <w:rsid w:val="0074644E"/>
    <w:rsid w:val="00750289"/>
    <w:rsid w:val="007543DA"/>
    <w:rsid w:val="00754909"/>
    <w:rsid w:val="00773FB5"/>
    <w:rsid w:val="0078026D"/>
    <w:rsid w:val="007837DD"/>
    <w:rsid w:val="00792256"/>
    <w:rsid w:val="007940A2"/>
    <w:rsid w:val="007958AD"/>
    <w:rsid w:val="007A210C"/>
    <w:rsid w:val="007A3591"/>
    <w:rsid w:val="007A4D23"/>
    <w:rsid w:val="007B0617"/>
    <w:rsid w:val="007B0F2E"/>
    <w:rsid w:val="007B25D7"/>
    <w:rsid w:val="007B2AA9"/>
    <w:rsid w:val="007C773E"/>
    <w:rsid w:val="007C7E32"/>
    <w:rsid w:val="007D2DC1"/>
    <w:rsid w:val="007D771E"/>
    <w:rsid w:val="007E4681"/>
    <w:rsid w:val="007E6C22"/>
    <w:rsid w:val="007F1D58"/>
    <w:rsid w:val="007F4842"/>
    <w:rsid w:val="007F79A5"/>
    <w:rsid w:val="00803A94"/>
    <w:rsid w:val="00803DF5"/>
    <w:rsid w:val="0080672E"/>
    <w:rsid w:val="0080709E"/>
    <w:rsid w:val="00823038"/>
    <w:rsid w:val="00827F83"/>
    <w:rsid w:val="00831E01"/>
    <w:rsid w:val="00835054"/>
    <w:rsid w:val="00836E75"/>
    <w:rsid w:val="00837AE9"/>
    <w:rsid w:val="00837D4B"/>
    <w:rsid w:val="00841582"/>
    <w:rsid w:val="0085714C"/>
    <w:rsid w:val="008601D4"/>
    <w:rsid w:val="00866EC8"/>
    <w:rsid w:val="008671EB"/>
    <w:rsid w:val="008755FB"/>
    <w:rsid w:val="00884D97"/>
    <w:rsid w:val="00891B4A"/>
    <w:rsid w:val="00892597"/>
    <w:rsid w:val="0089440F"/>
    <w:rsid w:val="0089550F"/>
    <w:rsid w:val="008A0A12"/>
    <w:rsid w:val="008B1E05"/>
    <w:rsid w:val="008B6739"/>
    <w:rsid w:val="008B6DC5"/>
    <w:rsid w:val="008C0965"/>
    <w:rsid w:val="008C3190"/>
    <w:rsid w:val="008C4C0E"/>
    <w:rsid w:val="008D0370"/>
    <w:rsid w:val="008E2099"/>
    <w:rsid w:val="008E473F"/>
    <w:rsid w:val="008F04CF"/>
    <w:rsid w:val="008F464E"/>
    <w:rsid w:val="00900EC4"/>
    <w:rsid w:val="00903628"/>
    <w:rsid w:val="00907B3C"/>
    <w:rsid w:val="0091295E"/>
    <w:rsid w:val="00913CFE"/>
    <w:rsid w:val="0091415B"/>
    <w:rsid w:val="00915A95"/>
    <w:rsid w:val="00923DAF"/>
    <w:rsid w:val="00927BE5"/>
    <w:rsid w:val="00935385"/>
    <w:rsid w:val="009354C8"/>
    <w:rsid w:val="00951750"/>
    <w:rsid w:val="0096494A"/>
    <w:rsid w:val="00970DEA"/>
    <w:rsid w:val="00973032"/>
    <w:rsid w:val="00973B89"/>
    <w:rsid w:val="00974446"/>
    <w:rsid w:val="0098023C"/>
    <w:rsid w:val="00981858"/>
    <w:rsid w:val="00982CD9"/>
    <w:rsid w:val="009850AC"/>
    <w:rsid w:val="009872C4"/>
    <w:rsid w:val="00992583"/>
    <w:rsid w:val="009935EF"/>
    <w:rsid w:val="0099365B"/>
    <w:rsid w:val="00995032"/>
    <w:rsid w:val="009A25CD"/>
    <w:rsid w:val="009A5246"/>
    <w:rsid w:val="009B151F"/>
    <w:rsid w:val="009B7FE4"/>
    <w:rsid w:val="009C147B"/>
    <w:rsid w:val="009C76F3"/>
    <w:rsid w:val="009D30B4"/>
    <w:rsid w:val="009D59C0"/>
    <w:rsid w:val="009D7D68"/>
    <w:rsid w:val="009E2289"/>
    <w:rsid w:val="009F0A84"/>
    <w:rsid w:val="009F38A9"/>
    <w:rsid w:val="009F53C0"/>
    <w:rsid w:val="00A0026B"/>
    <w:rsid w:val="00A00D8F"/>
    <w:rsid w:val="00A2135E"/>
    <w:rsid w:val="00A335B0"/>
    <w:rsid w:val="00A3733E"/>
    <w:rsid w:val="00A41748"/>
    <w:rsid w:val="00A438DD"/>
    <w:rsid w:val="00A46D2E"/>
    <w:rsid w:val="00A50F06"/>
    <w:rsid w:val="00A5537F"/>
    <w:rsid w:val="00A60CD0"/>
    <w:rsid w:val="00A70F93"/>
    <w:rsid w:val="00A73196"/>
    <w:rsid w:val="00A762C2"/>
    <w:rsid w:val="00A9012F"/>
    <w:rsid w:val="00A9034E"/>
    <w:rsid w:val="00A932B9"/>
    <w:rsid w:val="00A93B43"/>
    <w:rsid w:val="00AA018D"/>
    <w:rsid w:val="00AA0B31"/>
    <w:rsid w:val="00AA2A52"/>
    <w:rsid w:val="00AA5CC1"/>
    <w:rsid w:val="00AA5D02"/>
    <w:rsid w:val="00AB13D9"/>
    <w:rsid w:val="00AB1AD4"/>
    <w:rsid w:val="00AB3140"/>
    <w:rsid w:val="00AB4C9A"/>
    <w:rsid w:val="00AB4D7C"/>
    <w:rsid w:val="00AB6BDF"/>
    <w:rsid w:val="00AB6F9E"/>
    <w:rsid w:val="00AC19F5"/>
    <w:rsid w:val="00AE14F2"/>
    <w:rsid w:val="00AE1B2E"/>
    <w:rsid w:val="00AE2BA2"/>
    <w:rsid w:val="00AE6349"/>
    <w:rsid w:val="00AE74E0"/>
    <w:rsid w:val="00B003DA"/>
    <w:rsid w:val="00B101A7"/>
    <w:rsid w:val="00B13FAD"/>
    <w:rsid w:val="00B228F3"/>
    <w:rsid w:val="00B2327A"/>
    <w:rsid w:val="00B241A2"/>
    <w:rsid w:val="00B246C1"/>
    <w:rsid w:val="00B24841"/>
    <w:rsid w:val="00B25162"/>
    <w:rsid w:val="00B26D98"/>
    <w:rsid w:val="00B31404"/>
    <w:rsid w:val="00B41734"/>
    <w:rsid w:val="00B4713D"/>
    <w:rsid w:val="00B54921"/>
    <w:rsid w:val="00B57C03"/>
    <w:rsid w:val="00B63490"/>
    <w:rsid w:val="00B66792"/>
    <w:rsid w:val="00B76914"/>
    <w:rsid w:val="00B76D2D"/>
    <w:rsid w:val="00B908A5"/>
    <w:rsid w:val="00B91FAD"/>
    <w:rsid w:val="00BA0737"/>
    <w:rsid w:val="00BA0843"/>
    <w:rsid w:val="00BA109A"/>
    <w:rsid w:val="00BA6447"/>
    <w:rsid w:val="00BB3150"/>
    <w:rsid w:val="00BC77D8"/>
    <w:rsid w:val="00BD14AE"/>
    <w:rsid w:val="00BD2EDD"/>
    <w:rsid w:val="00BD65BD"/>
    <w:rsid w:val="00BE1D89"/>
    <w:rsid w:val="00BE4B1E"/>
    <w:rsid w:val="00BF5BF9"/>
    <w:rsid w:val="00C01D83"/>
    <w:rsid w:val="00C02220"/>
    <w:rsid w:val="00C1054F"/>
    <w:rsid w:val="00C14C72"/>
    <w:rsid w:val="00C22ABA"/>
    <w:rsid w:val="00C23010"/>
    <w:rsid w:val="00C26D35"/>
    <w:rsid w:val="00C27881"/>
    <w:rsid w:val="00C3266F"/>
    <w:rsid w:val="00C35665"/>
    <w:rsid w:val="00C41D57"/>
    <w:rsid w:val="00C46558"/>
    <w:rsid w:val="00C50440"/>
    <w:rsid w:val="00C57633"/>
    <w:rsid w:val="00C660C5"/>
    <w:rsid w:val="00C66954"/>
    <w:rsid w:val="00C709DD"/>
    <w:rsid w:val="00C71A20"/>
    <w:rsid w:val="00C853B0"/>
    <w:rsid w:val="00C978EC"/>
    <w:rsid w:val="00CA5CB5"/>
    <w:rsid w:val="00CA6356"/>
    <w:rsid w:val="00CB0AAC"/>
    <w:rsid w:val="00CB0E8F"/>
    <w:rsid w:val="00CB3D41"/>
    <w:rsid w:val="00CB4BA5"/>
    <w:rsid w:val="00CB67FC"/>
    <w:rsid w:val="00CB763B"/>
    <w:rsid w:val="00CC65E8"/>
    <w:rsid w:val="00CD2575"/>
    <w:rsid w:val="00CD3073"/>
    <w:rsid w:val="00CE1FB9"/>
    <w:rsid w:val="00CE4C0D"/>
    <w:rsid w:val="00CE518B"/>
    <w:rsid w:val="00D03103"/>
    <w:rsid w:val="00D14585"/>
    <w:rsid w:val="00D203A0"/>
    <w:rsid w:val="00D21B30"/>
    <w:rsid w:val="00D35CC5"/>
    <w:rsid w:val="00D40B0A"/>
    <w:rsid w:val="00D45180"/>
    <w:rsid w:val="00D47D8C"/>
    <w:rsid w:val="00D51FAF"/>
    <w:rsid w:val="00D55B7A"/>
    <w:rsid w:val="00D56646"/>
    <w:rsid w:val="00D612A5"/>
    <w:rsid w:val="00D62A44"/>
    <w:rsid w:val="00D6347F"/>
    <w:rsid w:val="00D64896"/>
    <w:rsid w:val="00D649E9"/>
    <w:rsid w:val="00D65B4B"/>
    <w:rsid w:val="00D6629E"/>
    <w:rsid w:val="00D70538"/>
    <w:rsid w:val="00D812A1"/>
    <w:rsid w:val="00D81E84"/>
    <w:rsid w:val="00D85162"/>
    <w:rsid w:val="00D906EE"/>
    <w:rsid w:val="00D92372"/>
    <w:rsid w:val="00D94CC0"/>
    <w:rsid w:val="00D94F8D"/>
    <w:rsid w:val="00D97AFA"/>
    <w:rsid w:val="00DA3807"/>
    <w:rsid w:val="00DA4CBA"/>
    <w:rsid w:val="00DB7E15"/>
    <w:rsid w:val="00DC3F76"/>
    <w:rsid w:val="00DC454D"/>
    <w:rsid w:val="00DD3563"/>
    <w:rsid w:val="00DE15F8"/>
    <w:rsid w:val="00DE34A5"/>
    <w:rsid w:val="00DE6A8A"/>
    <w:rsid w:val="00DF67C3"/>
    <w:rsid w:val="00E00A87"/>
    <w:rsid w:val="00E0331B"/>
    <w:rsid w:val="00E0724C"/>
    <w:rsid w:val="00E10D8A"/>
    <w:rsid w:val="00E11A7B"/>
    <w:rsid w:val="00E11B5E"/>
    <w:rsid w:val="00E24680"/>
    <w:rsid w:val="00E26C03"/>
    <w:rsid w:val="00E273A9"/>
    <w:rsid w:val="00E41162"/>
    <w:rsid w:val="00E44C5F"/>
    <w:rsid w:val="00E515AD"/>
    <w:rsid w:val="00E52A1E"/>
    <w:rsid w:val="00E554A3"/>
    <w:rsid w:val="00E5555E"/>
    <w:rsid w:val="00E55EE4"/>
    <w:rsid w:val="00E611E9"/>
    <w:rsid w:val="00E65DC2"/>
    <w:rsid w:val="00E670FF"/>
    <w:rsid w:val="00E8510D"/>
    <w:rsid w:val="00E852C1"/>
    <w:rsid w:val="00E90E10"/>
    <w:rsid w:val="00E9112D"/>
    <w:rsid w:val="00E975C3"/>
    <w:rsid w:val="00EA544D"/>
    <w:rsid w:val="00EA7CA6"/>
    <w:rsid w:val="00EB0155"/>
    <w:rsid w:val="00EB1436"/>
    <w:rsid w:val="00EC0FF3"/>
    <w:rsid w:val="00EC6034"/>
    <w:rsid w:val="00EC6C13"/>
    <w:rsid w:val="00EE77D9"/>
    <w:rsid w:val="00F0257E"/>
    <w:rsid w:val="00F03A34"/>
    <w:rsid w:val="00F06E6B"/>
    <w:rsid w:val="00F14A67"/>
    <w:rsid w:val="00F22C33"/>
    <w:rsid w:val="00F22DDA"/>
    <w:rsid w:val="00F318BB"/>
    <w:rsid w:val="00F35235"/>
    <w:rsid w:val="00F36425"/>
    <w:rsid w:val="00F36C6A"/>
    <w:rsid w:val="00F40024"/>
    <w:rsid w:val="00F43E5F"/>
    <w:rsid w:val="00F452F5"/>
    <w:rsid w:val="00F469C1"/>
    <w:rsid w:val="00F46D4C"/>
    <w:rsid w:val="00F51093"/>
    <w:rsid w:val="00F51DA0"/>
    <w:rsid w:val="00F529F8"/>
    <w:rsid w:val="00F61A4F"/>
    <w:rsid w:val="00F6490A"/>
    <w:rsid w:val="00F64BB9"/>
    <w:rsid w:val="00F83676"/>
    <w:rsid w:val="00F92049"/>
    <w:rsid w:val="00F94ADD"/>
    <w:rsid w:val="00F95AB7"/>
    <w:rsid w:val="00FA4ED5"/>
    <w:rsid w:val="00FA5DC5"/>
    <w:rsid w:val="00FA6443"/>
    <w:rsid w:val="00FC623A"/>
    <w:rsid w:val="00FD44E7"/>
    <w:rsid w:val="00FE6F34"/>
    <w:rsid w:val="00FF0288"/>
    <w:rsid w:val="00FF2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1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737B"/>
    <w:pPr>
      <w:autoSpaceDE w:val="0"/>
      <w:autoSpaceDN w:val="0"/>
      <w:adjustRightInd w:val="0"/>
      <w:spacing w:after="0" w:line="240" w:lineRule="auto"/>
    </w:pPr>
    <w:rPr>
      <w:rFonts w:ascii="Arial" w:eastAsia="Times New Roman" w:hAnsi="Arial"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6A737B"/>
    <w:pPr>
      <w:keepNext/>
      <w:numPr>
        <w:numId w:val="3"/>
      </w:numPr>
      <w:spacing w:before="360" w:after="120" w:line="300" w:lineRule="exact"/>
      <w:outlineLvl w:val="0"/>
    </w:pPr>
    <w:rPr>
      <w:rFonts w:ascii="Georgia" w:hAnsi="Georgia"/>
      <w:b/>
      <w:bCs/>
      <w:szCs w:val="21"/>
      <w:lang w:val="x-none"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adpis1"/>
    <w:link w:val="Nadpis2Char"/>
    <w:uiPriority w:val="99"/>
    <w:qFormat/>
    <w:rsid w:val="006D0990"/>
    <w:pPr>
      <w:keepNext w:val="0"/>
      <w:widowControl w:val="0"/>
      <w:numPr>
        <w:numId w:val="0"/>
      </w:numPr>
      <w:tabs>
        <w:tab w:val="num" w:pos="1702"/>
      </w:tabs>
      <w:autoSpaceDE/>
      <w:autoSpaceDN/>
      <w:adjustRightInd/>
      <w:spacing w:before="0" w:line="240" w:lineRule="auto"/>
      <w:ind w:left="1702" w:hanging="851"/>
      <w:outlineLvl w:val="1"/>
    </w:pPr>
    <w:rPr>
      <w:b w:val="0"/>
      <w:bCs w:val="0"/>
      <w:sz w:val="22"/>
      <w:szCs w:val="22"/>
      <w:lang w:val="cs-CZ" w:eastAsia="cs-CZ"/>
    </w:rPr>
  </w:style>
  <w:style w:type="paragraph" w:styleId="Nadpis3">
    <w:name w:val="heading 3"/>
    <w:basedOn w:val="Normln"/>
    <w:link w:val="Nadpis3Char"/>
    <w:qFormat/>
    <w:rsid w:val="006D0990"/>
    <w:pPr>
      <w:widowControl w:val="0"/>
      <w:tabs>
        <w:tab w:val="num" w:pos="1702"/>
      </w:tabs>
      <w:autoSpaceDE/>
      <w:autoSpaceDN/>
      <w:adjustRightInd/>
      <w:spacing w:after="120"/>
      <w:ind w:left="1702" w:hanging="851"/>
      <w:outlineLvl w:val="2"/>
    </w:pPr>
    <w:rPr>
      <w:rFonts w:ascii="Georgia" w:hAnsi="Georgia"/>
      <w:sz w:val="22"/>
      <w:szCs w:val="22"/>
    </w:rPr>
  </w:style>
  <w:style w:type="paragraph" w:styleId="Nadpis4">
    <w:name w:val="heading 4"/>
    <w:aliases w:val="Char"/>
    <w:basedOn w:val="111odst"/>
    <w:next w:val="Normln"/>
    <w:link w:val="Nadpis4Char"/>
    <w:qFormat/>
    <w:rsid w:val="006A737B"/>
    <w:pPr>
      <w:numPr>
        <w:numId w:val="4"/>
      </w:numPr>
      <w:tabs>
        <w:tab w:val="num" w:pos="360"/>
      </w:tabs>
      <w:outlineLvl w:val="3"/>
    </w:pPr>
  </w:style>
  <w:style w:type="paragraph" w:styleId="Nadpis5">
    <w:name w:val="heading 5"/>
    <w:basedOn w:val="Normln"/>
    <w:link w:val="Nadpis5Char"/>
    <w:qFormat/>
    <w:rsid w:val="006D0990"/>
    <w:pPr>
      <w:tabs>
        <w:tab w:val="num" w:pos="1985"/>
      </w:tabs>
      <w:autoSpaceDE/>
      <w:autoSpaceDN/>
      <w:adjustRightInd/>
      <w:spacing w:after="120"/>
      <w:ind w:left="1985" w:hanging="567"/>
      <w:outlineLvl w:val="4"/>
    </w:pPr>
    <w:rPr>
      <w:rFonts w:ascii="Georgia" w:hAnsi="Georgia"/>
      <w:kern w:val="28"/>
      <w:sz w:val="22"/>
      <w:szCs w:val="20"/>
    </w:rPr>
  </w:style>
  <w:style w:type="paragraph" w:styleId="Nadpis6">
    <w:name w:val="heading 6"/>
    <w:basedOn w:val="Normln"/>
    <w:next w:val="Normln"/>
    <w:link w:val="Nadpis6Char"/>
    <w:qFormat/>
    <w:rsid w:val="006D0990"/>
    <w:pPr>
      <w:keepNext/>
      <w:tabs>
        <w:tab w:val="num" w:pos="2212"/>
        <w:tab w:val="left" w:pos="3260"/>
      </w:tabs>
      <w:autoSpaceDE/>
      <w:autoSpaceDN/>
      <w:adjustRightInd/>
      <w:spacing w:after="120"/>
      <w:ind w:left="2212" w:hanging="340"/>
      <w:outlineLvl w:val="5"/>
    </w:pPr>
    <w:rPr>
      <w:rFonts w:ascii="Georgia" w:hAnsi="Georgia"/>
      <w:sz w:val="22"/>
      <w:szCs w:val="22"/>
    </w:rPr>
  </w:style>
  <w:style w:type="paragraph" w:styleId="Nadpis7">
    <w:name w:val="heading 7"/>
    <w:aliases w:val="T7"/>
    <w:basedOn w:val="Normln"/>
    <w:next w:val="Normln"/>
    <w:link w:val="Nadpis7Char"/>
    <w:qFormat/>
    <w:rsid w:val="006D0990"/>
    <w:pPr>
      <w:keepNext/>
      <w:tabs>
        <w:tab w:val="num" w:pos="2552"/>
      </w:tabs>
      <w:autoSpaceDE/>
      <w:autoSpaceDN/>
      <w:adjustRightInd/>
      <w:spacing w:after="120"/>
      <w:ind w:left="2552" w:hanging="340"/>
      <w:outlineLvl w:val="6"/>
    </w:pPr>
    <w:rPr>
      <w:rFonts w:ascii="Georgia" w:hAnsi="Georgia"/>
      <w:sz w:val="22"/>
      <w:szCs w:val="22"/>
    </w:rPr>
  </w:style>
  <w:style w:type="paragraph" w:styleId="Nadpis8">
    <w:name w:val="heading 8"/>
    <w:aliases w:val="T8"/>
    <w:basedOn w:val="Normln"/>
    <w:next w:val="Normln"/>
    <w:link w:val="Nadpis8Char"/>
    <w:qFormat/>
    <w:rsid w:val="006D0990"/>
    <w:pPr>
      <w:keepNext/>
      <w:tabs>
        <w:tab w:val="num" w:pos="2977"/>
      </w:tabs>
      <w:autoSpaceDE/>
      <w:autoSpaceDN/>
      <w:adjustRightInd/>
      <w:spacing w:before="120" w:after="120" w:line="225" w:lineRule="exact"/>
      <w:ind w:left="2977"/>
      <w:outlineLvl w:val="7"/>
    </w:pPr>
    <w:rPr>
      <w:rFonts w:ascii="Georgia" w:hAnsi="Georgia"/>
      <w:b/>
      <w:sz w:val="22"/>
      <w:szCs w:val="20"/>
    </w:rPr>
  </w:style>
  <w:style w:type="paragraph" w:styleId="Nadpis9">
    <w:name w:val="heading 9"/>
    <w:aliases w:val="T9"/>
    <w:basedOn w:val="Normln"/>
    <w:next w:val="Normln"/>
    <w:link w:val="Nadpis9Char"/>
    <w:qFormat/>
    <w:rsid w:val="006D0990"/>
    <w:pPr>
      <w:tabs>
        <w:tab w:val="num" w:pos="2977"/>
      </w:tabs>
      <w:autoSpaceDE/>
      <w:autoSpaceDN/>
      <w:adjustRightInd/>
      <w:spacing w:before="240" w:after="60"/>
      <w:ind w:left="2977"/>
      <w:outlineLvl w:val="8"/>
    </w:pPr>
    <w:rPr>
      <w:rFonts w:ascii="Arial (WE)" w:hAnsi="Arial (WE)"/>
      <w:i/>
      <w:kern w:val="28"/>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6A737B"/>
    <w:rPr>
      <w:rFonts w:ascii="Georgia" w:eastAsia="Times New Roman" w:hAnsi="Georgia" w:cs="Times New Roman"/>
      <w:b/>
      <w:bCs/>
      <w:sz w:val="24"/>
      <w:szCs w:val="21"/>
      <w:lang w:val="x-none" w:eastAsia="x-none"/>
    </w:rPr>
  </w:style>
  <w:style w:type="character" w:customStyle="1" w:styleId="Nadpis4Char">
    <w:name w:val="Nadpis 4 Char"/>
    <w:aliases w:val="Char Char"/>
    <w:basedOn w:val="Standardnpsmoodstavce"/>
    <w:link w:val="Nadpis4"/>
    <w:rsid w:val="006A737B"/>
    <w:rPr>
      <w:rFonts w:ascii="Georgia" w:eastAsia="Times New Roman" w:hAnsi="Georgia" w:cs="Times New Roman"/>
      <w:bCs/>
      <w:sz w:val="21"/>
      <w:szCs w:val="21"/>
      <w:lang w:val="x-none" w:eastAsia="x-none"/>
    </w:rPr>
  </w:style>
  <w:style w:type="paragraph" w:styleId="Zpat">
    <w:name w:val="footer"/>
    <w:basedOn w:val="Normln"/>
    <w:link w:val="ZpatChar"/>
    <w:uiPriority w:val="99"/>
    <w:rsid w:val="006A737B"/>
    <w:pPr>
      <w:tabs>
        <w:tab w:val="center" w:pos="4536"/>
        <w:tab w:val="right" w:pos="9072"/>
      </w:tabs>
    </w:pPr>
    <w:rPr>
      <w:lang w:val="x-none" w:eastAsia="x-none"/>
    </w:rPr>
  </w:style>
  <w:style w:type="character" w:customStyle="1" w:styleId="ZpatChar">
    <w:name w:val="Zápatí Char"/>
    <w:basedOn w:val="Standardnpsmoodstavce"/>
    <w:link w:val="Zpat"/>
    <w:uiPriority w:val="99"/>
    <w:rsid w:val="006A737B"/>
    <w:rPr>
      <w:rFonts w:ascii="Arial" w:eastAsia="Times New Roman" w:hAnsi="Arial" w:cs="Times New Roman"/>
      <w:sz w:val="24"/>
      <w:szCs w:val="24"/>
      <w:lang w:val="x-none" w:eastAsia="x-none"/>
    </w:rPr>
  </w:style>
  <w:style w:type="character" w:styleId="Odkaznakoment">
    <w:name w:val="annotation reference"/>
    <w:rsid w:val="006A737B"/>
    <w:rPr>
      <w:sz w:val="16"/>
      <w:szCs w:val="16"/>
    </w:rPr>
  </w:style>
  <w:style w:type="paragraph" w:styleId="Textkomente">
    <w:name w:val="annotation text"/>
    <w:basedOn w:val="Normln"/>
    <w:link w:val="TextkomenteChar"/>
    <w:rsid w:val="006A737B"/>
    <w:pPr>
      <w:autoSpaceDE/>
      <w:autoSpaceDN/>
      <w:adjustRightInd/>
    </w:pPr>
    <w:rPr>
      <w:rFonts w:ascii="Times New Roman" w:hAnsi="Times New Roman"/>
      <w:sz w:val="20"/>
      <w:szCs w:val="20"/>
    </w:rPr>
  </w:style>
  <w:style w:type="character" w:customStyle="1" w:styleId="TextkomenteChar">
    <w:name w:val="Text komentáře Char"/>
    <w:basedOn w:val="Standardnpsmoodstavce"/>
    <w:link w:val="Textkomente"/>
    <w:rsid w:val="006A737B"/>
    <w:rPr>
      <w:rFonts w:ascii="Times New Roman" w:eastAsia="Times New Roman" w:hAnsi="Times New Roman" w:cs="Times New Roman"/>
      <w:sz w:val="20"/>
      <w:szCs w:val="20"/>
      <w:lang w:eastAsia="cs-CZ"/>
    </w:rPr>
  </w:style>
  <w:style w:type="paragraph" w:styleId="Odstavecseseznamem">
    <w:name w:val="List Paragraph"/>
    <w:aliases w:val="1.1. odstavec"/>
    <w:basedOn w:val="Normln"/>
    <w:link w:val="OdstavecseseznamemChar"/>
    <w:uiPriority w:val="34"/>
    <w:qFormat/>
    <w:rsid w:val="006A737B"/>
    <w:pPr>
      <w:numPr>
        <w:ilvl w:val="1"/>
        <w:numId w:val="3"/>
      </w:numPr>
      <w:spacing w:after="60" w:line="300" w:lineRule="exact"/>
    </w:pPr>
    <w:rPr>
      <w:rFonts w:ascii="Georgia" w:hAnsi="Georgia"/>
      <w:bCs/>
      <w:sz w:val="21"/>
      <w:szCs w:val="21"/>
      <w:lang w:val="x-none" w:eastAsia="x-none"/>
    </w:rPr>
  </w:style>
  <w:style w:type="paragraph" w:customStyle="1" w:styleId="111odst">
    <w:name w:val="1.1.1 odst"/>
    <w:basedOn w:val="Odstavecseseznamem"/>
    <w:link w:val="111odstChar"/>
    <w:qFormat/>
    <w:rsid w:val="006A737B"/>
    <w:pPr>
      <w:numPr>
        <w:ilvl w:val="2"/>
      </w:numPr>
    </w:pPr>
  </w:style>
  <w:style w:type="character" w:styleId="Nzevknihy">
    <w:name w:val="Book Title"/>
    <w:uiPriority w:val="33"/>
    <w:qFormat/>
    <w:rsid w:val="006A737B"/>
    <w:rPr>
      <w:b/>
      <w:bCs/>
      <w:smallCaps/>
      <w:spacing w:val="5"/>
    </w:rPr>
  </w:style>
  <w:style w:type="character" w:customStyle="1" w:styleId="OdstavecseseznamemChar">
    <w:name w:val="Odstavec se seznamem Char"/>
    <w:aliases w:val="1.1. odstavec Char"/>
    <w:link w:val="Odstavecseseznamem"/>
    <w:uiPriority w:val="34"/>
    <w:rsid w:val="006A737B"/>
    <w:rPr>
      <w:rFonts w:ascii="Georgia" w:eastAsia="Times New Roman" w:hAnsi="Georgia" w:cs="Times New Roman"/>
      <w:bCs/>
      <w:sz w:val="21"/>
      <w:szCs w:val="21"/>
      <w:lang w:val="x-none" w:eastAsia="x-none"/>
    </w:rPr>
  </w:style>
  <w:style w:type="character" w:customStyle="1" w:styleId="111odstChar">
    <w:name w:val="1.1.1 odst Char"/>
    <w:basedOn w:val="OdstavecseseznamemChar"/>
    <w:link w:val="111odst"/>
    <w:rsid w:val="006A737B"/>
    <w:rPr>
      <w:rFonts w:ascii="Georgia" w:eastAsia="Times New Roman" w:hAnsi="Georgia" w:cs="Times New Roman"/>
      <w:bCs/>
      <w:sz w:val="21"/>
      <w:szCs w:val="21"/>
      <w:lang w:val="x-none" w:eastAsia="x-none"/>
    </w:rPr>
  </w:style>
  <w:style w:type="character" w:styleId="Zdraznn">
    <w:name w:val="Emphasis"/>
    <w:uiPriority w:val="20"/>
    <w:qFormat/>
    <w:rsid w:val="006A737B"/>
    <w:rPr>
      <w:i/>
      <w:iCs/>
    </w:rPr>
  </w:style>
  <w:style w:type="paragraph" w:styleId="Textbubliny">
    <w:name w:val="Balloon Text"/>
    <w:basedOn w:val="Normln"/>
    <w:link w:val="TextbublinyChar"/>
    <w:uiPriority w:val="99"/>
    <w:semiHidden/>
    <w:unhideWhenUsed/>
    <w:rsid w:val="006A737B"/>
    <w:rPr>
      <w:rFonts w:ascii="Tahoma" w:hAnsi="Tahoma" w:cs="Tahoma"/>
      <w:sz w:val="16"/>
      <w:szCs w:val="16"/>
    </w:rPr>
  </w:style>
  <w:style w:type="character" w:customStyle="1" w:styleId="TextbublinyChar">
    <w:name w:val="Text bubliny Char"/>
    <w:basedOn w:val="Standardnpsmoodstavce"/>
    <w:link w:val="Textbubliny"/>
    <w:uiPriority w:val="99"/>
    <w:semiHidden/>
    <w:rsid w:val="006A737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827F83"/>
    <w:pPr>
      <w:autoSpaceDE w:val="0"/>
      <w:autoSpaceDN w:val="0"/>
      <w:adjustRightInd w:val="0"/>
    </w:pPr>
    <w:rPr>
      <w:rFonts w:ascii="Arial" w:hAnsi="Arial"/>
      <w:b/>
      <w:bCs/>
    </w:rPr>
  </w:style>
  <w:style w:type="character" w:customStyle="1" w:styleId="PedmtkomenteChar">
    <w:name w:val="Předmět komentáře Char"/>
    <w:basedOn w:val="TextkomenteChar"/>
    <w:link w:val="Pedmtkomente"/>
    <w:uiPriority w:val="99"/>
    <w:semiHidden/>
    <w:rsid w:val="00827F83"/>
    <w:rPr>
      <w:rFonts w:ascii="Arial" w:eastAsia="Times New Roman" w:hAnsi="Arial" w:cs="Times New Roman"/>
      <w:b/>
      <w:bCs/>
      <w:sz w:val="20"/>
      <w:szCs w:val="20"/>
      <w:lang w:eastAsia="cs-CZ"/>
    </w:rPr>
  </w:style>
  <w:style w:type="paragraph" w:styleId="Revize">
    <w:name w:val="Revision"/>
    <w:hidden/>
    <w:uiPriority w:val="99"/>
    <w:semiHidden/>
    <w:rsid w:val="00C50440"/>
    <w:pPr>
      <w:spacing w:after="0" w:line="240" w:lineRule="auto"/>
    </w:pPr>
    <w:rPr>
      <w:rFonts w:ascii="Arial" w:eastAsia="Times New Roman" w:hAnsi="Arial" w:cs="Times New Roman"/>
      <w:sz w:val="24"/>
      <w:szCs w:val="24"/>
      <w:lang w:eastAsia="cs-CZ"/>
    </w:rPr>
  </w:style>
  <w:style w:type="paragraph" w:styleId="Zhlav">
    <w:name w:val="header"/>
    <w:basedOn w:val="Normln"/>
    <w:link w:val="ZhlavChar"/>
    <w:uiPriority w:val="99"/>
    <w:unhideWhenUsed/>
    <w:rsid w:val="00144387"/>
    <w:pPr>
      <w:tabs>
        <w:tab w:val="center" w:pos="4536"/>
        <w:tab w:val="right" w:pos="9072"/>
      </w:tabs>
    </w:pPr>
  </w:style>
  <w:style w:type="character" w:customStyle="1" w:styleId="ZhlavChar">
    <w:name w:val="Záhlaví Char"/>
    <w:basedOn w:val="Standardnpsmoodstavce"/>
    <w:link w:val="Zhlav"/>
    <w:uiPriority w:val="99"/>
    <w:rsid w:val="00144387"/>
    <w:rPr>
      <w:rFonts w:ascii="Arial" w:eastAsia="Times New Roman" w:hAnsi="Arial" w:cs="Times New Roman"/>
      <w:sz w:val="24"/>
      <w:szCs w:val="24"/>
      <w:lang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uiPriority w:val="99"/>
    <w:rsid w:val="006D0990"/>
    <w:rPr>
      <w:rFonts w:ascii="Georgia" w:eastAsia="Times New Roman" w:hAnsi="Georgia" w:cs="Times New Roman"/>
      <w:lang w:eastAsia="cs-CZ"/>
    </w:rPr>
  </w:style>
  <w:style w:type="character" w:customStyle="1" w:styleId="Nadpis3Char">
    <w:name w:val="Nadpis 3 Char"/>
    <w:basedOn w:val="Standardnpsmoodstavce"/>
    <w:link w:val="Nadpis3"/>
    <w:rsid w:val="006D0990"/>
    <w:rPr>
      <w:rFonts w:ascii="Georgia" w:eastAsia="Times New Roman" w:hAnsi="Georgia" w:cs="Times New Roman"/>
      <w:lang w:eastAsia="cs-CZ"/>
    </w:rPr>
  </w:style>
  <w:style w:type="character" w:customStyle="1" w:styleId="Nadpis5Char">
    <w:name w:val="Nadpis 5 Char"/>
    <w:basedOn w:val="Standardnpsmoodstavce"/>
    <w:link w:val="Nadpis5"/>
    <w:rsid w:val="006D0990"/>
    <w:rPr>
      <w:rFonts w:ascii="Georgia" w:eastAsia="Times New Roman" w:hAnsi="Georgia" w:cs="Times New Roman"/>
      <w:kern w:val="28"/>
      <w:szCs w:val="20"/>
      <w:lang w:eastAsia="cs-CZ"/>
    </w:rPr>
  </w:style>
  <w:style w:type="character" w:customStyle="1" w:styleId="Nadpis6Char">
    <w:name w:val="Nadpis 6 Char"/>
    <w:basedOn w:val="Standardnpsmoodstavce"/>
    <w:link w:val="Nadpis6"/>
    <w:rsid w:val="006D0990"/>
    <w:rPr>
      <w:rFonts w:ascii="Georgia" w:eastAsia="Times New Roman" w:hAnsi="Georgia" w:cs="Times New Roman"/>
      <w:lang w:eastAsia="cs-CZ"/>
    </w:rPr>
  </w:style>
  <w:style w:type="character" w:customStyle="1" w:styleId="Nadpis7Char">
    <w:name w:val="Nadpis 7 Char"/>
    <w:aliases w:val="T7 Char"/>
    <w:basedOn w:val="Standardnpsmoodstavce"/>
    <w:link w:val="Nadpis7"/>
    <w:rsid w:val="006D0990"/>
    <w:rPr>
      <w:rFonts w:ascii="Georgia" w:eastAsia="Times New Roman" w:hAnsi="Georgia" w:cs="Times New Roman"/>
      <w:lang w:eastAsia="cs-CZ"/>
    </w:rPr>
  </w:style>
  <w:style w:type="character" w:customStyle="1" w:styleId="Nadpis8Char">
    <w:name w:val="Nadpis 8 Char"/>
    <w:aliases w:val="T8 Char"/>
    <w:basedOn w:val="Standardnpsmoodstavce"/>
    <w:link w:val="Nadpis8"/>
    <w:rsid w:val="006D0990"/>
    <w:rPr>
      <w:rFonts w:ascii="Georgia" w:eastAsia="Times New Roman" w:hAnsi="Georgia" w:cs="Times New Roman"/>
      <w:b/>
      <w:szCs w:val="20"/>
      <w:lang w:eastAsia="cs-CZ"/>
    </w:rPr>
  </w:style>
  <w:style w:type="character" w:customStyle="1" w:styleId="Nadpis9Char">
    <w:name w:val="Nadpis 9 Char"/>
    <w:aliases w:val="T9 Char"/>
    <w:basedOn w:val="Standardnpsmoodstavce"/>
    <w:link w:val="Nadpis9"/>
    <w:rsid w:val="006D0990"/>
    <w:rPr>
      <w:rFonts w:ascii="Arial (WE)" w:eastAsia="Times New Roman" w:hAnsi="Arial (WE)" w:cs="Times New Roman"/>
      <w:i/>
      <w:kern w:val="28"/>
      <w:sz w:val="18"/>
      <w:szCs w:val="20"/>
      <w:lang w:eastAsia="cs-CZ"/>
    </w:rPr>
  </w:style>
  <w:style w:type="paragraph" w:customStyle="1" w:styleId="StylNadpis2Zarovnatdobloku">
    <w:name w:val="Styl Nadpis 2 + Zarovnat do bloku"/>
    <w:basedOn w:val="Nadpis2"/>
    <w:uiPriority w:val="99"/>
    <w:rsid w:val="006D0990"/>
    <w:pPr>
      <w:tabs>
        <w:tab w:val="clear" w:pos="1702"/>
        <w:tab w:val="num" w:pos="1135"/>
      </w:tabs>
      <w:ind w:left="1135"/>
      <w:jc w:val="both"/>
    </w:pPr>
    <w:rPr>
      <w:szCs w:val="20"/>
    </w:rPr>
  </w:style>
  <w:style w:type="paragraph" w:customStyle="1" w:styleId="Prohlen">
    <w:name w:val="Prohlášení"/>
    <w:basedOn w:val="Normln"/>
    <w:uiPriority w:val="99"/>
    <w:rsid w:val="00740D85"/>
    <w:pPr>
      <w:widowControl w:val="0"/>
      <w:autoSpaceDE/>
      <w:autoSpaceDN/>
      <w:adjustRightInd/>
      <w:spacing w:line="280" w:lineRule="atLeast"/>
      <w:jc w:val="center"/>
    </w:pPr>
    <w:rPr>
      <w:rFonts w:ascii="Times New Roman" w:hAnsi="Times New Roman"/>
      <w:b/>
      <w:szCs w:val="20"/>
      <w:lang w:eastAsia="en-US"/>
    </w:rPr>
  </w:style>
  <w:style w:type="paragraph" w:customStyle="1" w:styleId="Odstavec">
    <w:name w:val="Odstavec"/>
    <w:basedOn w:val="Normln"/>
    <w:uiPriority w:val="99"/>
    <w:rsid w:val="001A3B60"/>
    <w:pPr>
      <w:numPr>
        <w:ilvl w:val="1"/>
        <w:numId w:val="5"/>
      </w:numPr>
      <w:tabs>
        <w:tab w:val="left" w:pos="709"/>
      </w:tabs>
      <w:autoSpaceDE/>
      <w:autoSpaceDN/>
      <w:adjustRightInd/>
      <w:spacing w:before="60"/>
      <w:jc w:val="both"/>
    </w:pPr>
    <w:rPr>
      <w:rFonts w:ascii="Century Gothic" w:hAnsi="Century Gothic"/>
      <w:sz w:val="22"/>
      <w:szCs w:val="22"/>
    </w:rPr>
  </w:style>
  <w:style w:type="paragraph" w:customStyle="1" w:styleId="Nadpisodstavce">
    <w:name w:val="Nadpis odstavce"/>
    <w:basedOn w:val="Nadpis4"/>
    <w:uiPriority w:val="99"/>
    <w:rsid w:val="001A3B60"/>
    <w:pPr>
      <w:numPr>
        <w:ilvl w:val="0"/>
        <w:numId w:val="5"/>
      </w:numPr>
      <w:autoSpaceDE/>
      <w:autoSpaceDN/>
      <w:adjustRightInd/>
      <w:spacing w:before="120" w:after="120" w:line="240" w:lineRule="auto"/>
      <w:ind w:left="0" w:firstLine="0"/>
      <w:jc w:val="center"/>
    </w:pPr>
    <w:rPr>
      <w:rFonts w:ascii="Century Gothic" w:hAnsi="Century Gothic"/>
      <w:b/>
      <w:bCs w:val="0"/>
      <w:iCs/>
      <w:sz w:val="22"/>
      <w:szCs w:val="24"/>
      <w:lang w:val="cs-CZ" w:eastAsia="cs-CZ"/>
    </w:rPr>
  </w:style>
  <w:style w:type="character" w:styleId="slostrnky">
    <w:name w:val="page number"/>
    <w:basedOn w:val="Standardnpsmoodstavce"/>
    <w:rsid w:val="00A93B43"/>
  </w:style>
  <w:style w:type="table" w:styleId="Mkatabulky">
    <w:name w:val="Table Grid"/>
    <w:basedOn w:val="Normlntabulka"/>
    <w:uiPriority w:val="59"/>
    <w:rsid w:val="002C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 Char"/>
    <w:basedOn w:val="Normln"/>
    <w:link w:val="ZkladntextChar"/>
    <w:uiPriority w:val="99"/>
    <w:rsid w:val="00F22DDA"/>
    <w:pPr>
      <w:overflowPunct w:val="0"/>
      <w:jc w:val="both"/>
      <w:textAlignment w:val="baseline"/>
    </w:pPr>
    <w:rPr>
      <w:rFonts w:ascii="Georgia" w:hAnsi="Georgia"/>
      <w:sz w:val="22"/>
      <w:szCs w:val="22"/>
    </w:rPr>
  </w:style>
  <w:style w:type="character" w:customStyle="1" w:styleId="ZkladntextChar">
    <w:name w:val="Základní text Char"/>
    <w:aliases w:val="subtitle2 Char, Char Char"/>
    <w:basedOn w:val="Standardnpsmoodstavce"/>
    <w:link w:val="Zkladntext"/>
    <w:uiPriority w:val="99"/>
    <w:rsid w:val="00F22DDA"/>
    <w:rPr>
      <w:rFonts w:ascii="Georgia" w:eastAsia="Times New Roman" w:hAnsi="Georg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3663">
      <w:bodyDiv w:val="1"/>
      <w:marLeft w:val="0"/>
      <w:marRight w:val="0"/>
      <w:marTop w:val="0"/>
      <w:marBottom w:val="0"/>
      <w:divBdr>
        <w:top w:val="none" w:sz="0" w:space="0" w:color="auto"/>
        <w:left w:val="none" w:sz="0" w:space="0" w:color="auto"/>
        <w:bottom w:val="none" w:sz="0" w:space="0" w:color="auto"/>
        <w:right w:val="none" w:sz="0" w:space="0" w:color="auto"/>
      </w:divBdr>
      <w:divsChild>
        <w:div w:id="1585993421">
          <w:marLeft w:val="0"/>
          <w:marRight w:val="0"/>
          <w:marTop w:val="0"/>
          <w:marBottom w:val="0"/>
          <w:divBdr>
            <w:top w:val="none" w:sz="0" w:space="0" w:color="auto"/>
            <w:left w:val="none" w:sz="0" w:space="0" w:color="auto"/>
            <w:bottom w:val="none" w:sz="0" w:space="0" w:color="auto"/>
            <w:right w:val="none" w:sz="0" w:space="0" w:color="auto"/>
          </w:divBdr>
          <w:divsChild>
            <w:div w:id="597830711">
              <w:marLeft w:val="0"/>
              <w:marRight w:val="0"/>
              <w:marTop w:val="0"/>
              <w:marBottom w:val="0"/>
              <w:divBdr>
                <w:top w:val="none" w:sz="0" w:space="0" w:color="auto"/>
                <w:left w:val="none" w:sz="0" w:space="0" w:color="auto"/>
                <w:bottom w:val="none" w:sz="0" w:space="0" w:color="auto"/>
                <w:right w:val="none" w:sz="0" w:space="0" w:color="auto"/>
              </w:divBdr>
              <w:divsChild>
                <w:div w:id="33699468">
                  <w:marLeft w:val="0"/>
                  <w:marRight w:val="0"/>
                  <w:marTop w:val="0"/>
                  <w:marBottom w:val="0"/>
                  <w:divBdr>
                    <w:top w:val="none" w:sz="0" w:space="0" w:color="auto"/>
                    <w:left w:val="none" w:sz="0" w:space="0" w:color="auto"/>
                    <w:bottom w:val="none" w:sz="0" w:space="0" w:color="auto"/>
                    <w:right w:val="none" w:sz="0" w:space="0" w:color="auto"/>
                  </w:divBdr>
                  <w:divsChild>
                    <w:div w:id="31654071">
                      <w:marLeft w:val="0"/>
                      <w:marRight w:val="0"/>
                      <w:marTop w:val="0"/>
                      <w:marBottom w:val="0"/>
                      <w:divBdr>
                        <w:top w:val="none" w:sz="0" w:space="0" w:color="auto"/>
                        <w:left w:val="none" w:sz="0" w:space="0" w:color="auto"/>
                        <w:bottom w:val="none" w:sz="0" w:space="0" w:color="auto"/>
                        <w:right w:val="none" w:sz="0" w:space="0" w:color="auto"/>
                      </w:divBdr>
                      <w:divsChild>
                        <w:div w:id="662395774">
                          <w:marLeft w:val="0"/>
                          <w:marRight w:val="0"/>
                          <w:marTop w:val="0"/>
                          <w:marBottom w:val="0"/>
                          <w:divBdr>
                            <w:top w:val="none" w:sz="0" w:space="0" w:color="auto"/>
                            <w:left w:val="none" w:sz="0" w:space="0" w:color="auto"/>
                            <w:bottom w:val="none" w:sz="0" w:space="0" w:color="auto"/>
                            <w:right w:val="none" w:sz="0" w:space="0" w:color="auto"/>
                          </w:divBdr>
                          <w:divsChild>
                            <w:div w:id="2131122296">
                              <w:marLeft w:val="0"/>
                              <w:marRight w:val="0"/>
                              <w:marTop w:val="0"/>
                              <w:marBottom w:val="0"/>
                              <w:divBdr>
                                <w:top w:val="none" w:sz="0" w:space="0" w:color="auto"/>
                                <w:left w:val="none" w:sz="0" w:space="0" w:color="auto"/>
                                <w:bottom w:val="none" w:sz="0" w:space="0" w:color="auto"/>
                                <w:right w:val="none" w:sz="0" w:space="0" w:color="auto"/>
                              </w:divBdr>
                              <w:divsChild>
                                <w:div w:id="1577015552">
                                  <w:marLeft w:val="0"/>
                                  <w:marRight w:val="0"/>
                                  <w:marTop w:val="0"/>
                                  <w:marBottom w:val="0"/>
                                  <w:divBdr>
                                    <w:top w:val="none" w:sz="0" w:space="0" w:color="auto"/>
                                    <w:left w:val="none" w:sz="0" w:space="0" w:color="auto"/>
                                    <w:bottom w:val="none" w:sz="0" w:space="0" w:color="auto"/>
                                    <w:right w:val="none" w:sz="0" w:space="0" w:color="auto"/>
                                  </w:divBdr>
                                  <w:divsChild>
                                    <w:div w:id="104816903">
                                      <w:marLeft w:val="0"/>
                                      <w:marRight w:val="0"/>
                                      <w:marTop w:val="0"/>
                                      <w:marBottom w:val="0"/>
                                      <w:divBdr>
                                        <w:top w:val="none" w:sz="0" w:space="0" w:color="auto"/>
                                        <w:left w:val="none" w:sz="0" w:space="0" w:color="auto"/>
                                        <w:bottom w:val="none" w:sz="0" w:space="0" w:color="auto"/>
                                        <w:right w:val="none" w:sz="0" w:space="0" w:color="auto"/>
                                      </w:divBdr>
                                      <w:divsChild>
                                        <w:div w:id="787818666">
                                          <w:marLeft w:val="0"/>
                                          <w:marRight w:val="0"/>
                                          <w:marTop w:val="0"/>
                                          <w:marBottom w:val="0"/>
                                          <w:divBdr>
                                            <w:top w:val="none" w:sz="0" w:space="0" w:color="auto"/>
                                            <w:left w:val="none" w:sz="0" w:space="0" w:color="auto"/>
                                            <w:bottom w:val="none" w:sz="0" w:space="0" w:color="auto"/>
                                            <w:right w:val="none" w:sz="0" w:space="0" w:color="auto"/>
                                          </w:divBdr>
                                          <w:divsChild>
                                            <w:div w:id="1763144636">
                                              <w:marLeft w:val="0"/>
                                              <w:marRight w:val="0"/>
                                              <w:marTop w:val="0"/>
                                              <w:marBottom w:val="0"/>
                                              <w:divBdr>
                                                <w:top w:val="none" w:sz="0" w:space="0" w:color="auto"/>
                                                <w:left w:val="none" w:sz="0" w:space="0" w:color="auto"/>
                                                <w:bottom w:val="none" w:sz="0" w:space="0" w:color="auto"/>
                                                <w:right w:val="none" w:sz="0" w:space="0" w:color="auto"/>
                                              </w:divBdr>
                                              <w:divsChild>
                                                <w:div w:id="605384117">
                                                  <w:marLeft w:val="0"/>
                                                  <w:marRight w:val="0"/>
                                                  <w:marTop w:val="0"/>
                                                  <w:marBottom w:val="0"/>
                                                  <w:divBdr>
                                                    <w:top w:val="none" w:sz="0" w:space="0" w:color="auto"/>
                                                    <w:left w:val="none" w:sz="0" w:space="0" w:color="auto"/>
                                                    <w:bottom w:val="none" w:sz="0" w:space="0" w:color="auto"/>
                                                    <w:right w:val="none" w:sz="0" w:space="0" w:color="auto"/>
                                                  </w:divBdr>
                                                  <w:divsChild>
                                                    <w:div w:id="1956474939">
                                                      <w:marLeft w:val="0"/>
                                                      <w:marRight w:val="0"/>
                                                      <w:marTop w:val="0"/>
                                                      <w:marBottom w:val="0"/>
                                                      <w:divBdr>
                                                        <w:top w:val="none" w:sz="0" w:space="0" w:color="auto"/>
                                                        <w:left w:val="none" w:sz="0" w:space="0" w:color="auto"/>
                                                        <w:bottom w:val="none" w:sz="0" w:space="0" w:color="auto"/>
                                                        <w:right w:val="none" w:sz="0" w:space="0" w:color="auto"/>
                                                      </w:divBdr>
                                                      <w:divsChild>
                                                        <w:div w:id="406265871">
                                                          <w:marLeft w:val="0"/>
                                                          <w:marRight w:val="0"/>
                                                          <w:marTop w:val="0"/>
                                                          <w:marBottom w:val="0"/>
                                                          <w:divBdr>
                                                            <w:top w:val="none" w:sz="0" w:space="0" w:color="auto"/>
                                                            <w:left w:val="none" w:sz="0" w:space="0" w:color="auto"/>
                                                            <w:bottom w:val="none" w:sz="0" w:space="0" w:color="auto"/>
                                                            <w:right w:val="none" w:sz="0" w:space="0" w:color="auto"/>
                                                          </w:divBdr>
                                                          <w:divsChild>
                                                            <w:div w:id="1106773270">
                                                              <w:marLeft w:val="0"/>
                                                              <w:marRight w:val="0"/>
                                                              <w:marTop w:val="0"/>
                                                              <w:marBottom w:val="0"/>
                                                              <w:divBdr>
                                                                <w:top w:val="none" w:sz="0" w:space="0" w:color="auto"/>
                                                                <w:left w:val="none" w:sz="0" w:space="0" w:color="auto"/>
                                                                <w:bottom w:val="none" w:sz="0" w:space="0" w:color="auto"/>
                                                                <w:right w:val="none" w:sz="0" w:space="0" w:color="auto"/>
                                                              </w:divBdr>
                                                              <w:divsChild>
                                                                <w:div w:id="1301569394">
                                                                  <w:marLeft w:val="0"/>
                                                                  <w:marRight w:val="0"/>
                                                                  <w:marTop w:val="0"/>
                                                                  <w:marBottom w:val="0"/>
                                                                  <w:divBdr>
                                                                    <w:top w:val="none" w:sz="0" w:space="0" w:color="auto"/>
                                                                    <w:left w:val="none" w:sz="0" w:space="0" w:color="auto"/>
                                                                    <w:bottom w:val="none" w:sz="0" w:space="0" w:color="auto"/>
                                                                    <w:right w:val="none" w:sz="0" w:space="0" w:color="auto"/>
                                                                  </w:divBdr>
                                                                  <w:divsChild>
                                                                    <w:div w:id="12575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23129">
      <w:bodyDiv w:val="1"/>
      <w:marLeft w:val="0"/>
      <w:marRight w:val="0"/>
      <w:marTop w:val="0"/>
      <w:marBottom w:val="0"/>
      <w:divBdr>
        <w:top w:val="none" w:sz="0" w:space="0" w:color="auto"/>
        <w:left w:val="none" w:sz="0" w:space="0" w:color="auto"/>
        <w:bottom w:val="none" w:sz="0" w:space="0" w:color="auto"/>
        <w:right w:val="none" w:sz="0" w:space="0" w:color="auto"/>
      </w:divBdr>
    </w:div>
    <w:div w:id="744455812">
      <w:bodyDiv w:val="1"/>
      <w:marLeft w:val="0"/>
      <w:marRight w:val="0"/>
      <w:marTop w:val="0"/>
      <w:marBottom w:val="0"/>
      <w:divBdr>
        <w:top w:val="none" w:sz="0" w:space="0" w:color="auto"/>
        <w:left w:val="none" w:sz="0" w:space="0" w:color="auto"/>
        <w:bottom w:val="none" w:sz="0" w:space="0" w:color="auto"/>
        <w:right w:val="none" w:sz="0" w:space="0" w:color="auto"/>
      </w:divBdr>
      <w:divsChild>
        <w:div w:id="96486169">
          <w:marLeft w:val="0"/>
          <w:marRight w:val="0"/>
          <w:marTop w:val="0"/>
          <w:marBottom w:val="0"/>
          <w:divBdr>
            <w:top w:val="none" w:sz="0" w:space="0" w:color="auto"/>
            <w:left w:val="none" w:sz="0" w:space="0" w:color="auto"/>
            <w:bottom w:val="none" w:sz="0" w:space="0" w:color="auto"/>
            <w:right w:val="none" w:sz="0" w:space="0" w:color="auto"/>
          </w:divBdr>
          <w:divsChild>
            <w:div w:id="488863105">
              <w:marLeft w:val="0"/>
              <w:marRight w:val="0"/>
              <w:marTop w:val="0"/>
              <w:marBottom w:val="0"/>
              <w:divBdr>
                <w:top w:val="none" w:sz="0" w:space="0" w:color="auto"/>
                <w:left w:val="none" w:sz="0" w:space="0" w:color="auto"/>
                <w:bottom w:val="none" w:sz="0" w:space="0" w:color="auto"/>
                <w:right w:val="none" w:sz="0" w:space="0" w:color="auto"/>
              </w:divBdr>
              <w:divsChild>
                <w:div w:id="1363554768">
                  <w:marLeft w:val="0"/>
                  <w:marRight w:val="0"/>
                  <w:marTop w:val="0"/>
                  <w:marBottom w:val="0"/>
                  <w:divBdr>
                    <w:top w:val="none" w:sz="0" w:space="0" w:color="auto"/>
                    <w:left w:val="none" w:sz="0" w:space="0" w:color="auto"/>
                    <w:bottom w:val="none" w:sz="0" w:space="0" w:color="auto"/>
                    <w:right w:val="none" w:sz="0" w:space="0" w:color="auto"/>
                  </w:divBdr>
                  <w:divsChild>
                    <w:div w:id="1476333755">
                      <w:marLeft w:val="0"/>
                      <w:marRight w:val="0"/>
                      <w:marTop w:val="0"/>
                      <w:marBottom w:val="0"/>
                      <w:divBdr>
                        <w:top w:val="none" w:sz="0" w:space="0" w:color="auto"/>
                        <w:left w:val="none" w:sz="0" w:space="0" w:color="auto"/>
                        <w:bottom w:val="none" w:sz="0" w:space="0" w:color="auto"/>
                        <w:right w:val="none" w:sz="0" w:space="0" w:color="auto"/>
                      </w:divBdr>
                      <w:divsChild>
                        <w:div w:id="587925133">
                          <w:marLeft w:val="0"/>
                          <w:marRight w:val="0"/>
                          <w:marTop w:val="0"/>
                          <w:marBottom w:val="0"/>
                          <w:divBdr>
                            <w:top w:val="none" w:sz="0" w:space="0" w:color="auto"/>
                            <w:left w:val="none" w:sz="0" w:space="0" w:color="auto"/>
                            <w:bottom w:val="none" w:sz="0" w:space="0" w:color="auto"/>
                            <w:right w:val="none" w:sz="0" w:space="0" w:color="auto"/>
                          </w:divBdr>
                          <w:divsChild>
                            <w:div w:id="763306651">
                              <w:marLeft w:val="0"/>
                              <w:marRight w:val="0"/>
                              <w:marTop w:val="0"/>
                              <w:marBottom w:val="0"/>
                              <w:divBdr>
                                <w:top w:val="none" w:sz="0" w:space="0" w:color="auto"/>
                                <w:left w:val="none" w:sz="0" w:space="0" w:color="auto"/>
                                <w:bottom w:val="none" w:sz="0" w:space="0" w:color="auto"/>
                                <w:right w:val="none" w:sz="0" w:space="0" w:color="auto"/>
                              </w:divBdr>
                              <w:divsChild>
                                <w:div w:id="1345478991">
                                  <w:marLeft w:val="0"/>
                                  <w:marRight w:val="0"/>
                                  <w:marTop w:val="0"/>
                                  <w:marBottom w:val="0"/>
                                  <w:divBdr>
                                    <w:top w:val="none" w:sz="0" w:space="0" w:color="auto"/>
                                    <w:left w:val="none" w:sz="0" w:space="0" w:color="auto"/>
                                    <w:bottom w:val="none" w:sz="0" w:space="0" w:color="auto"/>
                                    <w:right w:val="none" w:sz="0" w:space="0" w:color="auto"/>
                                  </w:divBdr>
                                  <w:divsChild>
                                    <w:div w:id="1110659126">
                                      <w:marLeft w:val="0"/>
                                      <w:marRight w:val="0"/>
                                      <w:marTop w:val="0"/>
                                      <w:marBottom w:val="0"/>
                                      <w:divBdr>
                                        <w:top w:val="none" w:sz="0" w:space="0" w:color="auto"/>
                                        <w:left w:val="none" w:sz="0" w:space="0" w:color="auto"/>
                                        <w:bottom w:val="none" w:sz="0" w:space="0" w:color="auto"/>
                                        <w:right w:val="none" w:sz="0" w:space="0" w:color="auto"/>
                                      </w:divBdr>
                                      <w:divsChild>
                                        <w:div w:id="1698042579">
                                          <w:marLeft w:val="0"/>
                                          <w:marRight w:val="0"/>
                                          <w:marTop w:val="0"/>
                                          <w:marBottom w:val="0"/>
                                          <w:divBdr>
                                            <w:top w:val="none" w:sz="0" w:space="0" w:color="auto"/>
                                            <w:left w:val="none" w:sz="0" w:space="0" w:color="auto"/>
                                            <w:bottom w:val="none" w:sz="0" w:space="0" w:color="auto"/>
                                            <w:right w:val="none" w:sz="0" w:space="0" w:color="auto"/>
                                          </w:divBdr>
                                          <w:divsChild>
                                            <w:div w:id="1140997160">
                                              <w:marLeft w:val="0"/>
                                              <w:marRight w:val="0"/>
                                              <w:marTop w:val="0"/>
                                              <w:marBottom w:val="0"/>
                                              <w:divBdr>
                                                <w:top w:val="none" w:sz="0" w:space="0" w:color="auto"/>
                                                <w:left w:val="none" w:sz="0" w:space="0" w:color="auto"/>
                                                <w:bottom w:val="none" w:sz="0" w:space="0" w:color="auto"/>
                                                <w:right w:val="none" w:sz="0" w:space="0" w:color="auto"/>
                                              </w:divBdr>
                                              <w:divsChild>
                                                <w:div w:id="1529486259">
                                                  <w:marLeft w:val="0"/>
                                                  <w:marRight w:val="0"/>
                                                  <w:marTop w:val="0"/>
                                                  <w:marBottom w:val="0"/>
                                                  <w:divBdr>
                                                    <w:top w:val="none" w:sz="0" w:space="0" w:color="auto"/>
                                                    <w:left w:val="none" w:sz="0" w:space="0" w:color="auto"/>
                                                    <w:bottom w:val="none" w:sz="0" w:space="0" w:color="auto"/>
                                                    <w:right w:val="none" w:sz="0" w:space="0" w:color="auto"/>
                                                  </w:divBdr>
                                                  <w:divsChild>
                                                    <w:div w:id="1613435277">
                                                      <w:marLeft w:val="0"/>
                                                      <w:marRight w:val="0"/>
                                                      <w:marTop w:val="0"/>
                                                      <w:marBottom w:val="0"/>
                                                      <w:divBdr>
                                                        <w:top w:val="none" w:sz="0" w:space="0" w:color="auto"/>
                                                        <w:left w:val="none" w:sz="0" w:space="0" w:color="auto"/>
                                                        <w:bottom w:val="none" w:sz="0" w:space="0" w:color="auto"/>
                                                        <w:right w:val="none" w:sz="0" w:space="0" w:color="auto"/>
                                                      </w:divBdr>
                                                      <w:divsChild>
                                                        <w:div w:id="1993756693">
                                                          <w:marLeft w:val="0"/>
                                                          <w:marRight w:val="0"/>
                                                          <w:marTop w:val="0"/>
                                                          <w:marBottom w:val="0"/>
                                                          <w:divBdr>
                                                            <w:top w:val="none" w:sz="0" w:space="0" w:color="auto"/>
                                                            <w:left w:val="none" w:sz="0" w:space="0" w:color="auto"/>
                                                            <w:bottom w:val="none" w:sz="0" w:space="0" w:color="auto"/>
                                                            <w:right w:val="none" w:sz="0" w:space="0" w:color="auto"/>
                                                          </w:divBdr>
                                                          <w:divsChild>
                                                            <w:div w:id="356348562">
                                                              <w:marLeft w:val="0"/>
                                                              <w:marRight w:val="0"/>
                                                              <w:marTop w:val="0"/>
                                                              <w:marBottom w:val="0"/>
                                                              <w:divBdr>
                                                                <w:top w:val="none" w:sz="0" w:space="0" w:color="auto"/>
                                                                <w:left w:val="none" w:sz="0" w:space="0" w:color="auto"/>
                                                                <w:bottom w:val="none" w:sz="0" w:space="0" w:color="auto"/>
                                                                <w:right w:val="none" w:sz="0" w:space="0" w:color="auto"/>
                                                              </w:divBdr>
                                                              <w:divsChild>
                                                                <w:div w:id="47143936">
                                                                  <w:marLeft w:val="0"/>
                                                                  <w:marRight w:val="0"/>
                                                                  <w:marTop w:val="0"/>
                                                                  <w:marBottom w:val="0"/>
                                                                  <w:divBdr>
                                                                    <w:top w:val="none" w:sz="0" w:space="0" w:color="auto"/>
                                                                    <w:left w:val="none" w:sz="0" w:space="0" w:color="auto"/>
                                                                    <w:bottom w:val="none" w:sz="0" w:space="0" w:color="auto"/>
                                                                    <w:right w:val="none" w:sz="0" w:space="0" w:color="auto"/>
                                                                  </w:divBdr>
                                                                  <w:divsChild>
                                                                    <w:div w:id="555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748080">
      <w:bodyDiv w:val="1"/>
      <w:marLeft w:val="0"/>
      <w:marRight w:val="0"/>
      <w:marTop w:val="0"/>
      <w:marBottom w:val="0"/>
      <w:divBdr>
        <w:top w:val="none" w:sz="0" w:space="0" w:color="auto"/>
        <w:left w:val="none" w:sz="0" w:space="0" w:color="auto"/>
        <w:bottom w:val="none" w:sz="0" w:space="0" w:color="auto"/>
        <w:right w:val="none" w:sz="0" w:space="0" w:color="auto"/>
      </w:divBdr>
      <w:divsChild>
        <w:div w:id="809590115">
          <w:marLeft w:val="0"/>
          <w:marRight w:val="0"/>
          <w:marTop w:val="0"/>
          <w:marBottom w:val="0"/>
          <w:divBdr>
            <w:top w:val="none" w:sz="0" w:space="0" w:color="auto"/>
            <w:left w:val="none" w:sz="0" w:space="0" w:color="auto"/>
            <w:bottom w:val="none" w:sz="0" w:space="0" w:color="auto"/>
            <w:right w:val="none" w:sz="0" w:space="0" w:color="auto"/>
          </w:divBdr>
          <w:divsChild>
            <w:div w:id="2092658537">
              <w:marLeft w:val="0"/>
              <w:marRight w:val="0"/>
              <w:marTop w:val="0"/>
              <w:marBottom w:val="0"/>
              <w:divBdr>
                <w:top w:val="none" w:sz="0" w:space="0" w:color="auto"/>
                <w:left w:val="none" w:sz="0" w:space="0" w:color="auto"/>
                <w:bottom w:val="none" w:sz="0" w:space="0" w:color="auto"/>
                <w:right w:val="none" w:sz="0" w:space="0" w:color="auto"/>
              </w:divBdr>
              <w:divsChild>
                <w:div w:id="1214267430">
                  <w:marLeft w:val="0"/>
                  <w:marRight w:val="0"/>
                  <w:marTop w:val="0"/>
                  <w:marBottom w:val="0"/>
                  <w:divBdr>
                    <w:top w:val="none" w:sz="0" w:space="0" w:color="auto"/>
                    <w:left w:val="none" w:sz="0" w:space="0" w:color="auto"/>
                    <w:bottom w:val="none" w:sz="0" w:space="0" w:color="auto"/>
                    <w:right w:val="none" w:sz="0" w:space="0" w:color="auto"/>
                  </w:divBdr>
                  <w:divsChild>
                    <w:div w:id="1277373438">
                      <w:marLeft w:val="0"/>
                      <w:marRight w:val="0"/>
                      <w:marTop w:val="0"/>
                      <w:marBottom w:val="0"/>
                      <w:divBdr>
                        <w:top w:val="none" w:sz="0" w:space="0" w:color="auto"/>
                        <w:left w:val="none" w:sz="0" w:space="0" w:color="auto"/>
                        <w:bottom w:val="none" w:sz="0" w:space="0" w:color="auto"/>
                        <w:right w:val="none" w:sz="0" w:space="0" w:color="auto"/>
                      </w:divBdr>
                      <w:divsChild>
                        <w:div w:id="1642340593">
                          <w:marLeft w:val="0"/>
                          <w:marRight w:val="0"/>
                          <w:marTop w:val="0"/>
                          <w:marBottom w:val="0"/>
                          <w:divBdr>
                            <w:top w:val="none" w:sz="0" w:space="0" w:color="auto"/>
                            <w:left w:val="none" w:sz="0" w:space="0" w:color="auto"/>
                            <w:bottom w:val="none" w:sz="0" w:space="0" w:color="auto"/>
                            <w:right w:val="none" w:sz="0" w:space="0" w:color="auto"/>
                          </w:divBdr>
                          <w:divsChild>
                            <w:div w:id="1430809680">
                              <w:marLeft w:val="0"/>
                              <w:marRight w:val="0"/>
                              <w:marTop w:val="0"/>
                              <w:marBottom w:val="0"/>
                              <w:divBdr>
                                <w:top w:val="none" w:sz="0" w:space="0" w:color="auto"/>
                                <w:left w:val="none" w:sz="0" w:space="0" w:color="auto"/>
                                <w:bottom w:val="none" w:sz="0" w:space="0" w:color="auto"/>
                                <w:right w:val="none" w:sz="0" w:space="0" w:color="auto"/>
                              </w:divBdr>
                              <w:divsChild>
                                <w:div w:id="2075932258">
                                  <w:marLeft w:val="0"/>
                                  <w:marRight w:val="0"/>
                                  <w:marTop w:val="0"/>
                                  <w:marBottom w:val="0"/>
                                  <w:divBdr>
                                    <w:top w:val="none" w:sz="0" w:space="0" w:color="auto"/>
                                    <w:left w:val="none" w:sz="0" w:space="0" w:color="auto"/>
                                    <w:bottom w:val="none" w:sz="0" w:space="0" w:color="auto"/>
                                    <w:right w:val="none" w:sz="0" w:space="0" w:color="auto"/>
                                  </w:divBdr>
                                  <w:divsChild>
                                    <w:div w:id="741372826">
                                      <w:marLeft w:val="0"/>
                                      <w:marRight w:val="0"/>
                                      <w:marTop w:val="0"/>
                                      <w:marBottom w:val="0"/>
                                      <w:divBdr>
                                        <w:top w:val="none" w:sz="0" w:space="0" w:color="auto"/>
                                        <w:left w:val="none" w:sz="0" w:space="0" w:color="auto"/>
                                        <w:bottom w:val="none" w:sz="0" w:space="0" w:color="auto"/>
                                        <w:right w:val="none" w:sz="0" w:space="0" w:color="auto"/>
                                      </w:divBdr>
                                      <w:divsChild>
                                        <w:div w:id="512182105">
                                          <w:marLeft w:val="0"/>
                                          <w:marRight w:val="0"/>
                                          <w:marTop w:val="0"/>
                                          <w:marBottom w:val="0"/>
                                          <w:divBdr>
                                            <w:top w:val="none" w:sz="0" w:space="0" w:color="auto"/>
                                            <w:left w:val="none" w:sz="0" w:space="0" w:color="auto"/>
                                            <w:bottom w:val="none" w:sz="0" w:space="0" w:color="auto"/>
                                            <w:right w:val="none" w:sz="0" w:space="0" w:color="auto"/>
                                          </w:divBdr>
                                          <w:divsChild>
                                            <w:div w:id="540171321">
                                              <w:marLeft w:val="0"/>
                                              <w:marRight w:val="0"/>
                                              <w:marTop w:val="0"/>
                                              <w:marBottom w:val="0"/>
                                              <w:divBdr>
                                                <w:top w:val="none" w:sz="0" w:space="0" w:color="auto"/>
                                                <w:left w:val="none" w:sz="0" w:space="0" w:color="auto"/>
                                                <w:bottom w:val="none" w:sz="0" w:space="0" w:color="auto"/>
                                                <w:right w:val="none" w:sz="0" w:space="0" w:color="auto"/>
                                              </w:divBdr>
                                              <w:divsChild>
                                                <w:div w:id="2134329196">
                                                  <w:marLeft w:val="0"/>
                                                  <w:marRight w:val="0"/>
                                                  <w:marTop w:val="0"/>
                                                  <w:marBottom w:val="0"/>
                                                  <w:divBdr>
                                                    <w:top w:val="none" w:sz="0" w:space="0" w:color="auto"/>
                                                    <w:left w:val="none" w:sz="0" w:space="0" w:color="auto"/>
                                                    <w:bottom w:val="none" w:sz="0" w:space="0" w:color="auto"/>
                                                    <w:right w:val="none" w:sz="0" w:space="0" w:color="auto"/>
                                                  </w:divBdr>
                                                  <w:divsChild>
                                                    <w:div w:id="1709454616">
                                                      <w:marLeft w:val="0"/>
                                                      <w:marRight w:val="0"/>
                                                      <w:marTop w:val="0"/>
                                                      <w:marBottom w:val="0"/>
                                                      <w:divBdr>
                                                        <w:top w:val="none" w:sz="0" w:space="0" w:color="auto"/>
                                                        <w:left w:val="none" w:sz="0" w:space="0" w:color="auto"/>
                                                        <w:bottom w:val="none" w:sz="0" w:space="0" w:color="auto"/>
                                                        <w:right w:val="none" w:sz="0" w:space="0" w:color="auto"/>
                                                      </w:divBdr>
                                                      <w:divsChild>
                                                        <w:div w:id="282150502">
                                                          <w:marLeft w:val="0"/>
                                                          <w:marRight w:val="0"/>
                                                          <w:marTop w:val="0"/>
                                                          <w:marBottom w:val="0"/>
                                                          <w:divBdr>
                                                            <w:top w:val="none" w:sz="0" w:space="0" w:color="auto"/>
                                                            <w:left w:val="none" w:sz="0" w:space="0" w:color="auto"/>
                                                            <w:bottom w:val="none" w:sz="0" w:space="0" w:color="auto"/>
                                                            <w:right w:val="none" w:sz="0" w:space="0" w:color="auto"/>
                                                          </w:divBdr>
                                                          <w:divsChild>
                                                            <w:div w:id="1744906767">
                                                              <w:marLeft w:val="0"/>
                                                              <w:marRight w:val="0"/>
                                                              <w:marTop w:val="0"/>
                                                              <w:marBottom w:val="0"/>
                                                              <w:divBdr>
                                                                <w:top w:val="none" w:sz="0" w:space="0" w:color="auto"/>
                                                                <w:left w:val="none" w:sz="0" w:space="0" w:color="auto"/>
                                                                <w:bottom w:val="none" w:sz="0" w:space="0" w:color="auto"/>
                                                                <w:right w:val="none" w:sz="0" w:space="0" w:color="auto"/>
                                                              </w:divBdr>
                                                              <w:divsChild>
                                                                <w:div w:id="774710954">
                                                                  <w:marLeft w:val="0"/>
                                                                  <w:marRight w:val="0"/>
                                                                  <w:marTop w:val="0"/>
                                                                  <w:marBottom w:val="0"/>
                                                                  <w:divBdr>
                                                                    <w:top w:val="none" w:sz="0" w:space="0" w:color="auto"/>
                                                                    <w:left w:val="none" w:sz="0" w:space="0" w:color="auto"/>
                                                                    <w:bottom w:val="none" w:sz="0" w:space="0" w:color="auto"/>
                                                                    <w:right w:val="none" w:sz="0" w:space="0" w:color="auto"/>
                                                                  </w:divBdr>
                                                                  <w:divsChild>
                                                                    <w:div w:id="3545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7128151">
      <w:bodyDiv w:val="1"/>
      <w:marLeft w:val="0"/>
      <w:marRight w:val="0"/>
      <w:marTop w:val="0"/>
      <w:marBottom w:val="0"/>
      <w:divBdr>
        <w:top w:val="none" w:sz="0" w:space="0" w:color="auto"/>
        <w:left w:val="none" w:sz="0" w:space="0" w:color="auto"/>
        <w:bottom w:val="none" w:sz="0" w:space="0" w:color="auto"/>
        <w:right w:val="none" w:sz="0" w:space="0" w:color="auto"/>
      </w:divBdr>
      <w:divsChild>
        <w:div w:id="532763802">
          <w:marLeft w:val="0"/>
          <w:marRight w:val="0"/>
          <w:marTop w:val="0"/>
          <w:marBottom w:val="0"/>
          <w:divBdr>
            <w:top w:val="none" w:sz="0" w:space="0" w:color="auto"/>
            <w:left w:val="none" w:sz="0" w:space="0" w:color="auto"/>
            <w:bottom w:val="none" w:sz="0" w:space="0" w:color="auto"/>
            <w:right w:val="none" w:sz="0" w:space="0" w:color="auto"/>
          </w:divBdr>
          <w:divsChild>
            <w:div w:id="1603760780">
              <w:marLeft w:val="0"/>
              <w:marRight w:val="0"/>
              <w:marTop w:val="0"/>
              <w:marBottom w:val="0"/>
              <w:divBdr>
                <w:top w:val="none" w:sz="0" w:space="0" w:color="auto"/>
                <w:left w:val="none" w:sz="0" w:space="0" w:color="auto"/>
                <w:bottom w:val="none" w:sz="0" w:space="0" w:color="auto"/>
                <w:right w:val="none" w:sz="0" w:space="0" w:color="auto"/>
              </w:divBdr>
              <w:divsChild>
                <w:div w:id="796606758">
                  <w:marLeft w:val="0"/>
                  <w:marRight w:val="0"/>
                  <w:marTop w:val="0"/>
                  <w:marBottom w:val="0"/>
                  <w:divBdr>
                    <w:top w:val="none" w:sz="0" w:space="0" w:color="auto"/>
                    <w:left w:val="none" w:sz="0" w:space="0" w:color="auto"/>
                    <w:bottom w:val="none" w:sz="0" w:space="0" w:color="auto"/>
                    <w:right w:val="none" w:sz="0" w:space="0" w:color="auto"/>
                  </w:divBdr>
                  <w:divsChild>
                    <w:div w:id="1745298032">
                      <w:marLeft w:val="0"/>
                      <w:marRight w:val="0"/>
                      <w:marTop w:val="0"/>
                      <w:marBottom w:val="0"/>
                      <w:divBdr>
                        <w:top w:val="none" w:sz="0" w:space="0" w:color="auto"/>
                        <w:left w:val="none" w:sz="0" w:space="0" w:color="auto"/>
                        <w:bottom w:val="none" w:sz="0" w:space="0" w:color="auto"/>
                        <w:right w:val="none" w:sz="0" w:space="0" w:color="auto"/>
                      </w:divBdr>
                      <w:divsChild>
                        <w:div w:id="229272219">
                          <w:marLeft w:val="0"/>
                          <w:marRight w:val="0"/>
                          <w:marTop w:val="0"/>
                          <w:marBottom w:val="0"/>
                          <w:divBdr>
                            <w:top w:val="none" w:sz="0" w:space="0" w:color="auto"/>
                            <w:left w:val="none" w:sz="0" w:space="0" w:color="auto"/>
                            <w:bottom w:val="none" w:sz="0" w:space="0" w:color="auto"/>
                            <w:right w:val="none" w:sz="0" w:space="0" w:color="auto"/>
                          </w:divBdr>
                          <w:divsChild>
                            <w:div w:id="1879275699">
                              <w:marLeft w:val="0"/>
                              <w:marRight w:val="0"/>
                              <w:marTop w:val="0"/>
                              <w:marBottom w:val="0"/>
                              <w:divBdr>
                                <w:top w:val="none" w:sz="0" w:space="0" w:color="auto"/>
                                <w:left w:val="none" w:sz="0" w:space="0" w:color="auto"/>
                                <w:bottom w:val="none" w:sz="0" w:space="0" w:color="auto"/>
                                <w:right w:val="none" w:sz="0" w:space="0" w:color="auto"/>
                              </w:divBdr>
                              <w:divsChild>
                                <w:div w:id="2041513417">
                                  <w:marLeft w:val="0"/>
                                  <w:marRight w:val="0"/>
                                  <w:marTop w:val="0"/>
                                  <w:marBottom w:val="0"/>
                                  <w:divBdr>
                                    <w:top w:val="none" w:sz="0" w:space="0" w:color="auto"/>
                                    <w:left w:val="none" w:sz="0" w:space="0" w:color="auto"/>
                                    <w:bottom w:val="none" w:sz="0" w:space="0" w:color="auto"/>
                                    <w:right w:val="none" w:sz="0" w:space="0" w:color="auto"/>
                                  </w:divBdr>
                                  <w:divsChild>
                                    <w:div w:id="1293512361">
                                      <w:marLeft w:val="0"/>
                                      <w:marRight w:val="0"/>
                                      <w:marTop w:val="0"/>
                                      <w:marBottom w:val="0"/>
                                      <w:divBdr>
                                        <w:top w:val="none" w:sz="0" w:space="0" w:color="auto"/>
                                        <w:left w:val="none" w:sz="0" w:space="0" w:color="auto"/>
                                        <w:bottom w:val="none" w:sz="0" w:space="0" w:color="auto"/>
                                        <w:right w:val="none" w:sz="0" w:space="0" w:color="auto"/>
                                      </w:divBdr>
                                      <w:divsChild>
                                        <w:div w:id="1455365087">
                                          <w:marLeft w:val="0"/>
                                          <w:marRight w:val="0"/>
                                          <w:marTop w:val="0"/>
                                          <w:marBottom w:val="0"/>
                                          <w:divBdr>
                                            <w:top w:val="none" w:sz="0" w:space="0" w:color="auto"/>
                                            <w:left w:val="none" w:sz="0" w:space="0" w:color="auto"/>
                                            <w:bottom w:val="none" w:sz="0" w:space="0" w:color="auto"/>
                                            <w:right w:val="none" w:sz="0" w:space="0" w:color="auto"/>
                                          </w:divBdr>
                                          <w:divsChild>
                                            <w:div w:id="378553514">
                                              <w:marLeft w:val="0"/>
                                              <w:marRight w:val="0"/>
                                              <w:marTop w:val="0"/>
                                              <w:marBottom w:val="0"/>
                                              <w:divBdr>
                                                <w:top w:val="none" w:sz="0" w:space="0" w:color="auto"/>
                                                <w:left w:val="none" w:sz="0" w:space="0" w:color="auto"/>
                                                <w:bottom w:val="none" w:sz="0" w:space="0" w:color="auto"/>
                                                <w:right w:val="none" w:sz="0" w:space="0" w:color="auto"/>
                                              </w:divBdr>
                                              <w:divsChild>
                                                <w:div w:id="1416781087">
                                                  <w:marLeft w:val="0"/>
                                                  <w:marRight w:val="0"/>
                                                  <w:marTop w:val="0"/>
                                                  <w:marBottom w:val="0"/>
                                                  <w:divBdr>
                                                    <w:top w:val="none" w:sz="0" w:space="0" w:color="auto"/>
                                                    <w:left w:val="none" w:sz="0" w:space="0" w:color="auto"/>
                                                    <w:bottom w:val="none" w:sz="0" w:space="0" w:color="auto"/>
                                                    <w:right w:val="none" w:sz="0" w:space="0" w:color="auto"/>
                                                  </w:divBdr>
                                                  <w:divsChild>
                                                    <w:div w:id="138544120">
                                                      <w:marLeft w:val="0"/>
                                                      <w:marRight w:val="0"/>
                                                      <w:marTop w:val="0"/>
                                                      <w:marBottom w:val="0"/>
                                                      <w:divBdr>
                                                        <w:top w:val="none" w:sz="0" w:space="0" w:color="auto"/>
                                                        <w:left w:val="none" w:sz="0" w:space="0" w:color="auto"/>
                                                        <w:bottom w:val="none" w:sz="0" w:space="0" w:color="auto"/>
                                                        <w:right w:val="none" w:sz="0" w:space="0" w:color="auto"/>
                                                      </w:divBdr>
                                                      <w:divsChild>
                                                        <w:div w:id="904603277">
                                                          <w:marLeft w:val="0"/>
                                                          <w:marRight w:val="0"/>
                                                          <w:marTop w:val="0"/>
                                                          <w:marBottom w:val="0"/>
                                                          <w:divBdr>
                                                            <w:top w:val="none" w:sz="0" w:space="0" w:color="auto"/>
                                                            <w:left w:val="none" w:sz="0" w:space="0" w:color="auto"/>
                                                            <w:bottom w:val="none" w:sz="0" w:space="0" w:color="auto"/>
                                                            <w:right w:val="none" w:sz="0" w:space="0" w:color="auto"/>
                                                          </w:divBdr>
                                                          <w:divsChild>
                                                            <w:div w:id="675349983">
                                                              <w:marLeft w:val="0"/>
                                                              <w:marRight w:val="0"/>
                                                              <w:marTop w:val="0"/>
                                                              <w:marBottom w:val="0"/>
                                                              <w:divBdr>
                                                                <w:top w:val="none" w:sz="0" w:space="0" w:color="auto"/>
                                                                <w:left w:val="none" w:sz="0" w:space="0" w:color="auto"/>
                                                                <w:bottom w:val="none" w:sz="0" w:space="0" w:color="auto"/>
                                                                <w:right w:val="none" w:sz="0" w:space="0" w:color="auto"/>
                                                              </w:divBdr>
                                                              <w:divsChild>
                                                                <w:div w:id="106001984">
                                                                  <w:marLeft w:val="0"/>
                                                                  <w:marRight w:val="0"/>
                                                                  <w:marTop w:val="0"/>
                                                                  <w:marBottom w:val="0"/>
                                                                  <w:divBdr>
                                                                    <w:top w:val="none" w:sz="0" w:space="0" w:color="auto"/>
                                                                    <w:left w:val="none" w:sz="0" w:space="0" w:color="auto"/>
                                                                    <w:bottom w:val="none" w:sz="0" w:space="0" w:color="auto"/>
                                                                    <w:right w:val="none" w:sz="0" w:space="0" w:color="auto"/>
                                                                  </w:divBdr>
                                                                  <w:divsChild>
                                                                    <w:div w:id="1932857058">
                                                                      <w:marLeft w:val="0"/>
                                                                      <w:marRight w:val="0"/>
                                                                      <w:marTop w:val="0"/>
                                                                      <w:marBottom w:val="0"/>
                                                                      <w:divBdr>
                                                                        <w:top w:val="none" w:sz="0" w:space="0" w:color="auto"/>
                                                                        <w:left w:val="none" w:sz="0" w:space="0" w:color="auto"/>
                                                                        <w:bottom w:val="none" w:sz="0" w:space="0" w:color="auto"/>
                                                                        <w:right w:val="none" w:sz="0" w:space="0" w:color="auto"/>
                                                                      </w:divBdr>
                                                                      <w:divsChild>
                                                                        <w:div w:id="16988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487895">
      <w:bodyDiv w:val="1"/>
      <w:marLeft w:val="0"/>
      <w:marRight w:val="0"/>
      <w:marTop w:val="0"/>
      <w:marBottom w:val="0"/>
      <w:divBdr>
        <w:top w:val="none" w:sz="0" w:space="0" w:color="auto"/>
        <w:left w:val="none" w:sz="0" w:space="0" w:color="auto"/>
        <w:bottom w:val="none" w:sz="0" w:space="0" w:color="auto"/>
        <w:right w:val="none" w:sz="0" w:space="0" w:color="auto"/>
      </w:divBdr>
    </w:div>
    <w:div w:id="1053501414">
      <w:bodyDiv w:val="1"/>
      <w:marLeft w:val="0"/>
      <w:marRight w:val="0"/>
      <w:marTop w:val="0"/>
      <w:marBottom w:val="0"/>
      <w:divBdr>
        <w:top w:val="none" w:sz="0" w:space="0" w:color="auto"/>
        <w:left w:val="none" w:sz="0" w:space="0" w:color="auto"/>
        <w:bottom w:val="none" w:sz="0" w:space="0" w:color="auto"/>
        <w:right w:val="none" w:sz="0" w:space="0" w:color="auto"/>
      </w:divBdr>
      <w:divsChild>
        <w:div w:id="1946423459">
          <w:marLeft w:val="0"/>
          <w:marRight w:val="0"/>
          <w:marTop w:val="0"/>
          <w:marBottom w:val="0"/>
          <w:divBdr>
            <w:top w:val="none" w:sz="0" w:space="0" w:color="auto"/>
            <w:left w:val="none" w:sz="0" w:space="0" w:color="auto"/>
            <w:bottom w:val="none" w:sz="0" w:space="0" w:color="auto"/>
            <w:right w:val="none" w:sz="0" w:space="0" w:color="auto"/>
          </w:divBdr>
          <w:divsChild>
            <w:div w:id="1074207055">
              <w:marLeft w:val="0"/>
              <w:marRight w:val="0"/>
              <w:marTop w:val="0"/>
              <w:marBottom w:val="0"/>
              <w:divBdr>
                <w:top w:val="none" w:sz="0" w:space="0" w:color="auto"/>
                <w:left w:val="none" w:sz="0" w:space="0" w:color="auto"/>
                <w:bottom w:val="none" w:sz="0" w:space="0" w:color="auto"/>
                <w:right w:val="none" w:sz="0" w:space="0" w:color="auto"/>
              </w:divBdr>
              <w:divsChild>
                <w:div w:id="1111244139">
                  <w:marLeft w:val="0"/>
                  <w:marRight w:val="0"/>
                  <w:marTop w:val="0"/>
                  <w:marBottom w:val="0"/>
                  <w:divBdr>
                    <w:top w:val="none" w:sz="0" w:space="0" w:color="auto"/>
                    <w:left w:val="none" w:sz="0" w:space="0" w:color="auto"/>
                    <w:bottom w:val="none" w:sz="0" w:space="0" w:color="auto"/>
                    <w:right w:val="none" w:sz="0" w:space="0" w:color="auto"/>
                  </w:divBdr>
                  <w:divsChild>
                    <w:div w:id="1807316852">
                      <w:marLeft w:val="0"/>
                      <w:marRight w:val="0"/>
                      <w:marTop w:val="0"/>
                      <w:marBottom w:val="0"/>
                      <w:divBdr>
                        <w:top w:val="none" w:sz="0" w:space="0" w:color="auto"/>
                        <w:left w:val="none" w:sz="0" w:space="0" w:color="auto"/>
                        <w:bottom w:val="none" w:sz="0" w:space="0" w:color="auto"/>
                        <w:right w:val="none" w:sz="0" w:space="0" w:color="auto"/>
                      </w:divBdr>
                      <w:divsChild>
                        <w:div w:id="161700196">
                          <w:marLeft w:val="0"/>
                          <w:marRight w:val="0"/>
                          <w:marTop w:val="0"/>
                          <w:marBottom w:val="0"/>
                          <w:divBdr>
                            <w:top w:val="none" w:sz="0" w:space="0" w:color="auto"/>
                            <w:left w:val="none" w:sz="0" w:space="0" w:color="auto"/>
                            <w:bottom w:val="none" w:sz="0" w:space="0" w:color="auto"/>
                            <w:right w:val="none" w:sz="0" w:space="0" w:color="auto"/>
                          </w:divBdr>
                          <w:divsChild>
                            <w:div w:id="419759912">
                              <w:marLeft w:val="0"/>
                              <w:marRight w:val="0"/>
                              <w:marTop w:val="0"/>
                              <w:marBottom w:val="0"/>
                              <w:divBdr>
                                <w:top w:val="none" w:sz="0" w:space="0" w:color="auto"/>
                                <w:left w:val="none" w:sz="0" w:space="0" w:color="auto"/>
                                <w:bottom w:val="none" w:sz="0" w:space="0" w:color="auto"/>
                                <w:right w:val="none" w:sz="0" w:space="0" w:color="auto"/>
                              </w:divBdr>
                              <w:divsChild>
                                <w:div w:id="2010786636">
                                  <w:marLeft w:val="0"/>
                                  <w:marRight w:val="0"/>
                                  <w:marTop w:val="0"/>
                                  <w:marBottom w:val="0"/>
                                  <w:divBdr>
                                    <w:top w:val="none" w:sz="0" w:space="0" w:color="auto"/>
                                    <w:left w:val="none" w:sz="0" w:space="0" w:color="auto"/>
                                    <w:bottom w:val="none" w:sz="0" w:space="0" w:color="auto"/>
                                    <w:right w:val="none" w:sz="0" w:space="0" w:color="auto"/>
                                  </w:divBdr>
                                  <w:divsChild>
                                    <w:div w:id="78405478">
                                      <w:marLeft w:val="0"/>
                                      <w:marRight w:val="0"/>
                                      <w:marTop w:val="0"/>
                                      <w:marBottom w:val="0"/>
                                      <w:divBdr>
                                        <w:top w:val="none" w:sz="0" w:space="0" w:color="auto"/>
                                        <w:left w:val="none" w:sz="0" w:space="0" w:color="auto"/>
                                        <w:bottom w:val="none" w:sz="0" w:space="0" w:color="auto"/>
                                        <w:right w:val="none" w:sz="0" w:space="0" w:color="auto"/>
                                      </w:divBdr>
                                      <w:divsChild>
                                        <w:div w:id="1431390230">
                                          <w:marLeft w:val="0"/>
                                          <w:marRight w:val="0"/>
                                          <w:marTop w:val="0"/>
                                          <w:marBottom w:val="0"/>
                                          <w:divBdr>
                                            <w:top w:val="none" w:sz="0" w:space="0" w:color="auto"/>
                                            <w:left w:val="none" w:sz="0" w:space="0" w:color="auto"/>
                                            <w:bottom w:val="none" w:sz="0" w:space="0" w:color="auto"/>
                                            <w:right w:val="none" w:sz="0" w:space="0" w:color="auto"/>
                                          </w:divBdr>
                                          <w:divsChild>
                                            <w:div w:id="602032565">
                                              <w:marLeft w:val="0"/>
                                              <w:marRight w:val="0"/>
                                              <w:marTop w:val="0"/>
                                              <w:marBottom w:val="0"/>
                                              <w:divBdr>
                                                <w:top w:val="none" w:sz="0" w:space="0" w:color="auto"/>
                                                <w:left w:val="none" w:sz="0" w:space="0" w:color="auto"/>
                                                <w:bottom w:val="none" w:sz="0" w:space="0" w:color="auto"/>
                                                <w:right w:val="none" w:sz="0" w:space="0" w:color="auto"/>
                                              </w:divBdr>
                                              <w:divsChild>
                                                <w:div w:id="1456673838">
                                                  <w:marLeft w:val="0"/>
                                                  <w:marRight w:val="0"/>
                                                  <w:marTop w:val="0"/>
                                                  <w:marBottom w:val="0"/>
                                                  <w:divBdr>
                                                    <w:top w:val="none" w:sz="0" w:space="0" w:color="auto"/>
                                                    <w:left w:val="none" w:sz="0" w:space="0" w:color="auto"/>
                                                    <w:bottom w:val="none" w:sz="0" w:space="0" w:color="auto"/>
                                                    <w:right w:val="none" w:sz="0" w:space="0" w:color="auto"/>
                                                  </w:divBdr>
                                                  <w:divsChild>
                                                    <w:div w:id="1258751536">
                                                      <w:marLeft w:val="0"/>
                                                      <w:marRight w:val="0"/>
                                                      <w:marTop w:val="0"/>
                                                      <w:marBottom w:val="0"/>
                                                      <w:divBdr>
                                                        <w:top w:val="none" w:sz="0" w:space="0" w:color="auto"/>
                                                        <w:left w:val="none" w:sz="0" w:space="0" w:color="auto"/>
                                                        <w:bottom w:val="none" w:sz="0" w:space="0" w:color="auto"/>
                                                        <w:right w:val="none" w:sz="0" w:space="0" w:color="auto"/>
                                                      </w:divBdr>
                                                      <w:divsChild>
                                                        <w:div w:id="299768742">
                                                          <w:marLeft w:val="0"/>
                                                          <w:marRight w:val="0"/>
                                                          <w:marTop w:val="0"/>
                                                          <w:marBottom w:val="0"/>
                                                          <w:divBdr>
                                                            <w:top w:val="none" w:sz="0" w:space="0" w:color="auto"/>
                                                            <w:left w:val="none" w:sz="0" w:space="0" w:color="auto"/>
                                                            <w:bottom w:val="none" w:sz="0" w:space="0" w:color="auto"/>
                                                            <w:right w:val="none" w:sz="0" w:space="0" w:color="auto"/>
                                                          </w:divBdr>
                                                          <w:divsChild>
                                                            <w:div w:id="1816024467">
                                                              <w:marLeft w:val="0"/>
                                                              <w:marRight w:val="0"/>
                                                              <w:marTop w:val="0"/>
                                                              <w:marBottom w:val="0"/>
                                                              <w:divBdr>
                                                                <w:top w:val="none" w:sz="0" w:space="0" w:color="auto"/>
                                                                <w:left w:val="none" w:sz="0" w:space="0" w:color="auto"/>
                                                                <w:bottom w:val="none" w:sz="0" w:space="0" w:color="auto"/>
                                                                <w:right w:val="none" w:sz="0" w:space="0" w:color="auto"/>
                                                              </w:divBdr>
                                                              <w:divsChild>
                                                                <w:div w:id="1703045047">
                                                                  <w:marLeft w:val="0"/>
                                                                  <w:marRight w:val="0"/>
                                                                  <w:marTop w:val="0"/>
                                                                  <w:marBottom w:val="0"/>
                                                                  <w:divBdr>
                                                                    <w:top w:val="none" w:sz="0" w:space="0" w:color="auto"/>
                                                                    <w:left w:val="none" w:sz="0" w:space="0" w:color="auto"/>
                                                                    <w:bottom w:val="none" w:sz="0" w:space="0" w:color="auto"/>
                                                                    <w:right w:val="none" w:sz="0" w:space="0" w:color="auto"/>
                                                                  </w:divBdr>
                                                                  <w:divsChild>
                                                                    <w:div w:id="1833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0858915">
      <w:bodyDiv w:val="1"/>
      <w:marLeft w:val="0"/>
      <w:marRight w:val="0"/>
      <w:marTop w:val="0"/>
      <w:marBottom w:val="0"/>
      <w:divBdr>
        <w:top w:val="none" w:sz="0" w:space="0" w:color="auto"/>
        <w:left w:val="none" w:sz="0" w:space="0" w:color="auto"/>
        <w:bottom w:val="none" w:sz="0" w:space="0" w:color="auto"/>
        <w:right w:val="none" w:sz="0" w:space="0" w:color="auto"/>
      </w:divBdr>
      <w:divsChild>
        <w:div w:id="2041979071">
          <w:marLeft w:val="0"/>
          <w:marRight w:val="0"/>
          <w:marTop w:val="0"/>
          <w:marBottom w:val="0"/>
          <w:divBdr>
            <w:top w:val="none" w:sz="0" w:space="0" w:color="auto"/>
            <w:left w:val="none" w:sz="0" w:space="0" w:color="auto"/>
            <w:bottom w:val="none" w:sz="0" w:space="0" w:color="auto"/>
            <w:right w:val="none" w:sz="0" w:space="0" w:color="auto"/>
          </w:divBdr>
          <w:divsChild>
            <w:div w:id="173106400">
              <w:marLeft w:val="0"/>
              <w:marRight w:val="0"/>
              <w:marTop w:val="0"/>
              <w:marBottom w:val="0"/>
              <w:divBdr>
                <w:top w:val="none" w:sz="0" w:space="0" w:color="auto"/>
                <w:left w:val="none" w:sz="0" w:space="0" w:color="auto"/>
                <w:bottom w:val="none" w:sz="0" w:space="0" w:color="auto"/>
                <w:right w:val="none" w:sz="0" w:space="0" w:color="auto"/>
              </w:divBdr>
              <w:divsChild>
                <w:div w:id="1257515965">
                  <w:marLeft w:val="0"/>
                  <w:marRight w:val="0"/>
                  <w:marTop w:val="0"/>
                  <w:marBottom w:val="0"/>
                  <w:divBdr>
                    <w:top w:val="none" w:sz="0" w:space="0" w:color="auto"/>
                    <w:left w:val="none" w:sz="0" w:space="0" w:color="auto"/>
                    <w:bottom w:val="none" w:sz="0" w:space="0" w:color="auto"/>
                    <w:right w:val="none" w:sz="0" w:space="0" w:color="auto"/>
                  </w:divBdr>
                  <w:divsChild>
                    <w:div w:id="1078286758">
                      <w:marLeft w:val="0"/>
                      <w:marRight w:val="0"/>
                      <w:marTop w:val="0"/>
                      <w:marBottom w:val="0"/>
                      <w:divBdr>
                        <w:top w:val="none" w:sz="0" w:space="0" w:color="auto"/>
                        <w:left w:val="none" w:sz="0" w:space="0" w:color="auto"/>
                        <w:bottom w:val="none" w:sz="0" w:space="0" w:color="auto"/>
                        <w:right w:val="none" w:sz="0" w:space="0" w:color="auto"/>
                      </w:divBdr>
                      <w:divsChild>
                        <w:div w:id="1429427611">
                          <w:marLeft w:val="0"/>
                          <w:marRight w:val="0"/>
                          <w:marTop w:val="0"/>
                          <w:marBottom w:val="0"/>
                          <w:divBdr>
                            <w:top w:val="none" w:sz="0" w:space="0" w:color="auto"/>
                            <w:left w:val="none" w:sz="0" w:space="0" w:color="auto"/>
                            <w:bottom w:val="none" w:sz="0" w:space="0" w:color="auto"/>
                            <w:right w:val="none" w:sz="0" w:space="0" w:color="auto"/>
                          </w:divBdr>
                          <w:divsChild>
                            <w:div w:id="826746598">
                              <w:marLeft w:val="0"/>
                              <w:marRight w:val="0"/>
                              <w:marTop w:val="0"/>
                              <w:marBottom w:val="0"/>
                              <w:divBdr>
                                <w:top w:val="none" w:sz="0" w:space="0" w:color="auto"/>
                                <w:left w:val="none" w:sz="0" w:space="0" w:color="auto"/>
                                <w:bottom w:val="none" w:sz="0" w:space="0" w:color="auto"/>
                                <w:right w:val="none" w:sz="0" w:space="0" w:color="auto"/>
                              </w:divBdr>
                              <w:divsChild>
                                <w:div w:id="2017684632">
                                  <w:marLeft w:val="0"/>
                                  <w:marRight w:val="0"/>
                                  <w:marTop w:val="0"/>
                                  <w:marBottom w:val="0"/>
                                  <w:divBdr>
                                    <w:top w:val="none" w:sz="0" w:space="0" w:color="auto"/>
                                    <w:left w:val="none" w:sz="0" w:space="0" w:color="auto"/>
                                    <w:bottom w:val="none" w:sz="0" w:space="0" w:color="auto"/>
                                    <w:right w:val="none" w:sz="0" w:space="0" w:color="auto"/>
                                  </w:divBdr>
                                  <w:divsChild>
                                    <w:div w:id="1060517605">
                                      <w:marLeft w:val="0"/>
                                      <w:marRight w:val="0"/>
                                      <w:marTop w:val="0"/>
                                      <w:marBottom w:val="0"/>
                                      <w:divBdr>
                                        <w:top w:val="none" w:sz="0" w:space="0" w:color="auto"/>
                                        <w:left w:val="none" w:sz="0" w:space="0" w:color="auto"/>
                                        <w:bottom w:val="none" w:sz="0" w:space="0" w:color="auto"/>
                                        <w:right w:val="none" w:sz="0" w:space="0" w:color="auto"/>
                                      </w:divBdr>
                                      <w:divsChild>
                                        <w:div w:id="1331760998">
                                          <w:marLeft w:val="0"/>
                                          <w:marRight w:val="0"/>
                                          <w:marTop w:val="0"/>
                                          <w:marBottom w:val="0"/>
                                          <w:divBdr>
                                            <w:top w:val="none" w:sz="0" w:space="0" w:color="auto"/>
                                            <w:left w:val="none" w:sz="0" w:space="0" w:color="auto"/>
                                            <w:bottom w:val="none" w:sz="0" w:space="0" w:color="auto"/>
                                            <w:right w:val="none" w:sz="0" w:space="0" w:color="auto"/>
                                          </w:divBdr>
                                          <w:divsChild>
                                            <w:div w:id="366368216">
                                              <w:marLeft w:val="0"/>
                                              <w:marRight w:val="0"/>
                                              <w:marTop w:val="0"/>
                                              <w:marBottom w:val="0"/>
                                              <w:divBdr>
                                                <w:top w:val="none" w:sz="0" w:space="0" w:color="auto"/>
                                                <w:left w:val="none" w:sz="0" w:space="0" w:color="auto"/>
                                                <w:bottom w:val="none" w:sz="0" w:space="0" w:color="auto"/>
                                                <w:right w:val="none" w:sz="0" w:space="0" w:color="auto"/>
                                              </w:divBdr>
                                              <w:divsChild>
                                                <w:div w:id="1279407659">
                                                  <w:marLeft w:val="0"/>
                                                  <w:marRight w:val="0"/>
                                                  <w:marTop w:val="0"/>
                                                  <w:marBottom w:val="0"/>
                                                  <w:divBdr>
                                                    <w:top w:val="none" w:sz="0" w:space="0" w:color="auto"/>
                                                    <w:left w:val="none" w:sz="0" w:space="0" w:color="auto"/>
                                                    <w:bottom w:val="none" w:sz="0" w:space="0" w:color="auto"/>
                                                    <w:right w:val="none" w:sz="0" w:space="0" w:color="auto"/>
                                                  </w:divBdr>
                                                  <w:divsChild>
                                                    <w:div w:id="1902985429">
                                                      <w:marLeft w:val="0"/>
                                                      <w:marRight w:val="0"/>
                                                      <w:marTop w:val="0"/>
                                                      <w:marBottom w:val="0"/>
                                                      <w:divBdr>
                                                        <w:top w:val="none" w:sz="0" w:space="0" w:color="auto"/>
                                                        <w:left w:val="none" w:sz="0" w:space="0" w:color="auto"/>
                                                        <w:bottom w:val="none" w:sz="0" w:space="0" w:color="auto"/>
                                                        <w:right w:val="none" w:sz="0" w:space="0" w:color="auto"/>
                                                      </w:divBdr>
                                                      <w:divsChild>
                                                        <w:div w:id="1549759679">
                                                          <w:marLeft w:val="0"/>
                                                          <w:marRight w:val="0"/>
                                                          <w:marTop w:val="0"/>
                                                          <w:marBottom w:val="0"/>
                                                          <w:divBdr>
                                                            <w:top w:val="none" w:sz="0" w:space="0" w:color="auto"/>
                                                            <w:left w:val="none" w:sz="0" w:space="0" w:color="auto"/>
                                                            <w:bottom w:val="none" w:sz="0" w:space="0" w:color="auto"/>
                                                            <w:right w:val="none" w:sz="0" w:space="0" w:color="auto"/>
                                                          </w:divBdr>
                                                          <w:divsChild>
                                                            <w:div w:id="1535313916">
                                                              <w:marLeft w:val="0"/>
                                                              <w:marRight w:val="0"/>
                                                              <w:marTop w:val="0"/>
                                                              <w:marBottom w:val="0"/>
                                                              <w:divBdr>
                                                                <w:top w:val="none" w:sz="0" w:space="0" w:color="auto"/>
                                                                <w:left w:val="none" w:sz="0" w:space="0" w:color="auto"/>
                                                                <w:bottom w:val="none" w:sz="0" w:space="0" w:color="auto"/>
                                                                <w:right w:val="none" w:sz="0" w:space="0" w:color="auto"/>
                                                              </w:divBdr>
                                                              <w:divsChild>
                                                                <w:div w:id="659578018">
                                                                  <w:marLeft w:val="0"/>
                                                                  <w:marRight w:val="0"/>
                                                                  <w:marTop w:val="0"/>
                                                                  <w:marBottom w:val="0"/>
                                                                  <w:divBdr>
                                                                    <w:top w:val="none" w:sz="0" w:space="0" w:color="auto"/>
                                                                    <w:left w:val="none" w:sz="0" w:space="0" w:color="auto"/>
                                                                    <w:bottom w:val="none" w:sz="0" w:space="0" w:color="auto"/>
                                                                    <w:right w:val="none" w:sz="0" w:space="0" w:color="auto"/>
                                                                  </w:divBdr>
                                                                  <w:divsChild>
                                                                    <w:div w:id="15847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2963825">
      <w:bodyDiv w:val="1"/>
      <w:marLeft w:val="0"/>
      <w:marRight w:val="0"/>
      <w:marTop w:val="0"/>
      <w:marBottom w:val="0"/>
      <w:divBdr>
        <w:top w:val="none" w:sz="0" w:space="0" w:color="auto"/>
        <w:left w:val="none" w:sz="0" w:space="0" w:color="auto"/>
        <w:bottom w:val="none" w:sz="0" w:space="0" w:color="auto"/>
        <w:right w:val="none" w:sz="0" w:space="0" w:color="auto"/>
      </w:divBdr>
      <w:divsChild>
        <w:div w:id="534315440">
          <w:marLeft w:val="0"/>
          <w:marRight w:val="0"/>
          <w:marTop w:val="0"/>
          <w:marBottom w:val="0"/>
          <w:divBdr>
            <w:top w:val="none" w:sz="0" w:space="0" w:color="auto"/>
            <w:left w:val="none" w:sz="0" w:space="0" w:color="auto"/>
            <w:bottom w:val="none" w:sz="0" w:space="0" w:color="auto"/>
            <w:right w:val="none" w:sz="0" w:space="0" w:color="auto"/>
          </w:divBdr>
          <w:divsChild>
            <w:div w:id="326323603">
              <w:marLeft w:val="0"/>
              <w:marRight w:val="0"/>
              <w:marTop w:val="0"/>
              <w:marBottom w:val="0"/>
              <w:divBdr>
                <w:top w:val="none" w:sz="0" w:space="0" w:color="auto"/>
                <w:left w:val="none" w:sz="0" w:space="0" w:color="auto"/>
                <w:bottom w:val="none" w:sz="0" w:space="0" w:color="auto"/>
                <w:right w:val="none" w:sz="0" w:space="0" w:color="auto"/>
              </w:divBdr>
              <w:divsChild>
                <w:div w:id="1523396505">
                  <w:marLeft w:val="0"/>
                  <w:marRight w:val="0"/>
                  <w:marTop w:val="0"/>
                  <w:marBottom w:val="0"/>
                  <w:divBdr>
                    <w:top w:val="none" w:sz="0" w:space="0" w:color="auto"/>
                    <w:left w:val="none" w:sz="0" w:space="0" w:color="auto"/>
                    <w:bottom w:val="none" w:sz="0" w:space="0" w:color="auto"/>
                    <w:right w:val="none" w:sz="0" w:space="0" w:color="auto"/>
                  </w:divBdr>
                  <w:divsChild>
                    <w:div w:id="916474817">
                      <w:marLeft w:val="0"/>
                      <w:marRight w:val="0"/>
                      <w:marTop w:val="0"/>
                      <w:marBottom w:val="0"/>
                      <w:divBdr>
                        <w:top w:val="none" w:sz="0" w:space="0" w:color="auto"/>
                        <w:left w:val="none" w:sz="0" w:space="0" w:color="auto"/>
                        <w:bottom w:val="none" w:sz="0" w:space="0" w:color="auto"/>
                        <w:right w:val="none" w:sz="0" w:space="0" w:color="auto"/>
                      </w:divBdr>
                      <w:divsChild>
                        <w:div w:id="1556307869">
                          <w:marLeft w:val="0"/>
                          <w:marRight w:val="0"/>
                          <w:marTop w:val="0"/>
                          <w:marBottom w:val="0"/>
                          <w:divBdr>
                            <w:top w:val="none" w:sz="0" w:space="0" w:color="auto"/>
                            <w:left w:val="none" w:sz="0" w:space="0" w:color="auto"/>
                            <w:bottom w:val="none" w:sz="0" w:space="0" w:color="auto"/>
                            <w:right w:val="none" w:sz="0" w:space="0" w:color="auto"/>
                          </w:divBdr>
                          <w:divsChild>
                            <w:div w:id="190651036">
                              <w:marLeft w:val="0"/>
                              <w:marRight w:val="0"/>
                              <w:marTop w:val="0"/>
                              <w:marBottom w:val="0"/>
                              <w:divBdr>
                                <w:top w:val="none" w:sz="0" w:space="0" w:color="auto"/>
                                <w:left w:val="none" w:sz="0" w:space="0" w:color="auto"/>
                                <w:bottom w:val="none" w:sz="0" w:space="0" w:color="auto"/>
                                <w:right w:val="none" w:sz="0" w:space="0" w:color="auto"/>
                              </w:divBdr>
                              <w:divsChild>
                                <w:div w:id="1904218967">
                                  <w:marLeft w:val="0"/>
                                  <w:marRight w:val="0"/>
                                  <w:marTop w:val="0"/>
                                  <w:marBottom w:val="0"/>
                                  <w:divBdr>
                                    <w:top w:val="none" w:sz="0" w:space="0" w:color="auto"/>
                                    <w:left w:val="none" w:sz="0" w:space="0" w:color="auto"/>
                                    <w:bottom w:val="none" w:sz="0" w:space="0" w:color="auto"/>
                                    <w:right w:val="none" w:sz="0" w:space="0" w:color="auto"/>
                                  </w:divBdr>
                                  <w:divsChild>
                                    <w:div w:id="276376829">
                                      <w:marLeft w:val="0"/>
                                      <w:marRight w:val="0"/>
                                      <w:marTop w:val="0"/>
                                      <w:marBottom w:val="0"/>
                                      <w:divBdr>
                                        <w:top w:val="none" w:sz="0" w:space="0" w:color="auto"/>
                                        <w:left w:val="none" w:sz="0" w:space="0" w:color="auto"/>
                                        <w:bottom w:val="none" w:sz="0" w:space="0" w:color="auto"/>
                                        <w:right w:val="none" w:sz="0" w:space="0" w:color="auto"/>
                                      </w:divBdr>
                                      <w:divsChild>
                                        <w:div w:id="264264417">
                                          <w:marLeft w:val="0"/>
                                          <w:marRight w:val="0"/>
                                          <w:marTop w:val="0"/>
                                          <w:marBottom w:val="0"/>
                                          <w:divBdr>
                                            <w:top w:val="none" w:sz="0" w:space="0" w:color="auto"/>
                                            <w:left w:val="none" w:sz="0" w:space="0" w:color="auto"/>
                                            <w:bottom w:val="none" w:sz="0" w:space="0" w:color="auto"/>
                                            <w:right w:val="none" w:sz="0" w:space="0" w:color="auto"/>
                                          </w:divBdr>
                                          <w:divsChild>
                                            <w:div w:id="860973367">
                                              <w:marLeft w:val="0"/>
                                              <w:marRight w:val="0"/>
                                              <w:marTop w:val="0"/>
                                              <w:marBottom w:val="0"/>
                                              <w:divBdr>
                                                <w:top w:val="none" w:sz="0" w:space="0" w:color="auto"/>
                                                <w:left w:val="none" w:sz="0" w:space="0" w:color="auto"/>
                                                <w:bottom w:val="none" w:sz="0" w:space="0" w:color="auto"/>
                                                <w:right w:val="none" w:sz="0" w:space="0" w:color="auto"/>
                                              </w:divBdr>
                                              <w:divsChild>
                                                <w:div w:id="180974501">
                                                  <w:marLeft w:val="0"/>
                                                  <w:marRight w:val="0"/>
                                                  <w:marTop w:val="0"/>
                                                  <w:marBottom w:val="0"/>
                                                  <w:divBdr>
                                                    <w:top w:val="none" w:sz="0" w:space="0" w:color="auto"/>
                                                    <w:left w:val="none" w:sz="0" w:space="0" w:color="auto"/>
                                                    <w:bottom w:val="none" w:sz="0" w:space="0" w:color="auto"/>
                                                    <w:right w:val="none" w:sz="0" w:space="0" w:color="auto"/>
                                                  </w:divBdr>
                                                  <w:divsChild>
                                                    <w:div w:id="415595265">
                                                      <w:marLeft w:val="0"/>
                                                      <w:marRight w:val="0"/>
                                                      <w:marTop w:val="0"/>
                                                      <w:marBottom w:val="0"/>
                                                      <w:divBdr>
                                                        <w:top w:val="none" w:sz="0" w:space="0" w:color="auto"/>
                                                        <w:left w:val="none" w:sz="0" w:space="0" w:color="auto"/>
                                                        <w:bottom w:val="none" w:sz="0" w:space="0" w:color="auto"/>
                                                        <w:right w:val="none" w:sz="0" w:space="0" w:color="auto"/>
                                                      </w:divBdr>
                                                      <w:divsChild>
                                                        <w:div w:id="628903231">
                                                          <w:marLeft w:val="0"/>
                                                          <w:marRight w:val="0"/>
                                                          <w:marTop w:val="0"/>
                                                          <w:marBottom w:val="0"/>
                                                          <w:divBdr>
                                                            <w:top w:val="none" w:sz="0" w:space="0" w:color="auto"/>
                                                            <w:left w:val="none" w:sz="0" w:space="0" w:color="auto"/>
                                                            <w:bottom w:val="none" w:sz="0" w:space="0" w:color="auto"/>
                                                            <w:right w:val="none" w:sz="0" w:space="0" w:color="auto"/>
                                                          </w:divBdr>
                                                          <w:divsChild>
                                                            <w:div w:id="1903054481">
                                                              <w:marLeft w:val="0"/>
                                                              <w:marRight w:val="0"/>
                                                              <w:marTop w:val="0"/>
                                                              <w:marBottom w:val="0"/>
                                                              <w:divBdr>
                                                                <w:top w:val="none" w:sz="0" w:space="0" w:color="auto"/>
                                                                <w:left w:val="none" w:sz="0" w:space="0" w:color="auto"/>
                                                                <w:bottom w:val="none" w:sz="0" w:space="0" w:color="auto"/>
                                                                <w:right w:val="none" w:sz="0" w:space="0" w:color="auto"/>
                                                              </w:divBdr>
                                                              <w:divsChild>
                                                                <w:div w:id="1586568070">
                                                                  <w:marLeft w:val="0"/>
                                                                  <w:marRight w:val="0"/>
                                                                  <w:marTop w:val="0"/>
                                                                  <w:marBottom w:val="0"/>
                                                                  <w:divBdr>
                                                                    <w:top w:val="none" w:sz="0" w:space="0" w:color="auto"/>
                                                                    <w:left w:val="none" w:sz="0" w:space="0" w:color="auto"/>
                                                                    <w:bottom w:val="none" w:sz="0" w:space="0" w:color="auto"/>
                                                                    <w:right w:val="none" w:sz="0" w:space="0" w:color="auto"/>
                                                                  </w:divBdr>
                                                                  <w:divsChild>
                                                                    <w:div w:id="2104720358">
                                                                      <w:marLeft w:val="0"/>
                                                                      <w:marRight w:val="0"/>
                                                                      <w:marTop w:val="0"/>
                                                                      <w:marBottom w:val="0"/>
                                                                      <w:divBdr>
                                                                        <w:top w:val="none" w:sz="0" w:space="0" w:color="auto"/>
                                                                        <w:left w:val="none" w:sz="0" w:space="0" w:color="auto"/>
                                                                        <w:bottom w:val="none" w:sz="0" w:space="0" w:color="auto"/>
                                                                        <w:right w:val="none" w:sz="0" w:space="0" w:color="auto"/>
                                                                      </w:divBdr>
                                                                      <w:divsChild>
                                                                        <w:div w:id="21294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258351">
      <w:bodyDiv w:val="1"/>
      <w:marLeft w:val="0"/>
      <w:marRight w:val="0"/>
      <w:marTop w:val="0"/>
      <w:marBottom w:val="0"/>
      <w:divBdr>
        <w:top w:val="none" w:sz="0" w:space="0" w:color="auto"/>
        <w:left w:val="none" w:sz="0" w:space="0" w:color="auto"/>
        <w:bottom w:val="none" w:sz="0" w:space="0" w:color="auto"/>
        <w:right w:val="none" w:sz="0" w:space="0" w:color="auto"/>
      </w:divBdr>
      <w:divsChild>
        <w:div w:id="226840463">
          <w:marLeft w:val="0"/>
          <w:marRight w:val="0"/>
          <w:marTop w:val="0"/>
          <w:marBottom w:val="0"/>
          <w:divBdr>
            <w:top w:val="none" w:sz="0" w:space="0" w:color="auto"/>
            <w:left w:val="none" w:sz="0" w:space="0" w:color="auto"/>
            <w:bottom w:val="none" w:sz="0" w:space="0" w:color="auto"/>
            <w:right w:val="none" w:sz="0" w:space="0" w:color="auto"/>
          </w:divBdr>
          <w:divsChild>
            <w:div w:id="1233004954">
              <w:marLeft w:val="0"/>
              <w:marRight w:val="0"/>
              <w:marTop w:val="0"/>
              <w:marBottom w:val="0"/>
              <w:divBdr>
                <w:top w:val="none" w:sz="0" w:space="0" w:color="auto"/>
                <w:left w:val="none" w:sz="0" w:space="0" w:color="auto"/>
                <w:bottom w:val="none" w:sz="0" w:space="0" w:color="auto"/>
                <w:right w:val="none" w:sz="0" w:space="0" w:color="auto"/>
              </w:divBdr>
              <w:divsChild>
                <w:div w:id="1203008916">
                  <w:marLeft w:val="0"/>
                  <w:marRight w:val="0"/>
                  <w:marTop w:val="0"/>
                  <w:marBottom w:val="0"/>
                  <w:divBdr>
                    <w:top w:val="none" w:sz="0" w:space="0" w:color="auto"/>
                    <w:left w:val="none" w:sz="0" w:space="0" w:color="auto"/>
                    <w:bottom w:val="none" w:sz="0" w:space="0" w:color="auto"/>
                    <w:right w:val="none" w:sz="0" w:space="0" w:color="auto"/>
                  </w:divBdr>
                  <w:divsChild>
                    <w:div w:id="1515726806">
                      <w:marLeft w:val="0"/>
                      <w:marRight w:val="0"/>
                      <w:marTop w:val="0"/>
                      <w:marBottom w:val="0"/>
                      <w:divBdr>
                        <w:top w:val="none" w:sz="0" w:space="0" w:color="auto"/>
                        <w:left w:val="none" w:sz="0" w:space="0" w:color="auto"/>
                        <w:bottom w:val="none" w:sz="0" w:space="0" w:color="auto"/>
                        <w:right w:val="none" w:sz="0" w:space="0" w:color="auto"/>
                      </w:divBdr>
                      <w:divsChild>
                        <w:div w:id="1523326473">
                          <w:marLeft w:val="0"/>
                          <w:marRight w:val="0"/>
                          <w:marTop w:val="0"/>
                          <w:marBottom w:val="0"/>
                          <w:divBdr>
                            <w:top w:val="none" w:sz="0" w:space="0" w:color="auto"/>
                            <w:left w:val="none" w:sz="0" w:space="0" w:color="auto"/>
                            <w:bottom w:val="none" w:sz="0" w:space="0" w:color="auto"/>
                            <w:right w:val="none" w:sz="0" w:space="0" w:color="auto"/>
                          </w:divBdr>
                          <w:divsChild>
                            <w:div w:id="2048791849">
                              <w:marLeft w:val="0"/>
                              <w:marRight w:val="0"/>
                              <w:marTop w:val="0"/>
                              <w:marBottom w:val="0"/>
                              <w:divBdr>
                                <w:top w:val="none" w:sz="0" w:space="0" w:color="auto"/>
                                <w:left w:val="none" w:sz="0" w:space="0" w:color="auto"/>
                                <w:bottom w:val="none" w:sz="0" w:space="0" w:color="auto"/>
                                <w:right w:val="none" w:sz="0" w:space="0" w:color="auto"/>
                              </w:divBdr>
                              <w:divsChild>
                                <w:div w:id="1367367980">
                                  <w:marLeft w:val="0"/>
                                  <w:marRight w:val="0"/>
                                  <w:marTop w:val="0"/>
                                  <w:marBottom w:val="0"/>
                                  <w:divBdr>
                                    <w:top w:val="none" w:sz="0" w:space="0" w:color="auto"/>
                                    <w:left w:val="none" w:sz="0" w:space="0" w:color="auto"/>
                                    <w:bottom w:val="none" w:sz="0" w:space="0" w:color="auto"/>
                                    <w:right w:val="none" w:sz="0" w:space="0" w:color="auto"/>
                                  </w:divBdr>
                                  <w:divsChild>
                                    <w:div w:id="1329946799">
                                      <w:marLeft w:val="0"/>
                                      <w:marRight w:val="0"/>
                                      <w:marTop w:val="0"/>
                                      <w:marBottom w:val="0"/>
                                      <w:divBdr>
                                        <w:top w:val="none" w:sz="0" w:space="0" w:color="auto"/>
                                        <w:left w:val="none" w:sz="0" w:space="0" w:color="auto"/>
                                        <w:bottom w:val="none" w:sz="0" w:space="0" w:color="auto"/>
                                        <w:right w:val="none" w:sz="0" w:space="0" w:color="auto"/>
                                      </w:divBdr>
                                      <w:divsChild>
                                        <w:div w:id="34894104">
                                          <w:marLeft w:val="0"/>
                                          <w:marRight w:val="0"/>
                                          <w:marTop w:val="0"/>
                                          <w:marBottom w:val="0"/>
                                          <w:divBdr>
                                            <w:top w:val="none" w:sz="0" w:space="0" w:color="auto"/>
                                            <w:left w:val="none" w:sz="0" w:space="0" w:color="auto"/>
                                            <w:bottom w:val="none" w:sz="0" w:space="0" w:color="auto"/>
                                            <w:right w:val="none" w:sz="0" w:space="0" w:color="auto"/>
                                          </w:divBdr>
                                          <w:divsChild>
                                            <w:div w:id="1749157104">
                                              <w:marLeft w:val="0"/>
                                              <w:marRight w:val="0"/>
                                              <w:marTop w:val="0"/>
                                              <w:marBottom w:val="0"/>
                                              <w:divBdr>
                                                <w:top w:val="none" w:sz="0" w:space="0" w:color="auto"/>
                                                <w:left w:val="none" w:sz="0" w:space="0" w:color="auto"/>
                                                <w:bottom w:val="none" w:sz="0" w:space="0" w:color="auto"/>
                                                <w:right w:val="none" w:sz="0" w:space="0" w:color="auto"/>
                                              </w:divBdr>
                                              <w:divsChild>
                                                <w:div w:id="1877503867">
                                                  <w:marLeft w:val="0"/>
                                                  <w:marRight w:val="0"/>
                                                  <w:marTop w:val="0"/>
                                                  <w:marBottom w:val="0"/>
                                                  <w:divBdr>
                                                    <w:top w:val="none" w:sz="0" w:space="0" w:color="auto"/>
                                                    <w:left w:val="none" w:sz="0" w:space="0" w:color="auto"/>
                                                    <w:bottom w:val="none" w:sz="0" w:space="0" w:color="auto"/>
                                                    <w:right w:val="none" w:sz="0" w:space="0" w:color="auto"/>
                                                  </w:divBdr>
                                                  <w:divsChild>
                                                    <w:div w:id="190610657">
                                                      <w:marLeft w:val="0"/>
                                                      <w:marRight w:val="0"/>
                                                      <w:marTop w:val="0"/>
                                                      <w:marBottom w:val="0"/>
                                                      <w:divBdr>
                                                        <w:top w:val="none" w:sz="0" w:space="0" w:color="auto"/>
                                                        <w:left w:val="none" w:sz="0" w:space="0" w:color="auto"/>
                                                        <w:bottom w:val="none" w:sz="0" w:space="0" w:color="auto"/>
                                                        <w:right w:val="none" w:sz="0" w:space="0" w:color="auto"/>
                                                      </w:divBdr>
                                                      <w:divsChild>
                                                        <w:div w:id="387730771">
                                                          <w:marLeft w:val="0"/>
                                                          <w:marRight w:val="0"/>
                                                          <w:marTop w:val="0"/>
                                                          <w:marBottom w:val="0"/>
                                                          <w:divBdr>
                                                            <w:top w:val="none" w:sz="0" w:space="0" w:color="auto"/>
                                                            <w:left w:val="none" w:sz="0" w:space="0" w:color="auto"/>
                                                            <w:bottom w:val="none" w:sz="0" w:space="0" w:color="auto"/>
                                                            <w:right w:val="none" w:sz="0" w:space="0" w:color="auto"/>
                                                          </w:divBdr>
                                                          <w:divsChild>
                                                            <w:div w:id="1925065158">
                                                              <w:marLeft w:val="0"/>
                                                              <w:marRight w:val="0"/>
                                                              <w:marTop w:val="0"/>
                                                              <w:marBottom w:val="0"/>
                                                              <w:divBdr>
                                                                <w:top w:val="none" w:sz="0" w:space="0" w:color="auto"/>
                                                                <w:left w:val="none" w:sz="0" w:space="0" w:color="auto"/>
                                                                <w:bottom w:val="none" w:sz="0" w:space="0" w:color="auto"/>
                                                                <w:right w:val="none" w:sz="0" w:space="0" w:color="auto"/>
                                                              </w:divBdr>
                                                              <w:divsChild>
                                                                <w:div w:id="96096648">
                                                                  <w:marLeft w:val="0"/>
                                                                  <w:marRight w:val="0"/>
                                                                  <w:marTop w:val="0"/>
                                                                  <w:marBottom w:val="0"/>
                                                                  <w:divBdr>
                                                                    <w:top w:val="none" w:sz="0" w:space="0" w:color="auto"/>
                                                                    <w:left w:val="none" w:sz="0" w:space="0" w:color="auto"/>
                                                                    <w:bottom w:val="none" w:sz="0" w:space="0" w:color="auto"/>
                                                                    <w:right w:val="none" w:sz="0" w:space="0" w:color="auto"/>
                                                                  </w:divBdr>
                                                                  <w:divsChild>
                                                                    <w:div w:id="8827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9724214">
      <w:bodyDiv w:val="1"/>
      <w:marLeft w:val="0"/>
      <w:marRight w:val="0"/>
      <w:marTop w:val="0"/>
      <w:marBottom w:val="0"/>
      <w:divBdr>
        <w:top w:val="none" w:sz="0" w:space="0" w:color="auto"/>
        <w:left w:val="none" w:sz="0" w:space="0" w:color="auto"/>
        <w:bottom w:val="none" w:sz="0" w:space="0" w:color="auto"/>
        <w:right w:val="none" w:sz="0" w:space="0" w:color="auto"/>
      </w:divBdr>
    </w:div>
    <w:div w:id="1633317896">
      <w:bodyDiv w:val="1"/>
      <w:marLeft w:val="0"/>
      <w:marRight w:val="0"/>
      <w:marTop w:val="0"/>
      <w:marBottom w:val="0"/>
      <w:divBdr>
        <w:top w:val="none" w:sz="0" w:space="0" w:color="auto"/>
        <w:left w:val="none" w:sz="0" w:space="0" w:color="auto"/>
        <w:bottom w:val="none" w:sz="0" w:space="0" w:color="auto"/>
        <w:right w:val="none" w:sz="0" w:space="0" w:color="auto"/>
      </w:divBdr>
    </w:div>
    <w:div w:id="1686177765">
      <w:bodyDiv w:val="1"/>
      <w:marLeft w:val="0"/>
      <w:marRight w:val="0"/>
      <w:marTop w:val="0"/>
      <w:marBottom w:val="0"/>
      <w:divBdr>
        <w:top w:val="none" w:sz="0" w:space="0" w:color="auto"/>
        <w:left w:val="none" w:sz="0" w:space="0" w:color="auto"/>
        <w:bottom w:val="none" w:sz="0" w:space="0" w:color="auto"/>
        <w:right w:val="none" w:sz="0" w:space="0" w:color="auto"/>
      </w:divBdr>
      <w:divsChild>
        <w:div w:id="1013648751">
          <w:marLeft w:val="0"/>
          <w:marRight w:val="0"/>
          <w:marTop w:val="0"/>
          <w:marBottom w:val="0"/>
          <w:divBdr>
            <w:top w:val="none" w:sz="0" w:space="0" w:color="auto"/>
            <w:left w:val="none" w:sz="0" w:space="0" w:color="auto"/>
            <w:bottom w:val="none" w:sz="0" w:space="0" w:color="auto"/>
            <w:right w:val="none" w:sz="0" w:space="0" w:color="auto"/>
          </w:divBdr>
          <w:divsChild>
            <w:div w:id="1447843838">
              <w:marLeft w:val="0"/>
              <w:marRight w:val="0"/>
              <w:marTop w:val="0"/>
              <w:marBottom w:val="0"/>
              <w:divBdr>
                <w:top w:val="none" w:sz="0" w:space="0" w:color="auto"/>
                <w:left w:val="none" w:sz="0" w:space="0" w:color="auto"/>
                <w:bottom w:val="none" w:sz="0" w:space="0" w:color="auto"/>
                <w:right w:val="none" w:sz="0" w:space="0" w:color="auto"/>
              </w:divBdr>
              <w:divsChild>
                <w:div w:id="489908911">
                  <w:marLeft w:val="0"/>
                  <w:marRight w:val="0"/>
                  <w:marTop w:val="0"/>
                  <w:marBottom w:val="0"/>
                  <w:divBdr>
                    <w:top w:val="none" w:sz="0" w:space="0" w:color="auto"/>
                    <w:left w:val="none" w:sz="0" w:space="0" w:color="auto"/>
                    <w:bottom w:val="none" w:sz="0" w:space="0" w:color="auto"/>
                    <w:right w:val="none" w:sz="0" w:space="0" w:color="auto"/>
                  </w:divBdr>
                  <w:divsChild>
                    <w:div w:id="1658605037">
                      <w:marLeft w:val="0"/>
                      <w:marRight w:val="0"/>
                      <w:marTop w:val="0"/>
                      <w:marBottom w:val="0"/>
                      <w:divBdr>
                        <w:top w:val="none" w:sz="0" w:space="0" w:color="auto"/>
                        <w:left w:val="none" w:sz="0" w:space="0" w:color="auto"/>
                        <w:bottom w:val="none" w:sz="0" w:space="0" w:color="auto"/>
                        <w:right w:val="none" w:sz="0" w:space="0" w:color="auto"/>
                      </w:divBdr>
                      <w:divsChild>
                        <w:div w:id="1505900480">
                          <w:marLeft w:val="0"/>
                          <w:marRight w:val="0"/>
                          <w:marTop w:val="0"/>
                          <w:marBottom w:val="0"/>
                          <w:divBdr>
                            <w:top w:val="none" w:sz="0" w:space="0" w:color="auto"/>
                            <w:left w:val="none" w:sz="0" w:space="0" w:color="auto"/>
                            <w:bottom w:val="none" w:sz="0" w:space="0" w:color="auto"/>
                            <w:right w:val="none" w:sz="0" w:space="0" w:color="auto"/>
                          </w:divBdr>
                          <w:divsChild>
                            <w:div w:id="1241452714">
                              <w:marLeft w:val="0"/>
                              <w:marRight w:val="0"/>
                              <w:marTop w:val="0"/>
                              <w:marBottom w:val="0"/>
                              <w:divBdr>
                                <w:top w:val="none" w:sz="0" w:space="0" w:color="auto"/>
                                <w:left w:val="none" w:sz="0" w:space="0" w:color="auto"/>
                                <w:bottom w:val="none" w:sz="0" w:space="0" w:color="auto"/>
                                <w:right w:val="none" w:sz="0" w:space="0" w:color="auto"/>
                              </w:divBdr>
                              <w:divsChild>
                                <w:div w:id="1753157181">
                                  <w:marLeft w:val="0"/>
                                  <w:marRight w:val="0"/>
                                  <w:marTop w:val="0"/>
                                  <w:marBottom w:val="0"/>
                                  <w:divBdr>
                                    <w:top w:val="none" w:sz="0" w:space="0" w:color="auto"/>
                                    <w:left w:val="none" w:sz="0" w:space="0" w:color="auto"/>
                                    <w:bottom w:val="none" w:sz="0" w:space="0" w:color="auto"/>
                                    <w:right w:val="none" w:sz="0" w:space="0" w:color="auto"/>
                                  </w:divBdr>
                                  <w:divsChild>
                                    <w:div w:id="1263494781">
                                      <w:marLeft w:val="0"/>
                                      <w:marRight w:val="0"/>
                                      <w:marTop w:val="0"/>
                                      <w:marBottom w:val="0"/>
                                      <w:divBdr>
                                        <w:top w:val="none" w:sz="0" w:space="0" w:color="auto"/>
                                        <w:left w:val="none" w:sz="0" w:space="0" w:color="auto"/>
                                        <w:bottom w:val="none" w:sz="0" w:space="0" w:color="auto"/>
                                        <w:right w:val="none" w:sz="0" w:space="0" w:color="auto"/>
                                      </w:divBdr>
                                      <w:divsChild>
                                        <w:div w:id="885877606">
                                          <w:marLeft w:val="0"/>
                                          <w:marRight w:val="0"/>
                                          <w:marTop w:val="0"/>
                                          <w:marBottom w:val="0"/>
                                          <w:divBdr>
                                            <w:top w:val="none" w:sz="0" w:space="0" w:color="auto"/>
                                            <w:left w:val="none" w:sz="0" w:space="0" w:color="auto"/>
                                            <w:bottom w:val="none" w:sz="0" w:space="0" w:color="auto"/>
                                            <w:right w:val="none" w:sz="0" w:space="0" w:color="auto"/>
                                          </w:divBdr>
                                          <w:divsChild>
                                            <w:div w:id="2041857277">
                                              <w:marLeft w:val="0"/>
                                              <w:marRight w:val="0"/>
                                              <w:marTop w:val="0"/>
                                              <w:marBottom w:val="0"/>
                                              <w:divBdr>
                                                <w:top w:val="none" w:sz="0" w:space="0" w:color="auto"/>
                                                <w:left w:val="none" w:sz="0" w:space="0" w:color="auto"/>
                                                <w:bottom w:val="none" w:sz="0" w:space="0" w:color="auto"/>
                                                <w:right w:val="none" w:sz="0" w:space="0" w:color="auto"/>
                                              </w:divBdr>
                                              <w:divsChild>
                                                <w:div w:id="1212501174">
                                                  <w:marLeft w:val="0"/>
                                                  <w:marRight w:val="0"/>
                                                  <w:marTop w:val="0"/>
                                                  <w:marBottom w:val="0"/>
                                                  <w:divBdr>
                                                    <w:top w:val="none" w:sz="0" w:space="0" w:color="auto"/>
                                                    <w:left w:val="none" w:sz="0" w:space="0" w:color="auto"/>
                                                    <w:bottom w:val="none" w:sz="0" w:space="0" w:color="auto"/>
                                                    <w:right w:val="none" w:sz="0" w:space="0" w:color="auto"/>
                                                  </w:divBdr>
                                                  <w:divsChild>
                                                    <w:div w:id="134179436">
                                                      <w:marLeft w:val="0"/>
                                                      <w:marRight w:val="0"/>
                                                      <w:marTop w:val="0"/>
                                                      <w:marBottom w:val="0"/>
                                                      <w:divBdr>
                                                        <w:top w:val="none" w:sz="0" w:space="0" w:color="auto"/>
                                                        <w:left w:val="none" w:sz="0" w:space="0" w:color="auto"/>
                                                        <w:bottom w:val="none" w:sz="0" w:space="0" w:color="auto"/>
                                                        <w:right w:val="none" w:sz="0" w:space="0" w:color="auto"/>
                                                      </w:divBdr>
                                                      <w:divsChild>
                                                        <w:div w:id="353389920">
                                                          <w:marLeft w:val="0"/>
                                                          <w:marRight w:val="0"/>
                                                          <w:marTop w:val="0"/>
                                                          <w:marBottom w:val="0"/>
                                                          <w:divBdr>
                                                            <w:top w:val="none" w:sz="0" w:space="0" w:color="auto"/>
                                                            <w:left w:val="none" w:sz="0" w:space="0" w:color="auto"/>
                                                            <w:bottom w:val="none" w:sz="0" w:space="0" w:color="auto"/>
                                                            <w:right w:val="none" w:sz="0" w:space="0" w:color="auto"/>
                                                          </w:divBdr>
                                                          <w:divsChild>
                                                            <w:div w:id="1774857099">
                                                              <w:marLeft w:val="0"/>
                                                              <w:marRight w:val="0"/>
                                                              <w:marTop w:val="0"/>
                                                              <w:marBottom w:val="0"/>
                                                              <w:divBdr>
                                                                <w:top w:val="none" w:sz="0" w:space="0" w:color="auto"/>
                                                                <w:left w:val="none" w:sz="0" w:space="0" w:color="auto"/>
                                                                <w:bottom w:val="none" w:sz="0" w:space="0" w:color="auto"/>
                                                                <w:right w:val="none" w:sz="0" w:space="0" w:color="auto"/>
                                                              </w:divBdr>
                                                              <w:divsChild>
                                                                <w:div w:id="227151005">
                                                                  <w:marLeft w:val="0"/>
                                                                  <w:marRight w:val="0"/>
                                                                  <w:marTop w:val="0"/>
                                                                  <w:marBottom w:val="0"/>
                                                                  <w:divBdr>
                                                                    <w:top w:val="none" w:sz="0" w:space="0" w:color="auto"/>
                                                                    <w:left w:val="none" w:sz="0" w:space="0" w:color="auto"/>
                                                                    <w:bottom w:val="none" w:sz="0" w:space="0" w:color="auto"/>
                                                                    <w:right w:val="none" w:sz="0" w:space="0" w:color="auto"/>
                                                                  </w:divBdr>
                                                                  <w:divsChild>
                                                                    <w:div w:id="14742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002387">
      <w:bodyDiv w:val="1"/>
      <w:marLeft w:val="0"/>
      <w:marRight w:val="0"/>
      <w:marTop w:val="0"/>
      <w:marBottom w:val="0"/>
      <w:divBdr>
        <w:top w:val="none" w:sz="0" w:space="0" w:color="auto"/>
        <w:left w:val="none" w:sz="0" w:space="0" w:color="auto"/>
        <w:bottom w:val="none" w:sz="0" w:space="0" w:color="auto"/>
        <w:right w:val="none" w:sz="0" w:space="0" w:color="auto"/>
      </w:divBdr>
      <w:divsChild>
        <w:div w:id="883370376">
          <w:marLeft w:val="0"/>
          <w:marRight w:val="0"/>
          <w:marTop w:val="0"/>
          <w:marBottom w:val="0"/>
          <w:divBdr>
            <w:top w:val="none" w:sz="0" w:space="0" w:color="auto"/>
            <w:left w:val="none" w:sz="0" w:space="0" w:color="auto"/>
            <w:bottom w:val="none" w:sz="0" w:space="0" w:color="auto"/>
            <w:right w:val="none" w:sz="0" w:space="0" w:color="auto"/>
          </w:divBdr>
          <w:divsChild>
            <w:div w:id="1368676630">
              <w:marLeft w:val="0"/>
              <w:marRight w:val="0"/>
              <w:marTop w:val="0"/>
              <w:marBottom w:val="0"/>
              <w:divBdr>
                <w:top w:val="none" w:sz="0" w:space="0" w:color="auto"/>
                <w:left w:val="none" w:sz="0" w:space="0" w:color="auto"/>
                <w:bottom w:val="none" w:sz="0" w:space="0" w:color="auto"/>
                <w:right w:val="none" w:sz="0" w:space="0" w:color="auto"/>
              </w:divBdr>
              <w:divsChild>
                <w:div w:id="173614178">
                  <w:marLeft w:val="0"/>
                  <w:marRight w:val="0"/>
                  <w:marTop w:val="0"/>
                  <w:marBottom w:val="0"/>
                  <w:divBdr>
                    <w:top w:val="none" w:sz="0" w:space="0" w:color="auto"/>
                    <w:left w:val="none" w:sz="0" w:space="0" w:color="auto"/>
                    <w:bottom w:val="none" w:sz="0" w:space="0" w:color="auto"/>
                    <w:right w:val="none" w:sz="0" w:space="0" w:color="auto"/>
                  </w:divBdr>
                  <w:divsChild>
                    <w:div w:id="761993154">
                      <w:marLeft w:val="0"/>
                      <w:marRight w:val="0"/>
                      <w:marTop w:val="0"/>
                      <w:marBottom w:val="0"/>
                      <w:divBdr>
                        <w:top w:val="none" w:sz="0" w:space="0" w:color="auto"/>
                        <w:left w:val="none" w:sz="0" w:space="0" w:color="auto"/>
                        <w:bottom w:val="none" w:sz="0" w:space="0" w:color="auto"/>
                        <w:right w:val="none" w:sz="0" w:space="0" w:color="auto"/>
                      </w:divBdr>
                      <w:divsChild>
                        <w:div w:id="1407150365">
                          <w:marLeft w:val="0"/>
                          <w:marRight w:val="0"/>
                          <w:marTop w:val="0"/>
                          <w:marBottom w:val="0"/>
                          <w:divBdr>
                            <w:top w:val="none" w:sz="0" w:space="0" w:color="auto"/>
                            <w:left w:val="none" w:sz="0" w:space="0" w:color="auto"/>
                            <w:bottom w:val="none" w:sz="0" w:space="0" w:color="auto"/>
                            <w:right w:val="none" w:sz="0" w:space="0" w:color="auto"/>
                          </w:divBdr>
                          <w:divsChild>
                            <w:div w:id="375855181">
                              <w:marLeft w:val="0"/>
                              <w:marRight w:val="0"/>
                              <w:marTop w:val="0"/>
                              <w:marBottom w:val="0"/>
                              <w:divBdr>
                                <w:top w:val="none" w:sz="0" w:space="0" w:color="auto"/>
                                <w:left w:val="none" w:sz="0" w:space="0" w:color="auto"/>
                                <w:bottom w:val="none" w:sz="0" w:space="0" w:color="auto"/>
                                <w:right w:val="none" w:sz="0" w:space="0" w:color="auto"/>
                              </w:divBdr>
                              <w:divsChild>
                                <w:div w:id="1972202968">
                                  <w:marLeft w:val="0"/>
                                  <w:marRight w:val="0"/>
                                  <w:marTop w:val="0"/>
                                  <w:marBottom w:val="0"/>
                                  <w:divBdr>
                                    <w:top w:val="none" w:sz="0" w:space="0" w:color="auto"/>
                                    <w:left w:val="none" w:sz="0" w:space="0" w:color="auto"/>
                                    <w:bottom w:val="none" w:sz="0" w:space="0" w:color="auto"/>
                                    <w:right w:val="none" w:sz="0" w:space="0" w:color="auto"/>
                                  </w:divBdr>
                                  <w:divsChild>
                                    <w:div w:id="179857842">
                                      <w:marLeft w:val="0"/>
                                      <w:marRight w:val="0"/>
                                      <w:marTop w:val="0"/>
                                      <w:marBottom w:val="0"/>
                                      <w:divBdr>
                                        <w:top w:val="none" w:sz="0" w:space="0" w:color="auto"/>
                                        <w:left w:val="none" w:sz="0" w:space="0" w:color="auto"/>
                                        <w:bottom w:val="none" w:sz="0" w:space="0" w:color="auto"/>
                                        <w:right w:val="none" w:sz="0" w:space="0" w:color="auto"/>
                                      </w:divBdr>
                                      <w:divsChild>
                                        <w:div w:id="1523740713">
                                          <w:marLeft w:val="0"/>
                                          <w:marRight w:val="0"/>
                                          <w:marTop w:val="0"/>
                                          <w:marBottom w:val="0"/>
                                          <w:divBdr>
                                            <w:top w:val="none" w:sz="0" w:space="0" w:color="auto"/>
                                            <w:left w:val="none" w:sz="0" w:space="0" w:color="auto"/>
                                            <w:bottom w:val="none" w:sz="0" w:space="0" w:color="auto"/>
                                            <w:right w:val="none" w:sz="0" w:space="0" w:color="auto"/>
                                          </w:divBdr>
                                          <w:divsChild>
                                            <w:div w:id="966396918">
                                              <w:marLeft w:val="0"/>
                                              <w:marRight w:val="0"/>
                                              <w:marTop w:val="0"/>
                                              <w:marBottom w:val="0"/>
                                              <w:divBdr>
                                                <w:top w:val="none" w:sz="0" w:space="0" w:color="auto"/>
                                                <w:left w:val="none" w:sz="0" w:space="0" w:color="auto"/>
                                                <w:bottom w:val="none" w:sz="0" w:space="0" w:color="auto"/>
                                                <w:right w:val="none" w:sz="0" w:space="0" w:color="auto"/>
                                              </w:divBdr>
                                              <w:divsChild>
                                                <w:div w:id="1441948120">
                                                  <w:marLeft w:val="0"/>
                                                  <w:marRight w:val="0"/>
                                                  <w:marTop w:val="0"/>
                                                  <w:marBottom w:val="0"/>
                                                  <w:divBdr>
                                                    <w:top w:val="none" w:sz="0" w:space="0" w:color="auto"/>
                                                    <w:left w:val="none" w:sz="0" w:space="0" w:color="auto"/>
                                                    <w:bottom w:val="none" w:sz="0" w:space="0" w:color="auto"/>
                                                    <w:right w:val="none" w:sz="0" w:space="0" w:color="auto"/>
                                                  </w:divBdr>
                                                  <w:divsChild>
                                                    <w:div w:id="1917015799">
                                                      <w:marLeft w:val="0"/>
                                                      <w:marRight w:val="0"/>
                                                      <w:marTop w:val="0"/>
                                                      <w:marBottom w:val="0"/>
                                                      <w:divBdr>
                                                        <w:top w:val="none" w:sz="0" w:space="0" w:color="auto"/>
                                                        <w:left w:val="none" w:sz="0" w:space="0" w:color="auto"/>
                                                        <w:bottom w:val="none" w:sz="0" w:space="0" w:color="auto"/>
                                                        <w:right w:val="none" w:sz="0" w:space="0" w:color="auto"/>
                                                      </w:divBdr>
                                                      <w:divsChild>
                                                        <w:div w:id="1750998882">
                                                          <w:marLeft w:val="0"/>
                                                          <w:marRight w:val="0"/>
                                                          <w:marTop w:val="0"/>
                                                          <w:marBottom w:val="0"/>
                                                          <w:divBdr>
                                                            <w:top w:val="none" w:sz="0" w:space="0" w:color="auto"/>
                                                            <w:left w:val="none" w:sz="0" w:space="0" w:color="auto"/>
                                                            <w:bottom w:val="none" w:sz="0" w:space="0" w:color="auto"/>
                                                            <w:right w:val="none" w:sz="0" w:space="0" w:color="auto"/>
                                                          </w:divBdr>
                                                          <w:divsChild>
                                                            <w:div w:id="1950771413">
                                                              <w:marLeft w:val="0"/>
                                                              <w:marRight w:val="0"/>
                                                              <w:marTop w:val="0"/>
                                                              <w:marBottom w:val="0"/>
                                                              <w:divBdr>
                                                                <w:top w:val="none" w:sz="0" w:space="0" w:color="auto"/>
                                                                <w:left w:val="none" w:sz="0" w:space="0" w:color="auto"/>
                                                                <w:bottom w:val="none" w:sz="0" w:space="0" w:color="auto"/>
                                                                <w:right w:val="none" w:sz="0" w:space="0" w:color="auto"/>
                                                              </w:divBdr>
                                                              <w:divsChild>
                                                                <w:div w:id="649748736">
                                                                  <w:marLeft w:val="0"/>
                                                                  <w:marRight w:val="0"/>
                                                                  <w:marTop w:val="0"/>
                                                                  <w:marBottom w:val="0"/>
                                                                  <w:divBdr>
                                                                    <w:top w:val="none" w:sz="0" w:space="0" w:color="auto"/>
                                                                    <w:left w:val="none" w:sz="0" w:space="0" w:color="auto"/>
                                                                    <w:bottom w:val="none" w:sz="0" w:space="0" w:color="auto"/>
                                                                    <w:right w:val="none" w:sz="0" w:space="0" w:color="auto"/>
                                                                  </w:divBdr>
                                                                  <w:divsChild>
                                                                    <w:div w:id="1188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785235">
      <w:bodyDiv w:val="1"/>
      <w:marLeft w:val="0"/>
      <w:marRight w:val="0"/>
      <w:marTop w:val="0"/>
      <w:marBottom w:val="0"/>
      <w:divBdr>
        <w:top w:val="none" w:sz="0" w:space="0" w:color="auto"/>
        <w:left w:val="none" w:sz="0" w:space="0" w:color="auto"/>
        <w:bottom w:val="none" w:sz="0" w:space="0" w:color="auto"/>
        <w:right w:val="none" w:sz="0" w:space="0" w:color="auto"/>
      </w:divBdr>
    </w:div>
    <w:div w:id="1995448296">
      <w:bodyDiv w:val="1"/>
      <w:marLeft w:val="0"/>
      <w:marRight w:val="0"/>
      <w:marTop w:val="0"/>
      <w:marBottom w:val="0"/>
      <w:divBdr>
        <w:top w:val="none" w:sz="0" w:space="0" w:color="auto"/>
        <w:left w:val="none" w:sz="0" w:space="0" w:color="auto"/>
        <w:bottom w:val="none" w:sz="0" w:space="0" w:color="auto"/>
        <w:right w:val="none" w:sz="0" w:space="0" w:color="auto"/>
      </w:divBdr>
      <w:divsChild>
        <w:div w:id="950864476">
          <w:marLeft w:val="0"/>
          <w:marRight w:val="0"/>
          <w:marTop w:val="0"/>
          <w:marBottom w:val="0"/>
          <w:divBdr>
            <w:top w:val="none" w:sz="0" w:space="0" w:color="auto"/>
            <w:left w:val="none" w:sz="0" w:space="0" w:color="auto"/>
            <w:bottom w:val="none" w:sz="0" w:space="0" w:color="auto"/>
            <w:right w:val="none" w:sz="0" w:space="0" w:color="auto"/>
          </w:divBdr>
          <w:divsChild>
            <w:div w:id="1580289591">
              <w:marLeft w:val="0"/>
              <w:marRight w:val="0"/>
              <w:marTop w:val="0"/>
              <w:marBottom w:val="0"/>
              <w:divBdr>
                <w:top w:val="none" w:sz="0" w:space="0" w:color="auto"/>
                <w:left w:val="none" w:sz="0" w:space="0" w:color="auto"/>
                <w:bottom w:val="none" w:sz="0" w:space="0" w:color="auto"/>
                <w:right w:val="none" w:sz="0" w:space="0" w:color="auto"/>
              </w:divBdr>
              <w:divsChild>
                <w:div w:id="118035113">
                  <w:marLeft w:val="0"/>
                  <w:marRight w:val="0"/>
                  <w:marTop w:val="0"/>
                  <w:marBottom w:val="0"/>
                  <w:divBdr>
                    <w:top w:val="none" w:sz="0" w:space="0" w:color="auto"/>
                    <w:left w:val="none" w:sz="0" w:space="0" w:color="auto"/>
                    <w:bottom w:val="none" w:sz="0" w:space="0" w:color="auto"/>
                    <w:right w:val="none" w:sz="0" w:space="0" w:color="auto"/>
                  </w:divBdr>
                  <w:divsChild>
                    <w:div w:id="1384793213">
                      <w:marLeft w:val="0"/>
                      <w:marRight w:val="0"/>
                      <w:marTop w:val="0"/>
                      <w:marBottom w:val="0"/>
                      <w:divBdr>
                        <w:top w:val="none" w:sz="0" w:space="0" w:color="auto"/>
                        <w:left w:val="none" w:sz="0" w:space="0" w:color="auto"/>
                        <w:bottom w:val="none" w:sz="0" w:space="0" w:color="auto"/>
                        <w:right w:val="none" w:sz="0" w:space="0" w:color="auto"/>
                      </w:divBdr>
                      <w:divsChild>
                        <w:div w:id="87116107">
                          <w:marLeft w:val="0"/>
                          <w:marRight w:val="0"/>
                          <w:marTop w:val="0"/>
                          <w:marBottom w:val="0"/>
                          <w:divBdr>
                            <w:top w:val="none" w:sz="0" w:space="0" w:color="auto"/>
                            <w:left w:val="none" w:sz="0" w:space="0" w:color="auto"/>
                            <w:bottom w:val="none" w:sz="0" w:space="0" w:color="auto"/>
                            <w:right w:val="none" w:sz="0" w:space="0" w:color="auto"/>
                          </w:divBdr>
                          <w:divsChild>
                            <w:div w:id="220411514">
                              <w:marLeft w:val="0"/>
                              <w:marRight w:val="0"/>
                              <w:marTop w:val="0"/>
                              <w:marBottom w:val="0"/>
                              <w:divBdr>
                                <w:top w:val="none" w:sz="0" w:space="0" w:color="auto"/>
                                <w:left w:val="none" w:sz="0" w:space="0" w:color="auto"/>
                                <w:bottom w:val="none" w:sz="0" w:space="0" w:color="auto"/>
                                <w:right w:val="none" w:sz="0" w:space="0" w:color="auto"/>
                              </w:divBdr>
                              <w:divsChild>
                                <w:div w:id="1974169962">
                                  <w:marLeft w:val="0"/>
                                  <w:marRight w:val="0"/>
                                  <w:marTop w:val="0"/>
                                  <w:marBottom w:val="0"/>
                                  <w:divBdr>
                                    <w:top w:val="none" w:sz="0" w:space="0" w:color="auto"/>
                                    <w:left w:val="none" w:sz="0" w:space="0" w:color="auto"/>
                                    <w:bottom w:val="none" w:sz="0" w:space="0" w:color="auto"/>
                                    <w:right w:val="none" w:sz="0" w:space="0" w:color="auto"/>
                                  </w:divBdr>
                                  <w:divsChild>
                                    <w:div w:id="650410462">
                                      <w:marLeft w:val="0"/>
                                      <w:marRight w:val="0"/>
                                      <w:marTop w:val="0"/>
                                      <w:marBottom w:val="0"/>
                                      <w:divBdr>
                                        <w:top w:val="none" w:sz="0" w:space="0" w:color="auto"/>
                                        <w:left w:val="none" w:sz="0" w:space="0" w:color="auto"/>
                                        <w:bottom w:val="none" w:sz="0" w:space="0" w:color="auto"/>
                                        <w:right w:val="none" w:sz="0" w:space="0" w:color="auto"/>
                                      </w:divBdr>
                                      <w:divsChild>
                                        <w:div w:id="1402562858">
                                          <w:marLeft w:val="0"/>
                                          <w:marRight w:val="0"/>
                                          <w:marTop w:val="0"/>
                                          <w:marBottom w:val="0"/>
                                          <w:divBdr>
                                            <w:top w:val="none" w:sz="0" w:space="0" w:color="auto"/>
                                            <w:left w:val="none" w:sz="0" w:space="0" w:color="auto"/>
                                            <w:bottom w:val="none" w:sz="0" w:space="0" w:color="auto"/>
                                            <w:right w:val="none" w:sz="0" w:space="0" w:color="auto"/>
                                          </w:divBdr>
                                          <w:divsChild>
                                            <w:div w:id="254284266">
                                              <w:marLeft w:val="0"/>
                                              <w:marRight w:val="0"/>
                                              <w:marTop w:val="0"/>
                                              <w:marBottom w:val="0"/>
                                              <w:divBdr>
                                                <w:top w:val="none" w:sz="0" w:space="0" w:color="auto"/>
                                                <w:left w:val="none" w:sz="0" w:space="0" w:color="auto"/>
                                                <w:bottom w:val="none" w:sz="0" w:space="0" w:color="auto"/>
                                                <w:right w:val="none" w:sz="0" w:space="0" w:color="auto"/>
                                              </w:divBdr>
                                              <w:divsChild>
                                                <w:div w:id="75326501">
                                                  <w:marLeft w:val="0"/>
                                                  <w:marRight w:val="0"/>
                                                  <w:marTop w:val="0"/>
                                                  <w:marBottom w:val="0"/>
                                                  <w:divBdr>
                                                    <w:top w:val="none" w:sz="0" w:space="0" w:color="auto"/>
                                                    <w:left w:val="none" w:sz="0" w:space="0" w:color="auto"/>
                                                    <w:bottom w:val="none" w:sz="0" w:space="0" w:color="auto"/>
                                                    <w:right w:val="none" w:sz="0" w:space="0" w:color="auto"/>
                                                  </w:divBdr>
                                                  <w:divsChild>
                                                    <w:div w:id="195777245">
                                                      <w:marLeft w:val="0"/>
                                                      <w:marRight w:val="0"/>
                                                      <w:marTop w:val="0"/>
                                                      <w:marBottom w:val="0"/>
                                                      <w:divBdr>
                                                        <w:top w:val="none" w:sz="0" w:space="0" w:color="auto"/>
                                                        <w:left w:val="none" w:sz="0" w:space="0" w:color="auto"/>
                                                        <w:bottom w:val="none" w:sz="0" w:space="0" w:color="auto"/>
                                                        <w:right w:val="none" w:sz="0" w:space="0" w:color="auto"/>
                                                      </w:divBdr>
                                                      <w:divsChild>
                                                        <w:div w:id="54159691">
                                                          <w:marLeft w:val="0"/>
                                                          <w:marRight w:val="0"/>
                                                          <w:marTop w:val="0"/>
                                                          <w:marBottom w:val="0"/>
                                                          <w:divBdr>
                                                            <w:top w:val="none" w:sz="0" w:space="0" w:color="auto"/>
                                                            <w:left w:val="none" w:sz="0" w:space="0" w:color="auto"/>
                                                            <w:bottom w:val="none" w:sz="0" w:space="0" w:color="auto"/>
                                                            <w:right w:val="none" w:sz="0" w:space="0" w:color="auto"/>
                                                          </w:divBdr>
                                                          <w:divsChild>
                                                            <w:div w:id="1760758798">
                                                              <w:marLeft w:val="0"/>
                                                              <w:marRight w:val="0"/>
                                                              <w:marTop w:val="0"/>
                                                              <w:marBottom w:val="0"/>
                                                              <w:divBdr>
                                                                <w:top w:val="none" w:sz="0" w:space="0" w:color="auto"/>
                                                                <w:left w:val="none" w:sz="0" w:space="0" w:color="auto"/>
                                                                <w:bottom w:val="none" w:sz="0" w:space="0" w:color="auto"/>
                                                                <w:right w:val="none" w:sz="0" w:space="0" w:color="auto"/>
                                                              </w:divBdr>
                                                              <w:divsChild>
                                                                <w:div w:id="560407347">
                                                                  <w:marLeft w:val="0"/>
                                                                  <w:marRight w:val="0"/>
                                                                  <w:marTop w:val="0"/>
                                                                  <w:marBottom w:val="0"/>
                                                                  <w:divBdr>
                                                                    <w:top w:val="none" w:sz="0" w:space="0" w:color="auto"/>
                                                                    <w:left w:val="none" w:sz="0" w:space="0" w:color="auto"/>
                                                                    <w:bottom w:val="none" w:sz="0" w:space="0" w:color="auto"/>
                                                                    <w:right w:val="none" w:sz="0" w:space="0" w:color="auto"/>
                                                                  </w:divBdr>
                                                                  <w:divsChild>
                                                                    <w:div w:id="2894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458698">
      <w:bodyDiv w:val="1"/>
      <w:marLeft w:val="0"/>
      <w:marRight w:val="0"/>
      <w:marTop w:val="0"/>
      <w:marBottom w:val="0"/>
      <w:divBdr>
        <w:top w:val="none" w:sz="0" w:space="0" w:color="auto"/>
        <w:left w:val="none" w:sz="0" w:space="0" w:color="auto"/>
        <w:bottom w:val="none" w:sz="0" w:space="0" w:color="auto"/>
        <w:right w:val="none" w:sz="0" w:space="0" w:color="auto"/>
      </w:divBdr>
      <w:divsChild>
        <w:div w:id="1044520065">
          <w:marLeft w:val="0"/>
          <w:marRight w:val="0"/>
          <w:marTop w:val="0"/>
          <w:marBottom w:val="0"/>
          <w:divBdr>
            <w:top w:val="none" w:sz="0" w:space="0" w:color="auto"/>
            <w:left w:val="none" w:sz="0" w:space="0" w:color="auto"/>
            <w:bottom w:val="none" w:sz="0" w:space="0" w:color="auto"/>
            <w:right w:val="none" w:sz="0" w:space="0" w:color="auto"/>
          </w:divBdr>
          <w:divsChild>
            <w:div w:id="1719741798">
              <w:marLeft w:val="0"/>
              <w:marRight w:val="0"/>
              <w:marTop w:val="0"/>
              <w:marBottom w:val="0"/>
              <w:divBdr>
                <w:top w:val="none" w:sz="0" w:space="0" w:color="auto"/>
                <w:left w:val="none" w:sz="0" w:space="0" w:color="auto"/>
                <w:bottom w:val="none" w:sz="0" w:space="0" w:color="auto"/>
                <w:right w:val="none" w:sz="0" w:space="0" w:color="auto"/>
              </w:divBdr>
              <w:divsChild>
                <w:div w:id="1041393340">
                  <w:marLeft w:val="0"/>
                  <w:marRight w:val="0"/>
                  <w:marTop w:val="0"/>
                  <w:marBottom w:val="0"/>
                  <w:divBdr>
                    <w:top w:val="none" w:sz="0" w:space="0" w:color="auto"/>
                    <w:left w:val="none" w:sz="0" w:space="0" w:color="auto"/>
                    <w:bottom w:val="none" w:sz="0" w:space="0" w:color="auto"/>
                    <w:right w:val="none" w:sz="0" w:space="0" w:color="auto"/>
                  </w:divBdr>
                  <w:divsChild>
                    <w:div w:id="558513908">
                      <w:marLeft w:val="0"/>
                      <w:marRight w:val="0"/>
                      <w:marTop w:val="0"/>
                      <w:marBottom w:val="0"/>
                      <w:divBdr>
                        <w:top w:val="none" w:sz="0" w:space="0" w:color="auto"/>
                        <w:left w:val="none" w:sz="0" w:space="0" w:color="auto"/>
                        <w:bottom w:val="none" w:sz="0" w:space="0" w:color="auto"/>
                        <w:right w:val="none" w:sz="0" w:space="0" w:color="auto"/>
                      </w:divBdr>
                      <w:divsChild>
                        <w:div w:id="311832417">
                          <w:marLeft w:val="0"/>
                          <w:marRight w:val="0"/>
                          <w:marTop w:val="0"/>
                          <w:marBottom w:val="0"/>
                          <w:divBdr>
                            <w:top w:val="none" w:sz="0" w:space="0" w:color="auto"/>
                            <w:left w:val="none" w:sz="0" w:space="0" w:color="auto"/>
                            <w:bottom w:val="none" w:sz="0" w:space="0" w:color="auto"/>
                            <w:right w:val="none" w:sz="0" w:space="0" w:color="auto"/>
                          </w:divBdr>
                          <w:divsChild>
                            <w:div w:id="1867214349">
                              <w:marLeft w:val="0"/>
                              <w:marRight w:val="0"/>
                              <w:marTop w:val="0"/>
                              <w:marBottom w:val="0"/>
                              <w:divBdr>
                                <w:top w:val="none" w:sz="0" w:space="0" w:color="auto"/>
                                <w:left w:val="none" w:sz="0" w:space="0" w:color="auto"/>
                                <w:bottom w:val="none" w:sz="0" w:space="0" w:color="auto"/>
                                <w:right w:val="none" w:sz="0" w:space="0" w:color="auto"/>
                              </w:divBdr>
                              <w:divsChild>
                                <w:div w:id="590772409">
                                  <w:marLeft w:val="0"/>
                                  <w:marRight w:val="0"/>
                                  <w:marTop w:val="0"/>
                                  <w:marBottom w:val="0"/>
                                  <w:divBdr>
                                    <w:top w:val="none" w:sz="0" w:space="0" w:color="auto"/>
                                    <w:left w:val="none" w:sz="0" w:space="0" w:color="auto"/>
                                    <w:bottom w:val="none" w:sz="0" w:space="0" w:color="auto"/>
                                    <w:right w:val="none" w:sz="0" w:space="0" w:color="auto"/>
                                  </w:divBdr>
                                  <w:divsChild>
                                    <w:div w:id="973829015">
                                      <w:marLeft w:val="0"/>
                                      <w:marRight w:val="0"/>
                                      <w:marTop w:val="0"/>
                                      <w:marBottom w:val="0"/>
                                      <w:divBdr>
                                        <w:top w:val="none" w:sz="0" w:space="0" w:color="auto"/>
                                        <w:left w:val="none" w:sz="0" w:space="0" w:color="auto"/>
                                        <w:bottom w:val="none" w:sz="0" w:space="0" w:color="auto"/>
                                        <w:right w:val="none" w:sz="0" w:space="0" w:color="auto"/>
                                      </w:divBdr>
                                      <w:divsChild>
                                        <w:div w:id="1734572899">
                                          <w:marLeft w:val="0"/>
                                          <w:marRight w:val="0"/>
                                          <w:marTop w:val="0"/>
                                          <w:marBottom w:val="0"/>
                                          <w:divBdr>
                                            <w:top w:val="none" w:sz="0" w:space="0" w:color="auto"/>
                                            <w:left w:val="none" w:sz="0" w:space="0" w:color="auto"/>
                                            <w:bottom w:val="none" w:sz="0" w:space="0" w:color="auto"/>
                                            <w:right w:val="none" w:sz="0" w:space="0" w:color="auto"/>
                                          </w:divBdr>
                                          <w:divsChild>
                                            <w:div w:id="1837842956">
                                              <w:marLeft w:val="0"/>
                                              <w:marRight w:val="0"/>
                                              <w:marTop w:val="0"/>
                                              <w:marBottom w:val="0"/>
                                              <w:divBdr>
                                                <w:top w:val="none" w:sz="0" w:space="0" w:color="auto"/>
                                                <w:left w:val="none" w:sz="0" w:space="0" w:color="auto"/>
                                                <w:bottom w:val="none" w:sz="0" w:space="0" w:color="auto"/>
                                                <w:right w:val="none" w:sz="0" w:space="0" w:color="auto"/>
                                              </w:divBdr>
                                              <w:divsChild>
                                                <w:div w:id="762191633">
                                                  <w:marLeft w:val="0"/>
                                                  <w:marRight w:val="0"/>
                                                  <w:marTop w:val="0"/>
                                                  <w:marBottom w:val="0"/>
                                                  <w:divBdr>
                                                    <w:top w:val="none" w:sz="0" w:space="0" w:color="auto"/>
                                                    <w:left w:val="none" w:sz="0" w:space="0" w:color="auto"/>
                                                    <w:bottom w:val="none" w:sz="0" w:space="0" w:color="auto"/>
                                                    <w:right w:val="none" w:sz="0" w:space="0" w:color="auto"/>
                                                  </w:divBdr>
                                                  <w:divsChild>
                                                    <w:div w:id="217278622">
                                                      <w:marLeft w:val="0"/>
                                                      <w:marRight w:val="0"/>
                                                      <w:marTop w:val="0"/>
                                                      <w:marBottom w:val="0"/>
                                                      <w:divBdr>
                                                        <w:top w:val="none" w:sz="0" w:space="0" w:color="auto"/>
                                                        <w:left w:val="none" w:sz="0" w:space="0" w:color="auto"/>
                                                        <w:bottom w:val="none" w:sz="0" w:space="0" w:color="auto"/>
                                                        <w:right w:val="none" w:sz="0" w:space="0" w:color="auto"/>
                                                      </w:divBdr>
                                                      <w:divsChild>
                                                        <w:div w:id="1979453428">
                                                          <w:marLeft w:val="0"/>
                                                          <w:marRight w:val="0"/>
                                                          <w:marTop w:val="0"/>
                                                          <w:marBottom w:val="0"/>
                                                          <w:divBdr>
                                                            <w:top w:val="none" w:sz="0" w:space="0" w:color="auto"/>
                                                            <w:left w:val="none" w:sz="0" w:space="0" w:color="auto"/>
                                                            <w:bottom w:val="none" w:sz="0" w:space="0" w:color="auto"/>
                                                            <w:right w:val="none" w:sz="0" w:space="0" w:color="auto"/>
                                                          </w:divBdr>
                                                          <w:divsChild>
                                                            <w:div w:id="1806048284">
                                                              <w:marLeft w:val="0"/>
                                                              <w:marRight w:val="0"/>
                                                              <w:marTop w:val="0"/>
                                                              <w:marBottom w:val="0"/>
                                                              <w:divBdr>
                                                                <w:top w:val="none" w:sz="0" w:space="0" w:color="auto"/>
                                                                <w:left w:val="none" w:sz="0" w:space="0" w:color="auto"/>
                                                                <w:bottom w:val="none" w:sz="0" w:space="0" w:color="auto"/>
                                                                <w:right w:val="none" w:sz="0" w:space="0" w:color="auto"/>
                                                              </w:divBdr>
                                                              <w:divsChild>
                                                                <w:div w:id="566689881">
                                                                  <w:marLeft w:val="0"/>
                                                                  <w:marRight w:val="0"/>
                                                                  <w:marTop w:val="0"/>
                                                                  <w:marBottom w:val="0"/>
                                                                  <w:divBdr>
                                                                    <w:top w:val="none" w:sz="0" w:space="0" w:color="auto"/>
                                                                    <w:left w:val="none" w:sz="0" w:space="0" w:color="auto"/>
                                                                    <w:bottom w:val="none" w:sz="0" w:space="0" w:color="auto"/>
                                                                    <w:right w:val="none" w:sz="0" w:space="0" w:color="auto"/>
                                                                  </w:divBdr>
                                                                  <w:divsChild>
                                                                    <w:div w:id="8111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B85B-39B2-4314-8704-98050A15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2416</Words>
  <Characters>14258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2020-12-10T09:43:00Z</dcterms:created>
  <dcterms:modified xsi:type="dcterms:W3CDTF">2020-12-10T10:32:00Z</dcterms:modified>
</cp:coreProperties>
</file>