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10572" w:type="dxa"/>
        <w:tblInd w:w="-540" w:type="dxa"/>
        <w:tblLook w:val="01E0" w:firstRow="1" w:lastRow="1" w:firstColumn="1" w:lastColumn="1" w:noHBand="0" w:noVBand="0"/>
      </w:tblPr>
      <w:tblGrid>
        <w:gridCol w:w="5286"/>
        <w:gridCol w:w="5286"/>
      </w:tblGrid>
      <w:tr w:rsidR="00DB6A62" w:rsidRPr="004538D4" w14:paraId="636FF399" w14:textId="77777777" w:rsidTr="002546F2">
        <w:trPr>
          <w:trHeight w:val="983"/>
        </w:trPr>
        <w:tc>
          <w:tcPr>
            <w:tcW w:w="5286" w:type="dxa"/>
          </w:tcPr>
          <w:p w14:paraId="5C8918D1" w14:textId="4361F9F7" w:rsidR="00DB6A62" w:rsidRPr="00BB02B4" w:rsidRDefault="004D690C" w:rsidP="00DB6A62">
            <w:pPr>
              <w:pStyle w:val="Nzev"/>
              <w:jc w:val="both"/>
              <w:rPr>
                <w:rFonts w:ascii="Arial" w:hAnsi="Arial" w:cs="Arial"/>
                <w:color w:val="FF0000"/>
                <w:sz w:val="20"/>
                <w:szCs w:val="20"/>
              </w:rPr>
            </w:pPr>
            <w:bookmarkStart w:id="0" w:name="_top"/>
            <w:bookmarkEnd w:id="0"/>
            <w:r>
              <w:rPr>
                <w:rFonts w:ascii="Arial" w:hAnsi="Arial" w:cs="Arial"/>
                <w:color w:val="FF0000"/>
                <w:sz w:val="20"/>
                <w:szCs w:val="20"/>
              </w:rPr>
              <w:t>*</w:t>
            </w:r>
          </w:p>
          <w:p w14:paraId="586DB224" w14:textId="77777777" w:rsidR="005C1C0A" w:rsidRDefault="00DB6A62" w:rsidP="00DB6A62">
            <w:pPr>
              <w:pStyle w:val="Nzev"/>
              <w:rPr>
                <w:rFonts w:ascii="Arial" w:hAnsi="Arial" w:cs="Arial"/>
                <w:sz w:val="24"/>
                <w:szCs w:val="24"/>
              </w:rPr>
            </w:pPr>
            <w:r w:rsidRPr="00BB02B4">
              <w:rPr>
                <w:rFonts w:ascii="Arial" w:hAnsi="Arial" w:cs="Arial"/>
                <w:sz w:val="24"/>
                <w:szCs w:val="24"/>
              </w:rPr>
              <w:t xml:space="preserve">SMLOUVA O DÍLO </w:t>
            </w:r>
          </w:p>
          <w:p w14:paraId="1289FD8B" w14:textId="087700FD" w:rsidR="00DB6A62" w:rsidRPr="00BB02B4" w:rsidRDefault="005C1C0A" w:rsidP="00DB6A62">
            <w:pPr>
              <w:pStyle w:val="Nzev"/>
              <w:rPr>
                <w:rFonts w:ascii="Arial" w:hAnsi="Arial" w:cs="Arial"/>
                <w:sz w:val="24"/>
                <w:szCs w:val="24"/>
              </w:rPr>
            </w:pPr>
            <w:r>
              <w:rPr>
                <w:rFonts w:ascii="Arial" w:hAnsi="Arial" w:cs="Arial"/>
                <w:sz w:val="24"/>
                <w:szCs w:val="24"/>
              </w:rPr>
              <w:t>208/2020/PPSD</w:t>
            </w:r>
          </w:p>
          <w:p w14:paraId="52D07B63" w14:textId="18386FF8" w:rsidR="00DB6A62" w:rsidRPr="00BB02B4" w:rsidRDefault="00DB6A62" w:rsidP="00DB6A62">
            <w:pPr>
              <w:pStyle w:val="Nzev"/>
              <w:ind w:firstLine="708"/>
              <w:rPr>
                <w:rFonts w:ascii="Arial" w:hAnsi="Arial" w:cs="Arial"/>
                <w:b w:val="0"/>
                <w:bCs w:val="0"/>
                <w:i/>
                <w:iCs/>
                <w:sz w:val="20"/>
                <w:szCs w:val="20"/>
              </w:rPr>
            </w:pPr>
            <w:r w:rsidRPr="00BB02B4">
              <w:rPr>
                <w:rFonts w:ascii="Arial" w:hAnsi="Arial" w:cs="Arial"/>
                <w:b w:val="0"/>
                <w:bCs w:val="0"/>
                <w:i/>
                <w:iCs/>
                <w:sz w:val="20"/>
                <w:szCs w:val="20"/>
              </w:rPr>
              <w:t xml:space="preserve">Uzavřená </w:t>
            </w:r>
            <w:r w:rsidR="00222D27">
              <w:rPr>
                <w:rFonts w:ascii="Arial" w:hAnsi="Arial" w:cs="Arial"/>
                <w:b w:val="0"/>
                <w:bCs w:val="0"/>
                <w:i/>
                <w:iCs/>
                <w:sz w:val="20"/>
                <w:szCs w:val="20"/>
              </w:rPr>
              <w:t xml:space="preserve">podle ustanovení </w:t>
            </w:r>
            <w:r w:rsidR="00222D27" w:rsidRPr="00BB02B4">
              <w:rPr>
                <w:rFonts w:ascii="Arial" w:hAnsi="Arial" w:cs="Arial"/>
                <w:b w:val="0"/>
                <w:bCs w:val="0"/>
                <w:i/>
                <w:iCs/>
                <w:sz w:val="20"/>
                <w:szCs w:val="20"/>
              </w:rPr>
              <w:t>§</w:t>
            </w:r>
            <w:r w:rsidR="00222D27">
              <w:rPr>
                <w:rFonts w:ascii="Arial" w:hAnsi="Arial" w:cs="Arial"/>
                <w:b w:val="0"/>
                <w:bCs w:val="0"/>
                <w:i/>
                <w:iCs/>
                <w:sz w:val="20"/>
                <w:szCs w:val="20"/>
              </w:rPr>
              <w:t xml:space="preserve"> 2586 a násl. </w:t>
            </w:r>
            <w:r w:rsidR="004C31BA">
              <w:rPr>
                <w:rFonts w:ascii="Arial" w:hAnsi="Arial" w:cs="Arial"/>
                <w:b w:val="0"/>
                <w:bCs w:val="0"/>
                <w:i/>
                <w:iCs/>
                <w:sz w:val="20"/>
                <w:szCs w:val="20"/>
              </w:rPr>
              <w:t>z</w:t>
            </w:r>
            <w:r w:rsidR="00222D27">
              <w:rPr>
                <w:rFonts w:ascii="Arial" w:hAnsi="Arial" w:cs="Arial"/>
                <w:b w:val="0"/>
                <w:bCs w:val="0"/>
                <w:i/>
                <w:iCs/>
                <w:sz w:val="20"/>
                <w:szCs w:val="20"/>
              </w:rPr>
              <w:t>ákona č. 89/2012 Sb., občanský zákoník, v platném znění a ve smyslu příslušných právních předpisů souvisejících</w:t>
            </w:r>
          </w:p>
          <w:p w14:paraId="45E7942E" w14:textId="77777777" w:rsidR="00DB6A62" w:rsidRPr="00BB02B4" w:rsidRDefault="00DB6A62" w:rsidP="00DB6A62">
            <w:pPr>
              <w:jc w:val="both"/>
              <w:rPr>
                <w:rFonts w:ascii="Arial" w:hAnsi="Arial" w:cs="Arial"/>
              </w:rPr>
            </w:pPr>
          </w:p>
          <w:p w14:paraId="602C84A5" w14:textId="77777777" w:rsidR="00DB6A62" w:rsidRPr="00BB02B4" w:rsidRDefault="00DB6A62" w:rsidP="00DB6A62">
            <w:pPr>
              <w:jc w:val="both"/>
              <w:rPr>
                <w:rFonts w:ascii="Arial" w:hAnsi="Arial" w:cs="Arial"/>
              </w:rPr>
            </w:pPr>
          </w:p>
          <w:p w14:paraId="26E9A946" w14:textId="77777777" w:rsidR="00DB6A62" w:rsidRPr="00BB02B4" w:rsidRDefault="00DB6A62" w:rsidP="00DB6A62">
            <w:pPr>
              <w:jc w:val="both"/>
              <w:rPr>
                <w:rFonts w:ascii="Arial" w:hAnsi="Arial" w:cs="Arial"/>
              </w:rPr>
            </w:pPr>
          </w:p>
          <w:p w14:paraId="6D0FBB84" w14:textId="77777777" w:rsidR="00DB6A62" w:rsidRPr="00BB02B4" w:rsidRDefault="00DB6A62" w:rsidP="00DB6A62">
            <w:pPr>
              <w:jc w:val="both"/>
              <w:rPr>
                <w:rFonts w:ascii="Arial" w:hAnsi="Arial" w:cs="Arial"/>
              </w:rPr>
            </w:pPr>
          </w:p>
          <w:p w14:paraId="0F99B609" w14:textId="77777777" w:rsidR="00DB6A62" w:rsidRPr="005C1C0A" w:rsidRDefault="00DB6A62" w:rsidP="00DB6A62">
            <w:pPr>
              <w:pStyle w:val="Nadpis3"/>
              <w:jc w:val="center"/>
              <w:rPr>
                <w:rFonts w:ascii="Arial" w:hAnsi="Arial" w:cs="Arial"/>
                <w:sz w:val="20"/>
                <w:szCs w:val="20"/>
              </w:rPr>
            </w:pPr>
            <w:r w:rsidRPr="005C1C0A">
              <w:rPr>
                <w:rFonts w:ascii="Arial" w:hAnsi="Arial" w:cs="Arial"/>
                <w:sz w:val="20"/>
                <w:szCs w:val="20"/>
              </w:rPr>
              <w:t>1. Smluvní strany</w:t>
            </w:r>
          </w:p>
          <w:p w14:paraId="16E92D25" w14:textId="77777777" w:rsidR="00DB6A62" w:rsidRPr="00A9521E" w:rsidRDefault="00DB6A62" w:rsidP="00DB6A62">
            <w:pPr>
              <w:jc w:val="both"/>
              <w:rPr>
                <w:rFonts w:ascii="Arial" w:hAnsi="Arial" w:cs="Arial"/>
                <w:b/>
                <w:bCs/>
                <w:color w:val="000000"/>
              </w:rPr>
            </w:pPr>
            <w:r w:rsidRPr="00A9521E">
              <w:rPr>
                <w:rFonts w:ascii="Arial" w:hAnsi="Arial" w:cs="Arial"/>
                <w:b/>
                <w:bCs/>
                <w:color w:val="000000"/>
              </w:rPr>
              <w:tab/>
            </w:r>
            <w:r w:rsidRPr="00A9521E">
              <w:rPr>
                <w:rFonts w:ascii="Arial" w:hAnsi="Arial" w:cs="Arial"/>
                <w:b/>
                <w:bCs/>
                <w:color w:val="000000"/>
              </w:rPr>
              <w:tab/>
            </w:r>
          </w:p>
          <w:p w14:paraId="508B82BE" w14:textId="3D9D8F49" w:rsidR="008B694E" w:rsidRPr="00A9521E" w:rsidRDefault="00DB6A62" w:rsidP="0013544A">
            <w:pPr>
              <w:pStyle w:val="Odstavecseseznamem"/>
              <w:numPr>
                <w:ilvl w:val="1"/>
                <w:numId w:val="2"/>
              </w:numPr>
              <w:jc w:val="both"/>
              <w:rPr>
                <w:rFonts w:ascii="Arial" w:hAnsi="Arial" w:cs="Arial"/>
                <w:b/>
                <w:bCs/>
                <w:color w:val="000000"/>
              </w:rPr>
            </w:pPr>
            <w:r w:rsidRPr="00A9521E">
              <w:rPr>
                <w:rFonts w:ascii="Arial" w:hAnsi="Arial" w:cs="Arial"/>
                <w:b/>
                <w:bCs/>
                <w:color w:val="000000"/>
              </w:rPr>
              <w:t>Objednatel</w:t>
            </w:r>
            <w:r w:rsidR="004C7287" w:rsidRPr="00A9521E">
              <w:rPr>
                <w:rFonts w:ascii="Arial" w:hAnsi="Arial" w:cs="Arial"/>
                <w:b/>
                <w:bCs/>
                <w:color w:val="000000"/>
              </w:rPr>
              <w:t>:</w:t>
            </w:r>
            <w:r w:rsidR="003F49A3" w:rsidRPr="00A9521E">
              <w:rPr>
                <w:rFonts w:ascii="Arial" w:hAnsi="Arial" w:cs="Arial"/>
              </w:rPr>
              <w:t xml:space="preserve"> </w:t>
            </w:r>
            <w:r w:rsidR="00762C18" w:rsidRPr="00A9521E">
              <w:rPr>
                <w:rFonts w:ascii="Arial" w:hAnsi="Arial" w:cs="Arial"/>
                <w:b/>
              </w:rPr>
              <w:t>Pražská plynárenská Servis distribuce, a.s., člen koncernu Pražská plynárenská, a.s.</w:t>
            </w:r>
          </w:p>
          <w:p w14:paraId="185DF971" w14:textId="739A52AC" w:rsidR="00194163" w:rsidRPr="00A9521E" w:rsidRDefault="00194163" w:rsidP="00DB6A62">
            <w:pPr>
              <w:pStyle w:val="Zkladntextodsazen2"/>
              <w:spacing w:line="276" w:lineRule="auto"/>
              <w:ind w:left="2124"/>
              <w:jc w:val="both"/>
              <w:rPr>
                <w:rFonts w:ascii="Arial" w:hAnsi="Arial" w:cs="Arial"/>
                <w:iCs/>
              </w:rPr>
            </w:pPr>
          </w:p>
          <w:p w14:paraId="026275CB" w14:textId="704AB0E2" w:rsidR="003B32EE" w:rsidRDefault="00F3261A" w:rsidP="00F3261A">
            <w:pPr>
              <w:pStyle w:val="Zkladntextodsazen2"/>
              <w:spacing w:line="276" w:lineRule="auto"/>
              <w:ind w:left="0"/>
              <w:jc w:val="both"/>
              <w:rPr>
                <w:rFonts w:ascii="Arial" w:hAnsi="Arial" w:cs="Arial"/>
                <w:iCs/>
              </w:rPr>
            </w:pPr>
            <w:r w:rsidRPr="00A9521E">
              <w:rPr>
                <w:rFonts w:ascii="Arial" w:hAnsi="Arial" w:cs="Arial"/>
                <w:iCs/>
              </w:rPr>
              <w:t>Se sídlem: U Plynárny 1450/</w:t>
            </w:r>
            <w:proofErr w:type="gramStart"/>
            <w:r w:rsidRPr="00A9521E">
              <w:rPr>
                <w:rFonts w:ascii="Arial" w:hAnsi="Arial" w:cs="Arial"/>
                <w:iCs/>
              </w:rPr>
              <w:t>2a</w:t>
            </w:r>
            <w:proofErr w:type="gramEnd"/>
            <w:r w:rsidRPr="00A9521E">
              <w:rPr>
                <w:rFonts w:ascii="Arial" w:hAnsi="Arial" w:cs="Arial"/>
                <w:iCs/>
              </w:rPr>
              <w:t>, 140 00 Praha 4</w:t>
            </w:r>
          </w:p>
          <w:p w14:paraId="7C70AF35" w14:textId="77777777" w:rsidR="00A9521E" w:rsidRPr="00A9521E" w:rsidRDefault="00A9521E" w:rsidP="00F3261A">
            <w:pPr>
              <w:pStyle w:val="Zkladntextodsazen2"/>
              <w:spacing w:line="276" w:lineRule="auto"/>
              <w:ind w:left="0"/>
              <w:jc w:val="both"/>
              <w:rPr>
                <w:rFonts w:ascii="Arial" w:hAnsi="Arial" w:cs="Arial"/>
                <w:iCs/>
              </w:rPr>
            </w:pPr>
          </w:p>
          <w:p w14:paraId="5786309F" w14:textId="3BB3539D" w:rsidR="00F3261A" w:rsidRPr="00A9521E" w:rsidRDefault="0035791D" w:rsidP="00F3261A">
            <w:pPr>
              <w:pStyle w:val="Zkladntextodsazen2"/>
              <w:spacing w:line="276" w:lineRule="auto"/>
              <w:ind w:left="0"/>
              <w:jc w:val="both"/>
              <w:rPr>
                <w:rFonts w:ascii="Arial" w:hAnsi="Arial" w:cs="Arial"/>
              </w:rPr>
            </w:pPr>
            <w:r w:rsidRPr="00A9521E">
              <w:rPr>
                <w:rFonts w:ascii="Arial" w:hAnsi="Arial" w:cs="Arial"/>
                <w:iCs/>
              </w:rPr>
              <w:t>Společnost zapsaná</w:t>
            </w:r>
            <w:r w:rsidR="005C1C0A" w:rsidRPr="00A9521E">
              <w:rPr>
                <w:rFonts w:ascii="Arial" w:hAnsi="Arial" w:cs="Arial"/>
                <w:iCs/>
              </w:rPr>
              <w:t xml:space="preserve"> v Obchodním rejstříku </w:t>
            </w:r>
            <w:r w:rsidR="005C1C0A" w:rsidRPr="00A9521E">
              <w:rPr>
                <w:rFonts w:ascii="Arial" w:hAnsi="Arial" w:cs="Arial"/>
              </w:rPr>
              <w:t>vedeném Městským soudem v Praze, pod spisovou značkou B 1878</w:t>
            </w:r>
          </w:p>
          <w:p w14:paraId="699B719E" w14:textId="77777777" w:rsidR="005C1C0A" w:rsidRPr="00A9521E" w:rsidRDefault="005C1C0A" w:rsidP="00F3261A">
            <w:pPr>
              <w:pStyle w:val="Zkladntextodsazen2"/>
              <w:spacing w:line="276" w:lineRule="auto"/>
              <w:ind w:left="0"/>
              <w:jc w:val="both"/>
              <w:rPr>
                <w:rFonts w:ascii="Arial" w:hAnsi="Arial" w:cs="Arial"/>
                <w:b/>
                <w:bCs/>
                <w:iCs/>
              </w:rPr>
            </w:pPr>
          </w:p>
          <w:p w14:paraId="393F23AD" w14:textId="54B8CF4F" w:rsidR="003F49A3" w:rsidRPr="00A9521E" w:rsidRDefault="00DB6A62" w:rsidP="00C24985">
            <w:pPr>
              <w:jc w:val="both"/>
              <w:rPr>
                <w:rFonts w:ascii="Arial" w:hAnsi="Arial" w:cs="Arial"/>
              </w:rPr>
            </w:pPr>
            <w:r w:rsidRPr="00A9521E">
              <w:rPr>
                <w:rFonts w:ascii="Arial" w:hAnsi="Arial" w:cs="Arial"/>
              </w:rPr>
              <w:t xml:space="preserve">IČO: </w:t>
            </w:r>
            <w:r w:rsidR="00762C18" w:rsidRPr="00A9521E">
              <w:rPr>
                <w:rFonts w:ascii="Arial" w:hAnsi="Arial" w:cs="Arial"/>
              </w:rPr>
              <w:t>47116471</w:t>
            </w:r>
          </w:p>
          <w:p w14:paraId="272669D8" w14:textId="0F4FC4AF" w:rsidR="00E43B55" w:rsidRPr="00A9521E" w:rsidRDefault="00DB6A62" w:rsidP="00C24985">
            <w:pPr>
              <w:jc w:val="both"/>
              <w:rPr>
                <w:rFonts w:ascii="Arial" w:hAnsi="Arial" w:cs="Arial"/>
              </w:rPr>
            </w:pPr>
            <w:r w:rsidRPr="00A9521E">
              <w:rPr>
                <w:rFonts w:ascii="Arial" w:hAnsi="Arial" w:cs="Arial"/>
              </w:rPr>
              <w:t xml:space="preserve">DIČ: </w:t>
            </w:r>
            <w:r w:rsidR="00762C18" w:rsidRPr="00A9521E">
              <w:rPr>
                <w:rFonts w:ascii="Arial" w:hAnsi="Arial" w:cs="Arial"/>
              </w:rPr>
              <w:t>CZ47116471</w:t>
            </w:r>
          </w:p>
          <w:p w14:paraId="22B5E7A8" w14:textId="47EB205E" w:rsidR="00762C18" w:rsidRPr="00A9521E" w:rsidRDefault="00384DBC" w:rsidP="00762C18">
            <w:pPr>
              <w:overflowPunct w:val="0"/>
              <w:spacing w:line="276" w:lineRule="auto"/>
              <w:jc w:val="both"/>
              <w:rPr>
                <w:rFonts w:ascii="Arial" w:hAnsi="Arial" w:cs="Arial"/>
              </w:rPr>
            </w:pPr>
            <w:r w:rsidRPr="00A9521E">
              <w:rPr>
                <w:rFonts w:ascii="Arial" w:hAnsi="Arial" w:cs="Arial"/>
              </w:rPr>
              <w:t>J</w:t>
            </w:r>
            <w:r w:rsidR="00DB6A62" w:rsidRPr="00A9521E">
              <w:rPr>
                <w:rFonts w:ascii="Arial" w:hAnsi="Arial" w:cs="Arial"/>
              </w:rPr>
              <w:t>ednající</w:t>
            </w:r>
            <w:r w:rsidRPr="00A9521E">
              <w:rPr>
                <w:rFonts w:ascii="Arial" w:hAnsi="Arial" w:cs="Arial"/>
              </w:rPr>
              <w:t>:</w:t>
            </w:r>
            <w:r w:rsidR="004C7287" w:rsidRPr="00A9521E">
              <w:rPr>
                <w:rFonts w:ascii="Arial" w:hAnsi="Arial" w:cs="Arial"/>
              </w:rPr>
              <w:t xml:space="preserve"> </w:t>
            </w:r>
            <w:r w:rsidR="00762C18" w:rsidRPr="00A9521E">
              <w:rPr>
                <w:rFonts w:ascii="Arial" w:hAnsi="Arial" w:cs="Arial"/>
                <w:bCs/>
              </w:rPr>
              <w:t xml:space="preserve">Ing. Petrem Babickým, předsedou představenstva a </w:t>
            </w:r>
            <w:r w:rsidR="00762C18" w:rsidRPr="00A9521E">
              <w:rPr>
                <w:rFonts w:ascii="Arial" w:hAnsi="Arial" w:cs="Arial"/>
              </w:rPr>
              <w:t xml:space="preserve">Milanem </w:t>
            </w:r>
            <w:proofErr w:type="spellStart"/>
            <w:r w:rsidR="00762C18" w:rsidRPr="00A9521E">
              <w:rPr>
                <w:rFonts w:ascii="Arial" w:hAnsi="Arial" w:cs="Arial"/>
              </w:rPr>
              <w:t>Habětínem</w:t>
            </w:r>
            <w:proofErr w:type="spellEnd"/>
            <w:r w:rsidR="00762C18" w:rsidRPr="00A9521E">
              <w:rPr>
                <w:rFonts w:ascii="Arial" w:hAnsi="Arial" w:cs="Arial"/>
              </w:rPr>
              <w:t xml:space="preserve">, členem představenstva </w:t>
            </w:r>
          </w:p>
          <w:p w14:paraId="1BC38814" w14:textId="3784D94B" w:rsidR="00DB6A62" w:rsidRPr="00A9521E" w:rsidRDefault="00DB6A62" w:rsidP="00C24985">
            <w:pPr>
              <w:jc w:val="both"/>
              <w:rPr>
                <w:rFonts w:ascii="Arial" w:hAnsi="Arial" w:cs="Arial"/>
              </w:rPr>
            </w:pPr>
          </w:p>
          <w:p w14:paraId="37482B27" w14:textId="77777777" w:rsidR="00DB6A62" w:rsidRPr="00A9521E" w:rsidRDefault="00DB6A62" w:rsidP="00DB6A62">
            <w:pPr>
              <w:pStyle w:val="Zkladntextodsazen3"/>
              <w:spacing w:after="0"/>
              <w:jc w:val="both"/>
              <w:rPr>
                <w:rFonts w:ascii="Arial" w:hAnsi="Arial" w:cs="Arial"/>
                <w:sz w:val="20"/>
                <w:szCs w:val="20"/>
              </w:rPr>
            </w:pPr>
            <w:r w:rsidRPr="00A9521E">
              <w:rPr>
                <w:rFonts w:ascii="Arial" w:hAnsi="Arial" w:cs="Arial"/>
                <w:sz w:val="20"/>
                <w:szCs w:val="20"/>
              </w:rPr>
              <w:t xml:space="preserve">                   </w:t>
            </w:r>
          </w:p>
          <w:p w14:paraId="534B52F8" w14:textId="4EF8218A" w:rsidR="00A3751F" w:rsidRPr="003C472F" w:rsidRDefault="00A866C0" w:rsidP="00DB6A62">
            <w:pPr>
              <w:jc w:val="both"/>
              <w:rPr>
                <w:rFonts w:ascii="Arial" w:hAnsi="Arial" w:cs="Arial"/>
                <w:b/>
                <w:bCs/>
                <w:highlight w:val="black"/>
              </w:rPr>
            </w:pPr>
            <w:r w:rsidRPr="003C472F">
              <w:rPr>
                <w:rFonts w:ascii="Arial" w:hAnsi="Arial" w:cs="Arial"/>
                <w:b/>
                <w:bCs/>
                <w:highlight w:val="black"/>
              </w:rPr>
              <w:t xml:space="preserve">Bank. spojení: </w:t>
            </w:r>
            <w:r w:rsidR="00762C18" w:rsidRPr="003C472F">
              <w:rPr>
                <w:rFonts w:ascii="Arial" w:hAnsi="Arial" w:cs="Arial"/>
                <w:b/>
                <w:bCs/>
                <w:highlight w:val="black"/>
              </w:rPr>
              <w:t>Česká spořitelna, a.s.</w:t>
            </w:r>
          </w:p>
          <w:p w14:paraId="5D877BE4" w14:textId="27ADBB53" w:rsidR="00FD6661" w:rsidRPr="003C472F" w:rsidRDefault="00DB6A62" w:rsidP="00DB6A62">
            <w:pPr>
              <w:jc w:val="both"/>
              <w:rPr>
                <w:rFonts w:ascii="Arial" w:hAnsi="Arial" w:cs="Arial"/>
                <w:b/>
                <w:bCs/>
              </w:rPr>
            </w:pPr>
            <w:r w:rsidRPr="003C472F">
              <w:rPr>
                <w:rFonts w:ascii="Arial" w:hAnsi="Arial" w:cs="Arial"/>
                <w:b/>
                <w:bCs/>
                <w:highlight w:val="black"/>
              </w:rPr>
              <w:t>Číslo účtu:</w:t>
            </w:r>
            <w:r w:rsidR="006E2000" w:rsidRPr="003C472F">
              <w:rPr>
                <w:rFonts w:ascii="Arial" w:hAnsi="Arial" w:cs="Arial"/>
                <w:b/>
                <w:bCs/>
                <w:highlight w:val="black"/>
              </w:rPr>
              <w:t xml:space="preserve"> </w:t>
            </w:r>
            <w:r w:rsidR="00762C18" w:rsidRPr="003C472F">
              <w:rPr>
                <w:rFonts w:ascii="Arial" w:hAnsi="Arial" w:cs="Arial"/>
                <w:b/>
                <w:bCs/>
                <w:highlight w:val="black"/>
              </w:rPr>
              <w:t>6103852/0800</w:t>
            </w:r>
          </w:p>
          <w:p w14:paraId="792E681B" w14:textId="0DFEADC3" w:rsidR="00DB6A62" w:rsidRPr="00A9521E" w:rsidRDefault="00FD6661" w:rsidP="00DB6A62">
            <w:pPr>
              <w:jc w:val="both"/>
              <w:rPr>
                <w:rFonts w:ascii="Arial" w:hAnsi="Arial" w:cs="Arial"/>
              </w:rPr>
            </w:pPr>
            <w:r w:rsidRPr="00A9521E">
              <w:rPr>
                <w:rFonts w:ascii="Arial" w:hAnsi="Arial" w:cs="Arial"/>
              </w:rPr>
              <w:t xml:space="preserve">                 </w:t>
            </w:r>
            <w:r w:rsidR="00DB6A62" w:rsidRPr="00A9521E">
              <w:rPr>
                <w:rFonts w:ascii="Arial" w:hAnsi="Arial" w:cs="Arial"/>
              </w:rPr>
              <w:t xml:space="preserve"> </w:t>
            </w:r>
          </w:p>
          <w:p w14:paraId="045CCDB9" w14:textId="77777777" w:rsidR="00DB6A62" w:rsidRPr="00A9521E" w:rsidRDefault="00DB6A62" w:rsidP="00DB6A62">
            <w:pPr>
              <w:jc w:val="both"/>
              <w:rPr>
                <w:rFonts w:ascii="Arial" w:hAnsi="Arial" w:cs="Arial"/>
                <w:b/>
                <w:bCs/>
                <w:color w:val="FF0000"/>
              </w:rPr>
            </w:pPr>
          </w:p>
          <w:p w14:paraId="774CD3B2" w14:textId="77777777" w:rsidR="00DB6A62" w:rsidRPr="00A9521E" w:rsidRDefault="00DB6A62" w:rsidP="00DB6A62">
            <w:pPr>
              <w:jc w:val="both"/>
              <w:rPr>
                <w:rFonts w:ascii="Arial" w:hAnsi="Arial" w:cs="Arial"/>
              </w:rPr>
            </w:pPr>
            <w:r w:rsidRPr="00A9521E">
              <w:rPr>
                <w:rFonts w:ascii="Arial" w:hAnsi="Arial" w:cs="Arial"/>
              </w:rPr>
              <w:t>(dále jako „Objednatel“)</w:t>
            </w:r>
          </w:p>
          <w:p w14:paraId="59625B48" w14:textId="77777777" w:rsidR="00DB6A62" w:rsidRPr="00A9521E" w:rsidRDefault="00DB6A62" w:rsidP="00DB6A62">
            <w:pPr>
              <w:jc w:val="both"/>
              <w:rPr>
                <w:rFonts w:ascii="Arial" w:hAnsi="Arial" w:cs="Arial"/>
                <w:b/>
                <w:bCs/>
              </w:rPr>
            </w:pPr>
          </w:p>
          <w:p w14:paraId="2D54D0AB" w14:textId="77777777" w:rsidR="00E44AC3" w:rsidRPr="00A9521E" w:rsidRDefault="00DB6A62" w:rsidP="00DB6A62">
            <w:pPr>
              <w:jc w:val="both"/>
              <w:rPr>
                <w:rFonts w:ascii="Arial" w:hAnsi="Arial" w:cs="Arial"/>
                <w:b/>
                <w:bCs/>
              </w:rPr>
            </w:pPr>
            <w:r w:rsidRPr="00A9521E">
              <w:rPr>
                <w:rFonts w:ascii="Arial" w:hAnsi="Arial" w:cs="Arial"/>
                <w:b/>
                <w:bCs/>
              </w:rPr>
              <w:t>1.2 Zhotovitel:</w:t>
            </w:r>
            <w:r w:rsidRPr="00A9521E">
              <w:rPr>
                <w:rFonts w:ascii="Arial" w:hAnsi="Arial" w:cs="Arial"/>
              </w:rPr>
              <w:tab/>
            </w:r>
            <w:r w:rsidR="00E44AC3" w:rsidRPr="00A9521E">
              <w:rPr>
                <w:rFonts w:ascii="Arial" w:hAnsi="Arial" w:cs="Arial"/>
                <w:b/>
                <w:bCs/>
              </w:rPr>
              <w:t xml:space="preserve">MECALUX </w:t>
            </w:r>
            <w:proofErr w:type="spellStart"/>
            <w:r w:rsidR="00E44AC3" w:rsidRPr="00A9521E">
              <w:rPr>
                <w:rFonts w:ascii="Arial" w:hAnsi="Arial" w:cs="Arial"/>
                <w:b/>
                <w:bCs/>
              </w:rPr>
              <w:t>Spółka</w:t>
            </w:r>
            <w:proofErr w:type="spellEnd"/>
            <w:r w:rsidR="00E44AC3" w:rsidRPr="00A9521E">
              <w:rPr>
                <w:rFonts w:ascii="Arial" w:hAnsi="Arial" w:cs="Arial"/>
                <w:b/>
                <w:bCs/>
              </w:rPr>
              <w:t xml:space="preserve"> z </w:t>
            </w:r>
            <w:proofErr w:type="spellStart"/>
            <w:r w:rsidR="00E44AC3" w:rsidRPr="00A9521E">
              <w:rPr>
                <w:rFonts w:ascii="Arial" w:hAnsi="Arial" w:cs="Arial"/>
                <w:b/>
                <w:bCs/>
              </w:rPr>
              <w:t>o.o</w:t>
            </w:r>
            <w:proofErr w:type="spellEnd"/>
            <w:r w:rsidR="00E44AC3" w:rsidRPr="00A9521E">
              <w:rPr>
                <w:rFonts w:ascii="Arial" w:hAnsi="Arial" w:cs="Arial"/>
                <w:b/>
                <w:bCs/>
              </w:rPr>
              <w:t>.</w:t>
            </w:r>
          </w:p>
          <w:p w14:paraId="29D5FF19" w14:textId="77777777" w:rsidR="00DB6A62" w:rsidRPr="00A9521E" w:rsidRDefault="00DB6A62" w:rsidP="00DB6A62">
            <w:pPr>
              <w:jc w:val="both"/>
              <w:rPr>
                <w:rFonts w:ascii="Arial" w:hAnsi="Arial" w:cs="Arial"/>
                <w:b/>
                <w:bCs/>
              </w:rPr>
            </w:pPr>
            <w:r w:rsidRPr="00A9521E">
              <w:rPr>
                <w:rFonts w:ascii="Arial" w:hAnsi="Arial" w:cs="Arial"/>
                <w:b/>
                <w:bCs/>
              </w:rPr>
              <w:tab/>
            </w:r>
            <w:r w:rsidRPr="00A9521E">
              <w:rPr>
                <w:rFonts w:ascii="Arial" w:hAnsi="Arial" w:cs="Arial"/>
                <w:b/>
                <w:bCs/>
              </w:rPr>
              <w:tab/>
            </w:r>
            <w:r w:rsidRPr="00A9521E">
              <w:rPr>
                <w:rFonts w:ascii="Arial" w:hAnsi="Arial" w:cs="Arial"/>
                <w:b/>
                <w:bCs/>
              </w:rPr>
              <w:tab/>
            </w:r>
          </w:p>
          <w:p w14:paraId="11A826CB" w14:textId="667B2028" w:rsidR="00E44AC3" w:rsidRPr="00A9521E" w:rsidRDefault="00DB6A62" w:rsidP="00E44AC3">
            <w:pPr>
              <w:jc w:val="both"/>
              <w:rPr>
                <w:rFonts w:ascii="Arial" w:hAnsi="Arial" w:cs="Arial"/>
              </w:rPr>
            </w:pPr>
            <w:r w:rsidRPr="00A9521E">
              <w:rPr>
                <w:rFonts w:ascii="Arial" w:hAnsi="Arial" w:cs="Arial"/>
              </w:rPr>
              <w:t>se sídlem</w:t>
            </w:r>
            <w:r w:rsidR="00C61AE6" w:rsidRPr="00A9521E">
              <w:rPr>
                <w:rFonts w:ascii="Arial" w:hAnsi="Arial" w:cs="Arial"/>
              </w:rPr>
              <w:t xml:space="preserve">: </w:t>
            </w:r>
            <w:r w:rsidR="00E44AC3" w:rsidRPr="00A9521E">
              <w:rPr>
                <w:rFonts w:ascii="Arial" w:hAnsi="Arial" w:cs="Arial"/>
              </w:rPr>
              <w:t xml:space="preserve">ul. </w:t>
            </w:r>
            <w:proofErr w:type="spellStart"/>
            <w:r w:rsidR="00E44AC3" w:rsidRPr="00A9521E">
              <w:rPr>
                <w:rFonts w:ascii="Arial" w:hAnsi="Arial" w:cs="Arial"/>
              </w:rPr>
              <w:t>Wyczółkowskiego</w:t>
            </w:r>
            <w:proofErr w:type="spellEnd"/>
            <w:r w:rsidR="00E44AC3" w:rsidRPr="00A9521E">
              <w:rPr>
                <w:rFonts w:ascii="Arial" w:hAnsi="Arial" w:cs="Arial"/>
              </w:rPr>
              <w:t xml:space="preserve"> 125, </w:t>
            </w:r>
          </w:p>
          <w:p w14:paraId="7AE502DF" w14:textId="52F86AB7" w:rsidR="00DB6A62" w:rsidRPr="00A9521E" w:rsidRDefault="00E44AC3" w:rsidP="00E44AC3">
            <w:pPr>
              <w:jc w:val="both"/>
              <w:rPr>
                <w:rFonts w:ascii="Arial" w:hAnsi="Arial" w:cs="Arial"/>
              </w:rPr>
            </w:pPr>
            <w:r w:rsidRPr="00A9521E">
              <w:rPr>
                <w:rFonts w:ascii="Arial" w:hAnsi="Arial" w:cs="Arial"/>
              </w:rPr>
              <w:t xml:space="preserve">                 44-109 Gliwice, Polsko</w:t>
            </w:r>
          </w:p>
          <w:p w14:paraId="3EAC3001" w14:textId="77777777" w:rsidR="00C61AE6" w:rsidRPr="00A9521E" w:rsidRDefault="00C61AE6" w:rsidP="00C61AE6">
            <w:pPr>
              <w:jc w:val="both"/>
              <w:rPr>
                <w:rFonts w:ascii="Arial" w:hAnsi="Arial" w:cs="Arial"/>
              </w:rPr>
            </w:pPr>
          </w:p>
          <w:p w14:paraId="6EBA6E1A" w14:textId="4B9819B9" w:rsidR="00DB6A62" w:rsidRPr="00A9521E" w:rsidRDefault="00DB6A62" w:rsidP="00C61AE6">
            <w:pPr>
              <w:jc w:val="both"/>
              <w:rPr>
                <w:rFonts w:ascii="Arial" w:hAnsi="Arial" w:cs="Arial"/>
              </w:rPr>
            </w:pPr>
            <w:r w:rsidRPr="00A9521E">
              <w:rPr>
                <w:rFonts w:ascii="Arial" w:hAnsi="Arial" w:cs="Arial"/>
              </w:rPr>
              <w:t>Společnost zapsaná v</w:t>
            </w:r>
            <w:r w:rsidR="0035791D" w:rsidRPr="00A9521E">
              <w:rPr>
                <w:rFonts w:ascii="Arial" w:hAnsi="Arial" w:cs="Arial"/>
              </w:rPr>
              <w:t>:</w:t>
            </w:r>
            <w:r w:rsidRPr="00A9521E">
              <w:rPr>
                <w:rFonts w:ascii="Arial" w:hAnsi="Arial" w:cs="Arial"/>
              </w:rPr>
              <w:t xml:space="preserve"> </w:t>
            </w:r>
            <w:proofErr w:type="spellStart"/>
            <w:r w:rsidR="0035791D" w:rsidRPr="00A9521E">
              <w:rPr>
                <w:rFonts w:ascii="Arial" w:hAnsi="Arial" w:cs="Arial"/>
                <w:color w:val="000000"/>
                <w:lang w:eastAsia="en-US"/>
              </w:rPr>
              <w:t>Sąd</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Rejonowy</w:t>
            </w:r>
            <w:proofErr w:type="spellEnd"/>
            <w:r w:rsidR="0035791D" w:rsidRPr="00A9521E">
              <w:rPr>
                <w:rFonts w:ascii="Arial" w:hAnsi="Arial" w:cs="Arial"/>
                <w:color w:val="000000"/>
                <w:lang w:eastAsia="en-US"/>
              </w:rPr>
              <w:t xml:space="preserve"> w </w:t>
            </w:r>
            <w:proofErr w:type="spellStart"/>
            <w:r w:rsidR="0035791D" w:rsidRPr="00A9521E">
              <w:rPr>
                <w:rFonts w:ascii="Arial" w:hAnsi="Arial" w:cs="Arial"/>
                <w:color w:val="000000"/>
                <w:lang w:eastAsia="en-US"/>
              </w:rPr>
              <w:t>Gliwicach</w:t>
            </w:r>
            <w:proofErr w:type="spellEnd"/>
            <w:r w:rsidR="0035791D" w:rsidRPr="00A9521E">
              <w:rPr>
                <w:rFonts w:ascii="Arial" w:hAnsi="Arial" w:cs="Arial"/>
                <w:color w:val="000000"/>
                <w:lang w:eastAsia="en-US"/>
              </w:rPr>
              <w:t xml:space="preserve">, X </w:t>
            </w:r>
            <w:proofErr w:type="spellStart"/>
            <w:r w:rsidR="0035791D" w:rsidRPr="00A9521E">
              <w:rPr>
                <w:rFonts w:ascii="Arial" w:hAnsi="Arial" w:cs="Arial"/>
                <w:color w:val="000000"/>
                <w:lang w:eastAsia="en-US"/>
              </w:rPr>
              <w:t>Wydział</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Gospodarczy</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Krajowego</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Rejestru</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Sądowego</w:t>
            </w:r>
            <w:proofErr w:type="spellEnd"/>
            <w:r w:rsidR="0035791D" w:rsidRPr="00A9521E">
              <w:rPr>
                <w:rFonts w:ascii="Arial" w:hAnsi="Arial" w:cs="Arial"/>
                <w:color w:val="000000"/>
                <w:lang w:eastAsia="en-US"/>
              </w:rPr>
              <w:t>, KRS: 74934 NIP: 726-22-93-260</w:t>
            </w:r>
          </w:p>
          <w:p w14:paraId="011ED030" w14:textId="77777777" w:rsidR="00C61AE6" w:rsidRPr="00A9521E" w:rsidRDefault="00C61AE6" w:rsidP="00C61AE6">
            <w:pPr>
              <w:jc w:val="both"/>
              <w:rPr>
                <w:rFonts w:ascii="Arial" w:hAnsi="Arial" w:cs="Arial"/>
              </w:rPr>
            </w:pPr>
          </w:p>
          <w:p w14:paraId="162574EB" w14:textId="3C669DB3" w:rsidR="00DB6A62" w:rsidRPr="00A9521E" w:rsidRDefault="00DB6A62" w:rsidP="00DB6A62">
            <w:pPr>
              <w:jc w:val="both"/>
              <w:rPr>
                <w:rFonts w:ascii="Arial" w:hAnsi="Arial" w:cs="Arial"/>
              </w:rPr>
            </w:pPr>
            <w:r w:rsidRPr="00A9521E">
              <w:rPr>
                <w:rFonts w:ascii="Arial" w:hAnsi="Arial" w:cs="Arial"/>
              </w:rPr>
              <w:t>DIČ:</w:t>
            </w:r>
            <w:r w:rsidR="00785105" w:rsidRPr="00A9521E">
              <w:rPr>
                <w:rFonts w:ascii="Arial" w:hAnsi="Arial" w:cs="Arial"/>
              </w:rPr>
              <w:t xml:space="preserve"> </w:t>
            </w:r>
            <w:r w:rsidR="00F26692" w:rsidRPr="00A9521E">
              <w:rPr>
                <w:rFonts w:ascii="Arial" w:hAnsi="Arial" w:cs="Arial"/>
                <w:color w:val="000000"/>
                <w:lang w:eastAsia="en-US"/>
              </w:rPr>
              <w:t>PL726-229-32-60</w:t>
            </w:r>
          </w:p>
          <w:p w14:paraId="360306AF" w14:textId="77777777" w:rsidR="00E44AC3" w:rsidRPr="00A9521E" w:rsidRDefault="00E44AC3" w:rsidP="00DB6A62">
            <w:pPr>
              <w:jc w:val="both"/>
              <w:rPr>
                <w:rFonts w:ascii="Arial" w:hAnsi="Arial" w:cs="Arial"/>
              </w:rPr>
            </w:pPr>
          </w:p>
          <w:p w14:paraId="2D24261A" w14:textId="5023F539" w:rsidR="00DB6A62" w:rsidRPr="00A9521E" w:rsidRDefault="00DB6A62" w:rsidP="00DB6A62">
            <w:pPr>
              <w:jc w:val="both"/>
              <w:rPr>
                <w:rFonts w:ascii="Arial" w:hAnsi="Arial" w:cs="Arial"/>
              </w:rPr>
            </w:pPr>
            <w:r w:rsidRPr="00A9521E">
              <w:rPr>
                <w:rFonts w:ascii="Arial" w:hAnsi="Arial" w:cs="Arial"/>
              </w:rPr>
              <w:t>jednající:</w:t>
            </w:r>
            <w:r w:rsidR="008A094E" w:rsidRPr="00A9521E">
              <w:rPr>
                <w:rFonts w:ascii="Arial" w:hAnsi="Arial" w:cs="Arial"/>
              </w:rPr>
              <w:t xml:space="preserve"> </w:t>
            </w:r>
            <w:r w:rsidRPr="00A9521E">
              <w:rPr>
                <w:rFonts w:ascii="Arial" w:hAnsi="Arial" w:cs="Arial"/>
              </w:rPr>
              <w:t xml:space="preserve">Juanem Mariem Santosem </w:t>
            </w:r>
            <w:proofErr w:type="spellStart"/>
            <w:r w:rsidRPr="00A9521E">
              <w:rPr>
                <w:rFonts w:ascii="Arial" w:hAnsi="Arial" w:cs="Arial"/>
              </w:rPr>
              <w:t>Veirou</w:t>
            </w:r>
            <w:proofErr w:type="spellEnd"/>
            <w:r w:rsidRPr="00A9521E">
              <w:rPr>
                <w:rFonts w:ascii="Arial" w:hAnsi="Arial" w:cs="Arial"/>
              </w:rPr>
              <w:t>, jednatelem společnosti</w:t>
            </w:r>
          </w:p>
          <w:p w14:paraId="5ED6905B" w14:textId="77777777" w:rsidR="00DB6A62" w:rsidRPr="00A9521E" w:rsidRDefault="00DB6A62" w:rsidP="00DB6A62">
            <w:pPr>
              <w:jc w:val="both"/>
              <w:rPr>
                <w:rFonts w:ascii="Arial" w:hAnsi="Arial" w:cs="Arial"/>
              </w:rPr>
            </w:pPr>
          </w:p>
          <w:p w14:paraId="686CD5E3" w14:textId="77777777" w:rsidR="00F26692" w:rsidRPr="003C472F" w:rsidRDefault="00DB6A62" w:rsidP="00F26692">
            <w:pPr>
              <w:autoSpaceDE w:val="0"/>
              <w:autoSpaceDN w:val="0"/>
              <w:adjustRightInd w:val="0"/>
              <w:rPr>
                <w:rFonts w:ascii="Arial" w:hAnsi="Arial" w:cs="Arial"/>
                <w:color w:val="000000"/>
                <w:highlight w:val="black"/>
                <w:lang w:eastAsia="en-US"/>
              </w:rPr>
            </w:pPr>
            <w:r w:rsidRPr="003C472F">
              <w:rPr>
                <w:rFonts w:ascii="Arial" w:hAnsi="Arial" w:cs="Arial"/>
                <w:highlight w:val="black"/>
              </w:rPr>
              <w:t xml:space="preserve">Bank. spojení: </w:t>
            </w:r>
            <w:r w:rsidRPr="003C472F">
              <w:rPr>
                <w:rFonts w:ascii="Arial" w:hAnsi="Arial" w:cs="Arial"/>
                <w:highlight w:val="black"/>
              </w:rPr>
              <w:tab/>
            </w:r>
            <w:r w:rsidR="00F26692" w:rsidRPr="003C472F">
              <w:rPr>
                <w:rFonts w:ascii="Arial" w:hAnsi="Arial" w:cs="Arial"/>
                <w:color w:val="000000"/>
                <w:highlight w:val="black"/>
                <w:lang w:eastAsia="en-US"/>
              </w:rPr>
              <w:t>BANK BGŻ BNP PARIBAS S.A.</w:t>
            </w:r>
          </w:p>
          <w:p w14:paraId="325655B5" w14:textId="77777777" w:rsidR="00F26692" w:rsidRPr="003C472F" w:rsidRDefault="00F26692" w:rsidP="00F26692">
            <w:pPr>
              <w:pStyle w:val="Zhlav"/>
              <w:tabs>
                <w:tab w:val="clear" w:pos="4536"/>
                <w:tab w:val="clear" w:pos="9072"/>
              </w:tabs>
              <w:jc w:val="both"/>
              <w:rPr>
                <w:rFonts w:ascii="Arial" w:hAnsi="Arial" w:cs="Arial"/>
                <w:color w:val="000000"/>
                <w:highlight w:val="black"/>
                <w:lang w:eastAsia="en-US"/>
              </w:rPr>
            </w:pPr>
            <w:r w:rsidRPr="003C472F">
              <w:rPr>
                <w:rFonts w:ascii="Arial" w:hAnsi="Arial" w:cs="Arial"/>
                <w:color w:val="000000"/>
                <w:highlight w:val="black"/>
                <w:lang w:eastAsia="en-US"/>
              </w:rPr>
              <w:t>BIC/SWIFT: PPABPLPK</w:t>
            </w:r>
          </w:p>
          <w:p w14:paraId="3522DE57" w14:textId="77777777" w:rsidR="00DB6A62" w:rsidRPr="00A9521E" w:rsidRDefault="00DB6A62" w:rsidP="00DB6A62">
            <w:pPr>
              <w:jc w:val="both"/>
              <w:rPr>
                <w:rFonts w:ascii="Arial" w:hAnsi="Arial" w:cs="Arial"/>
                <w:color w:val="000000"/>
                <w:lang w:eastAsia="en-US"/>
              </w:rPr>
            </w:pPr>
            <w:r w:rsidRPr="003C472F">
              <w:rPr>
                <w:rFonts w:ascii="Arial" w:hAnsi="Arial" w:cs="Arial"/>
                <w:color w:val="000000"/>
                <w:highlight w:val="black"/>
              </w:rPr>
              <w:t xml:space="preserve">Číslo </w:t>
            </w:r>
            <w:proofErr w:type="gramStart"/>
            <w:r w:rsidRPr="003C472F">
              <w:rPr>
                <w:rFonts w:ascii="Arial" w:hAnsi="Arial" w:cs="Arial"/>
                <w:color w:val="000000"/>
                <w:highlight w:val="black"/>
              </w:rPr>
              <w:t>účtu :</w:t>
            </w:r>
            <w:proofErr w:type="gramEnd"/>
            <w:r w:rsidRPr="003C472F">
              <w:rPr>
                <w:rFonts w:ascii="Arial" w:hAnsi="Arial" w:cs="Arial"/>
                <w:color w:val="000000"/>
                <w:highlight w:val="black"/>
              </w:rPr>
              <w:t xml:space="preserve"> </w:t>
            </w:r>
            <w:r w:rsidR="00F26692" w:rsidRPr="003C472F">
              <w:rPr>
                <w:rFonts w:ascii="Arial" w:hAnsi="Arial" w:cs="Arial"/>
                <w:color w:val="000000"/>
                <w:highlight w:val="black"/>
                <w:lang w:eastAsia="en-US"/>
              </w:rPr>
              <w:t>PL 48 1600 1172 0002 3301 5320 4021</w:t>
            </w:r>
          </w:p>
          <w:p w14:paraId="15B8846D" w14:textId="77777777" w:rsidR="00F26692" w:rsidRPr="00A9521E" w:rsidRDefault="00F26692" w:rsidP="00DB6A62">
            <w:pPr>
              <w:jc w:val="both"/>
              <w:rPr>
                <w:rFonts w:ascii="Arial" w:hAnsi="Arial" w:cs="Arial"/>
              </w:rPr>
            </w:pPr>
          </w:p>
          <w:p w14:paraId="62BD14C0" w14:textId="77777777" w:rsidR="00DB6A62" w:rsidRPr="005C1C0A" w:rsidRDefault="00DB6A62" w:rsidP="00DB6A62">
            <w:pPr>
              <w:jc w:val="both"/>
              <w:rPr>
                <w:rFonts w:ascii="Arial" w:hAnsi="Arial" w:cs="Arial"/>
              </w:rPr>
            </w:pPr>
            <w:r w:rsidRPr="00A9521E">
              <w:rPr>
                <w:rFonts w:ascii="Arial" w:hAnsi="Arial" w:cs="Arial"/>
              </w:rPr>
              <w:t>(dále jako „Zhotovitel</w:t>
            </w:r>
            <w:r w:rsidRPr="005C1C0A">
              <w:rPr>
                <w:rFonts w:ascii="Arial" w:hAnsi="Arial" w:cs="Arial"/>
              </w:rPr>
              <w:t>“)</w:t>
            </w:r>
          </w:p>
          <w:p w14:paraId="0AD1EAB6" w14:textId="77777777" w:rsidR="00DB6A62" w:rsidRPr="005C1C0A" w:rsidRDefault="00DB6A62" w:rsidP="00DB6A62">
            <w:pPr>
              <w:jc w:val="both"/>
              <w:rPr>
                <w:rFonts w:ascii="Arial" w:hAnsi="Arial" w:cs="Arial"/>
              </w:rPr>
            </w:pPr>
          </w:p>
          <w:p w14:paraId="3225FD3E" w14:textId="77777777" w:rsidR="00DB6A62" w:rsidRPr="005C1C0A" w:rsidRDefault="00DB6A62" w:rsidP="00DB6A62">
            <w:pPr>
              <w:jc w:val="both"/>
              <w:rPr>
                <w:rFonts w:ascii="Arial" w:hAnsi="Arial" w:cs="Arial"/>
              </w:rPr>
            </w:pPr>
          </w:p>
          <w:p w14:paraId="570580AF" w14:textId="5204271E" w:rsidR="00384DBC" w:rsidRDefault="00384DBC" w:rsidP="00DB6A62">
            <w:pPr>
              <w:jc w:val="both"/>
              <w:rPr>
                <w:rFonts w:ascii="Arial" w:hAnsi="Arial" w:cs="Arial"/>
              </w:rPr>
            </w:pPr>
          </w:p>
          <w:p w14:paraId="682BE95B" w14:textId="77777777" w:rsidR="00F3261A" w:rsidRPr="00BB02B4" w:rsidRDefault="00F3261A" w:rsidP="00DB6A62">
            <w:pPr>
              <w:jc w:val="both"/>
              <w:rPr>
                <w:rFonts w:ascii="Arial" w:hAnsi="Arial" w:cs="Arial"/>
              </w:rPr>
            </w:pPr>
          </w:p>
          <w:p w14:paraId="4DAB6C8D" w14:textId="09FE6DAF" w:rsidR="00A96A5E" w:rsidRPr="00BB02B4" w:rsidRDefault="00E570FF" w:rsidP="00E570FF">
            <w:pPr>
              <w:pStyle w:val="Nadpis2"/>
              <w:jc w:val="both"/>
              <w:rPr>
                <w:rFonts w:ascii="Arial" w:hAnsi="Arial" w:cs="Arial"/>
                <w:i w:val="0"/>
                <w:sz w:val="20"/>
                <w:szCs w:val="20"/>
              </w:rPr>
            </w:pPr>
            <w:r w:rsidRPr="00BB02B4">
              <w:rPr>
                <w:rFonts w:ascii="Arial" w:hAnsi="Arial" w:cs="Arial"/>
                <w:i w:val="0"/>
                <w:sz w:val="20"/>
                <w:szCs w:val="20"/>
              </w:rPr>
              <w:t xml:space="preserve">                            </w:t>
            </w:r>
          </w:p>
          <w:p w14:paraId="4470417A" w14:textId="77777777" w:rsidR="00DB6A62" w:rsidRPr="00BB02B4" w:rsidRDefault="00DB6A62" w:rsidP="00A96A5E">
            <w:pPr>
              <w:pStyle w:val="Nadpis2"/>
              <w:jc w:val="center"/>
              <w:rPr>
                <w:rFonts w:ascii="Arial" w:hAnsi="Arial" w:cs="Arial"/>
                <w:i w:val="0"/>
                <w:sz w:val="20"/>
                <w:szCs w:val="20"/>
              </w:rPr>
            </w:pPr>
            <w:r w:rsidRPr="00BB02B4">
              <w:rPr>
                <w:rFonts w:ascii="Arial" w:hAnsi="Arial" w:cs="Arial"/>
                <w:i w:val="0"/>
                <w:sz w:val="20"/>
                <w:szCs w:val="20"/>
              </w:rPr>
              <w:t>2. Předmět smlouvy</w:t>
            </w:r>
          </w:p>
          <w:p w14:paraId="218CC083" w14:textId="77777777" w:rsidR="00DB6A62" w:rsidRPr="00BB02B4" w:rsidRDefault="00DB6A62" w:rsidP="00DB6A62">
            <w:pPr>
              <w:tabs>
                <w:tab w:val="left" w:pos="0"/>
              </w:tabs>
              <w:jc w:val="both"/>
              <w:rPr>
                <w:rFonts w:ascii="Arial" w:hAnsi="Arial" w:cs="Arial"/>
              </w:rPr>
            </w:pPr>
          </w:p>
          <w:p w14:paraId="2FC2173D" w14:textId="43A4F9CB" w:rsidR="00DB6A62" w:rsidRPr="00BB02B4" w:rsidRDefault="00DB6A62" w:rsidP="00DB6A62">
            <w:pPr>
              <w:ind w:hanging="900"/>
              <w:jc w:val="both"/>
              <w:rPr>
                <w:rFonts w:ascii="Arial" w:hAnsi="Arial" w:cs="Arial"/>
                <w:color w:val="000000"/>
              </w:rPr>
            </w:pPr>
            <w:r w:rsidRPr="00BB02B4">
              <w:rPr>
                <w:rFonts w:ascii="Arial" w:hAnsi="Arial" w:cs="Arial"/>
              </w:rPr>
              <w:tab/>
            </w:r>
            <w:r w:rsidRPr="00BB02B4">
              <w:rPr>
                <w:rFonts w:ascii="Arial" w:hAnsi="Arial" w:cs="Arial"/>
              </w:rPr>
              <w:tab/>
              <w:t xml:space="preserve">2.1. Zhotovitel se zavazuje dodat a namontovat objednateli </w:t>
            </w:r>
            <w:r w:rsidRPr="00BB02B4">
              <w:rPr>
                <w:rFonts w:ascii="Arial" w:hAnsi="Arial" w:cs="Arial"/>
                <w:color w:val="000000"/>
              </w:rPr>
              <w:t>regálové zařízení podle specifikace zařízení a v rozsahu uvedeném v příloze č. 1</w:t>
            </w:r>
            <w:r w:rsidR="00883DA6">
              <w:rPr>
                <w:rFonts w:ascii="Arial" w:hAnsi="Arial" w:cs="Arial"/>
                <w:color w:val="000000"/>
              </w:rPr>
              <w:t xml:space="preserve"> a č. 2</w:t>
            </w:r>
            <w:r w:rsidR="00903C27" w:rsidRPr="00BB02B4">
              <w:rPr>
                <w:rFonts w:ascii="Arial" w:hAnsi="Arial" w:cs="Arial"/>
                <w:color w:val="000000"/>
              </w:rPr>
              <w:t xml:space="preserve"> </w:t>
            </w:r>
            <w:r w:rsidRPr="00BB02B4">
              <w:rPr>
                <w:rFonts w:ascii="Arial" w:hAnsi="Arial" w:cs="Arial"/>
                <w:color w:val="000000"/>
              </w:rPr>
              <w:t xml:space="preserve">této smlouvy (dále též jako dílo nebo předmět plnění).  </w:t>
            </w:r>
          </w:p>
          <w:p w14:paraId="44025B19" w14:textId="77777777" w:rsidR="004301EB" w:rsidRPr="00BB02B4" w:rsidRDefault="004301EB" w:rsidP="00DB6A62">
            <w:pPr>
              <w:ind w:hanging="900"/>
              <w:jc w:val="both"/>
              <w:rPr>
                <w:rFonts w:ascii="Arial" w:hAnsi="Arial" w:cs="Arial"/>
              </w:rPr>
            </w:pPr>
          </w:p>
          <w:p w14:paraId="296DA30D" w14:textId="77777777" w:rsidR="00DB6A62" w:rsidRPr="00BB02B4" w:rsidRDefault="00DB6A62" w:rsidP="00DB6A62">
            <w:pPr>
              <w:ind w:hanging="900"/>
              <w:jc w:val="both"/>
              <w:rPr>
                <w:rFonts w:ascii="Arial" w:hAnsi="Arial" w:cs="Arial"/>
              </w:rPr>
            </w:pPr>
          </w:p>
          <w:p w14:paraId="6E1502CF" w14:textId="77777777" w:rsidR="00DB6A62" w:rsidRPr="00BB02B4" w:rsidRDefault="00DB6A62" w:rsidP="00DB6A62">
            <w:pPr>
              <w:ind w:hanging="900"/>
              <w:jc w:val="both"/>
              <w:rPr>
                <w:rFonts w:ascii="Arial" w:hAnsi="Arial" w:cs="Arial"/>
              </w:rPr>
            </w:pPr>
            <w:r w:rsidRPr="00BB02B4">
              <w:rPr>
                <w:rFonts w:ascii="Arial" w:hAnsi="Arial" w:cs="Arial"/>
              </w:rPr>
              <w:t xml:space="preserve">                             2.2. Zhotovitel provede dílo na svůj náklad a na své nebezpečí ve sjednané době.</w:t>
            </w:r>
          </w:p>
          <w:p w14:paraId="3719BE47" w14:textId="77777777" w:rsidR="00DB6A62" w:rsidRPr="00BB02B4" w:rsidRDefault="00DB6A62" w:rsidP="00DB6A62">
            <w:pPr>
              <w:ind w:hanging="900"/>
              <w:jc w:val="both"/>
              <w:rPr>
                <w:rFonts w:ascii="Arial" w:hAnsi="Arial" w:cs="Arial"/>
              </w:rPr>
            </w:pPr>
            <w:r w:rsidRPr="00BB02B4">
              <w:rPr>
                <w:rFonts w:ascii="Arial" w:hAnsi="Arial" w:cs="Arial"/>
              </w:rPr>
              <w:tab/>
            </w:r>
          </w:p>
          <w:p w14:paraId="5DA1C519" w14:textId="77777777" w:rsidR="00C86646" w:rsidRDefault="00DB6A62" w:rsidP="00DB6A62">
            <w:pPr>
              <w:jc w:val="both"/>
              <w:rPr>
                <w:rFonts w:ascii="Arial" w:hAnsi="Arial" w:cs="Arial"/>
              </w:rPr>
            </w:pPr>
            <w:r w:rsidRPr="00BB02B4">
              <w:rPr>
                <w:rFonts w:ascii="Arial" w:hAnsi="Arial" w:cs="Arial"/>
              </w:rPr>
              <w:tab/>
              <w:t>2.3. Místem plnění pro dodání materiálu je</w:t>
            </w:r>
            <w:r w:rsidR="0013544A" w:rsidRPr="00BB02B4">
              <w:rPr>
                <w:rFonts w:ascii="Arial" w:hAnsi="Arial" w:cs="Arial"/>
              </w:rPr>
              <w:t>:</w:t>
            </w:r>
            <w:r w:rsidRPr="00BB02B4">
              <w:rPr>
                <w:rFonts w:ascii="Arial" w:hAnsi="Arial" w:cs="Arial"/>
              </w:rPr>
              <w:t xml:space="preserve"> </w:t>
            </w:r>
          </w:p>
          <w:p w14:paraId="71A58607" w14:textId="1821A41E" w:rsidR="00DB6A62" w:rsidRPr="00BB02B4" w:rsidRDefault="00BA6EAD" w:rsidP="00DB6A62">
            <w:pPr>
              <w:jc w:val="both"/>
              <w:rPr>
                <w:rFonts w:ascii="Arial" w:hAnsi="Arial" w:cs="Arial"/>
              </w:rPr>
            </w:pPr>
            <w:r w:rsidRPr="00C86646">
              <w:rPr>
                <w:rFonts w:ascii="Arial" w:hAnsi="Arial" w:cs="Arial"/>
              </w:rPr>
              <w:t>Praha 4, U Plynárny 1450/</w:t>
            </w:r>
            <w:proofErr w:type="gramStart"/>
            <w:r w:rsidRPr="00C86646">
              <w:rPr>
                <w:rFonts w:ascii="Arial" w:hAnsi="Arial" w:cs="Arial"/>
              </w:rPr>
              <w:t>2a</w:t>
            </w:r>
            <w:proofErr w:type="gramEnd"/>
            <w:r w:rsidRPr="00C86646">
              <w:rPr>
                <w:rFonts w:ascii="Arial" w:hAnsi="Arial" w:cs="Arial"/>
              </w:rPr>
              <w:t>, 140 00</w:t>
            </w:r>
          </w:p>
          <w:p w14:paraId="39008F6A" w14:textId="688ED4AB" w:rsidR="0013544A" w:rsidRPr="00C24985" w:rsidRDefault="0013544A" w:rsidP="00DB6A62">
            <w:pPr>
              <w:jc w:val="both"/>
              <w:rPr>
                <w:rFonts w:ascii="Arial" w:hAnsi="Arial" w:cs="Arial"/>
              </w:rPr>
            </w:pPr>
          </w:p>
          <w:p w14:paraId="7613AB62" w14:textId="77777777" w:rsidR="00DB6A62" w:rsidRPr="00BB02B4" w:rsidRDefault="00DB6A62" w:rsidP="00DB6A62">
            <w:pPr>
              <w:tabs>
                <w:tab w:val="left" w:pos="0"/>
              </w:tabs>
              <w:jc w:val="both"/>
              <w:rPr>
                <w:rFonts w:ascii="Arial" w:hAnsi="Arial" w:cs="Arial"/>
              </w:rPr>
            </w:pPr>
          </w:p>
          <w:p w14:paraId="6BA2BDB8" w14:textId="2D7B0282" w:rsidR="00DB6A62" w:rsidRPr="00BB02B4" w:rsidRDefault="00DB6A62" w:rsidP="00DB6A62">
            <w:pPr>
              <w:tabs>
                <w:tab w:val="left" w:pos="0"/>
              </w:tabs>
              <w:jc w:val="both"/>
              <w:rPr>
                <w:rFonts w:ascii="Arial" w:hAnsi="Arial" w:cs="Arial"/>
              </w:rPr>
            </w:pPr>
            <w:r w:rsidRPr="00BB02B4">
              <w:rPr>
                <w:rFonts w:ascii="Arial" w:hAnsi="Arial" w:cs="Arial"/>
              </w:rPr>
              <w:tab/>
              <w:t xml:space="preserve">2.4 Rozmístění regálů musí splňovat parametry uvedené v příloze </w:t>
            </w:r>
            <w:r w:rsidR="00C86646">
              <w:rPr>
                <w:rFonts w:ascii="Arial" w:hAnsi="Arial" w:cs="Arial"/>
              </w:rPr>
              <w:t>č. 1</w:t>
            </w:r>
            <w:r w:rsidRPr="00BB02B4">
              <w:rPr>
                <w:rFonts w:ascii="Arial" w:hAnsi="Arial" w:cs="Arial"/>
              </w:rPr>
              <w:t>, která je nedílnou součástí této smlouvy.</w:t>
            </w:r>
          </w:p>
          <w:p w14:paraId="5D552411" w14:textId="77777777" w:rsidR="00DB6A62" w:rsidRPr="00BB02B4" w:rsidRDefault="00DB6A62" w:rsidP="00DB6A62">
            <w:pPr>
              <w:tabs>
                <w:tab w:val="left" w:pos="0"/>
              </w:tabs>
              <w:jc w:val="both"/>
              <w:rPr>
                <w:rFonts w:ascii="Arial" w:hAnsi="Arial" w:cs="Arial"/>
              </w:rPr>
            </w:pPr>
          </w:p>
          <w:p w14:paraId="2655937E" w14:textId="77777777" w:rsidR="00DB6A62" w:rsidRPr="00BB02B4" w:rsidRDefault="00DB6A62" w:rsidP="00DB6A62">
            <w:pPr>
              <w:tabs>
                <w:tab w:val="left" w:pos="0"/>
              </w:tabs>
              <w:jc w:val="both"/>
              <w:rPr>
                <w:rFonts w:ascii="Arial" w:hAnsi="Arial" w:cs="Arial"/>
              </w:rPr>
            </w:pPr>
            <w:r w:rsidRPr="00BB02B4">
              <w:rPr>
                <w:rFonts w:ascii="Arial" w:hAnsi="Arial" w:cs="Arial"/>
              </w:rPr>
              <w:tab/>
              <w:t>2.5. Objednatel se zavazuje předmět plnění dle této smlouvy řádně převzít a zaplatit zhotoviteli sjednanou cenu dle článku 7. této smlouvy.</w:t>
            </w:r>
          </w:p>
          <w:p w14:paraId="3C081128" w14:textId="77777777" w:rsidR="00DB6A62" w:rsidRPr="00BB02B4" w:rsidRDefault="00DB6A62" w:rsidP="00DB6A62">
            <w:pPr>
              <w:jc w:val="both"/>
              <w:rPr>
                <w:rFonts w:ascii="Arial" w:hAnsi="Arial" w:cs="Arial"/>
                <w:b/>
                <w:bCs/>
              </w:rPr>
            </w:pPr>
          </w:p>
          <w:p w14:paraId="68F54705" w14:textId="77777777" w:rsidR="00DB6A62" w:rsidRPr="00BB02B4" w:rsidRDefault="00DB6A62" w:rsidP="00DB6A62">
            <w:pPr>
              <w:jc w:val="center"/>
              <w:rPr>
                <w:rFonts w:ascii="Arial" w:hAnsi="Arial" w:cs="Arial"/>
                <w:b/>
                <w:bCs/>
              </w:rPr>
            </w:pPr>
            <w:r w:rsidRPr="00BB02B4">
              <w:rPr>
                <w:rFonts w:ascii="Arial" w:hAnsi="Arial" w:cs="Arial"/>
                <w:b/>
                <w:bCs/>
              </w:rPr>
              <w:t>3. Termín dodání</w:t>
            </w:r>
          </w:p>
          <w:p w14:paraId="24B27F7B" w14:textId="77777777" w:rsidR="00DB6A62" w:rsidRPr="00BB02B4" w:rsidRDefault="00DB6A62" w:rsidP="00DB6A62">
            <w:pPr>
              <w:jc w:val="both"/>
              <w:rPr>
                <w:rFonts w:ascii="Arial" w:hAnsi="Arial" w:cs="Arial"/>
              </w:rPr>
            </w:pPr>
          </w:p>
          <w:p w14:paraId="6ED16467" w14:textId="5ACCBDDD" w:rsidR="00DB6A62" w:rsidRPr="00BB02B4" w:rsidRDefault="00DB6A62" w:rsidP="00BA6EAD">
            <w:pPr>
              <w:ind w:firstLine="708"/>
              <w:jc w:val="both"/>
              <w:rPr>
                <w:rFonts w:ascii="Arial" w:hAnsi="Arial" w:cs="Arial"/>
                <w:color w:val="000000"/>
              </w:rPr>
            </w:pPr>
            <w:r w:rsidRPr="00BB02B4">
              <w:rPr>
                <w:rFonts w:ascii="Arial" w:hAnsi="Arial" w:cs="Arial"/>
              </w:rPr>
              <w:t xml:space="preserve">3.1. Regálové zařízení, které je předmětem plnění dle této smlouvy o dílo, bude dodáno objednateli a namontováno v místě plnění popsaném v článku 2.3. této smlouvy </w:t>
            </w:r>
            <w:r w:rsidR="001D5518" w:rsidRPr="00BB02B4">
              <w:rPr>
                <w:rFonts w:ascii="Arial" w:hAnsi="Arial" w:cs="Arial"/>
              </w:rPr>
              <w:t>v</w:t>
            </w:r>
            <w:r w:rsidR="00BE0FEF" w:rsidRPr="00BB02B4">
              <w:rPr>
                <w:rFonts w:ascii="Arial" w:hAnsi="Arial" w:cs="Arial"/>
              </w:rPr>
              <w:t> </w:t>
            </w:r>
            <w:r w:rsidR="00BE0FEF" w:rsidRPr="00C24985">
              <w:rPr>
                <w:rFonts w:ascii="Arial" w:hAnsi="Arial" w:cs="Arial"/>
              </w:rPr>
              <w:t>následujících termínech:</w:t>
            </w:r>
            <w:r w:rsidR="00F26692" w:rsidRPr="00C24985">
              <w:rPr>
                <w:rFonts w:ascii="Arial" w:hAnsi="Arial" w:cs="Arial"/>
              </w:rPr>
              <w:t xml:space="preserve"> </w:t>
            </w:r>
            <w:r w:rsidR="00BA6EAD">
              <w:rPr>
                <w:rFonts w:ascii="Arial" w:hAnsi="Arial" w:cs="Arial"/>
              </w:rPr>
              <w:t xml:space="preserve">od </w:t>
            </w:r>
            <w:r w:rsidR="00BA6EAD" w:rsidRPr="00EA25F3">
              <w:rPr>
                <w:rFonts w:ascii="Arial" w:hAnsi="Arial" w:cs="Arial"/>
                <w:highlight w:val="black"/>
              </w:rPr>
              <w:t>4.1.2021</w:t>
            </w:r>
            <w:r w:rsidR="00BA6EAD">
              <w:rPr>
                <w:rFonts w:ascii="Arial" w:hAnsi="Arial" w:cs="Arial"/>
              </w:rPr>
              <w:t xml:space="preserve"> do </w:t>
            </w:r>
            <w:r w:rsidR="00BA6EAD" w:rsidRPr="00EA25F3">
              <w:rPr>
                <w:rFonts w:ascii="Arial" w:hAnsi="Arial" w:cs="Arial"/>
                <w:highlight w:val="black"/>
              </w:rPr>
              <w:t>26.2.2021</w:t>
            </w:r>
            <w:r w:rsidR="00BE0FEF" w:rsidRPr="00C24985">
              <w:rPr>
                <w:rFonts w:ascii="Arial" w:hAnsi="Arial" w:cs="Arial"/>
              </w:rPr>
              <w:t xml:space="preserve">, </w:t>
            </w:r>
            <w:r w:rsidRPr="00C24985">
              <w:rPr>
                <w:rFonts w:ascii="Arial" w:hAnsi="Arial" w:cs="Arial"/>
              </w:rPr>
              <w:t>za podmínky, že Objednatel s</w:t>
            </w:r>
            <w:r w:rsidRPr="00BB02B4">
              <w:rPr>
                <w:rFonts w:ascii="Arial" w:hAnsi="Arial" w:cs="Arial"/>
              </w:rPr>
              <w:t>plní veškeré své povinnosti</w:t>
            </w:r>
            <w:r w:rsidRPr="00BB02B4">
              <w:rPr>
                <w:rFonts w:ascii="Arial" w:hAnsi="Arial" w:cs="Arial"/>
                <w:color w:val="000000"/>
              </w:rPr>
              <w:t xml:space="preserve"> vyplývající z této smlouvy. Bude-li Objednatel v prodlení se splněním povinností vyplývajících z této smlouvy, prodlužuje se o dobu prodlení termín dodání a dokončení díla. </w:t>
            </w:r>
            <w:r w:rsidRPr="00EA25F3">
              <w:rPr>
                <w:rFonts w:ascii="Arial" w:hAnsi="Arial" w:cs="Arial"/>
                <w:color w:val="000000"/>
                <w:highlight w:val="black"/>
              </w:rPr>
              <w:t xml:space="preserve">Bude-li Objednatel v prodlení se splněním svých povinností po dobu </w:t>
            </w:r>
            <w:proofErr w:type="gramStart"/>
            <w:r w:rsidRPr="00EA25F3">
              <w:rPr>
                <w:rFonts w:ascii="Arial" w:hAnsi="Arial" w:cs="Arial"/>
                <w:color w:val="000000"/>
                <w:highlight w:val="black"/>
              </w:rPr>
              <w:t>delší</w:t>
            </w:r>
            <w:proofErr w:type="gramEnd"/>
            <w:r w:rsidRPr="00EA25F3">
              <w:rPr>
                <w:rFonts w:ascii="Arial" w:hAnsi="Arial" w:cs="Arial"/>
                <w:color w:val="000000"/>
                <w:highlight w:val="black"/>
              </w:rPr>
              <w:t xml:space="preserve"> něž jeden měsíc</w:t>
            </w:r>
            <w:r w:rsidRPr="00BB02B4">
              <w:rPr>
                <w:rFonts w:ascii="Arial" w:hAnsi="Arial" w:cs="Arial"/>
                <w:color w:val="000000"/>
              </w:rPr>
              <w:t>, je zhotovitel oprávněn od této smlouvy odstoupit.</w:t>
            </w:r>
          </w:p>
          <w:p w14:paraId="7205B1A2" w14:textId="77777777" w:rsidR="001D5518" w:rsidRPr="00BB02B4" w:rsidRDefault="001D5518" w:rsidP="00DB6A62">
            <w:pPr>
              <w:ind w:firstLine="708"/>
              <w:jc w:val="both"/>
              <w:rPr>
                <w:rFonts w:ascii="Arial" w:hAnsi="Arial" w:cs="Arial"/>
                <w:color w:val="000000"/>
              </w:rPr>
            </w:pPr>
          </w:p>
          <w:p w14:paraId="5F7C9B8C" w14:textId="77777777" w:rsidR="001D5518" w:rsidRPr="00BB02B4" w:rsidRDefault="001D5518" w:rsidP="00DB6A62">
            <w:pPr>
              <w:ind w:firstLine="708"/>
              <w:jc w:val="both"/>
              <w:rPr>
                <w:rFonts w:ascii="Arial" w:hAnsi="Arial" w:cs="Arial"/>
                <w:color w:val="000000"/>
              </w:rPr>
            </w:pPr>
          </w:p>
          <w:p w14:paraId="4A6821E6" w14:textId="7B9CA9BD" w:rsidR="00DB6A62" w:rsidRDefault="00DB6A62" w:rsidP="00DB6A62">
            <w:pPr>
              <w:ind w:firstLine="708"/>
              <w:jc w:val="both"/>
              <w:rPr>
                <w:rFonts w:ascii="Arial" w:hAnsi="Arial" w:cs="Arial"/>
              </w:rPr>
            </w:pPr>
            <w:r w:rsidRPr="00BB02B4">
              <w:rPr>
                <w:rFonts w:ascii="Arial" w:hAnsi="Arial" w:cs="Arial"/>
              </w:rPr>
              <w:t xml:space="preserve">3.2. Přesný termín zahájení dodávky a montáže musí být upřesněn mezi oběma stranami nejméně </w:t>
            </w:r>
            <w:r w:rsidRPr="003C472F">
              <w:rPr>
                <w:rFonts w:ascii="Arial" w:hAnsi="Arial" w:cs="Arial"/>
                <w:highlight w:val="black"/>
              </w:rPr>
              <w:t>10</w:t>
            </w:r>
            <w:r w:rsidRPr="0038259A">
              <w:rPr>
                <w:rFonts w:ascii="Arial" w:hAnsi="Arial" w:cs="Arial"/>
                <w:highlight w:val="yellow"/>
              </w:rPr>
              <w:t xml:space="preserve"> </w:t>
            </w:r>
            <w:r w:rsidRPr="0038259A">
              <w:rPr>
                <w:rFonts w:ascii="Arial" w:hAnsi="Arial" w:cs="Arial"/>
              </w:rPr>
              <w:t>pracovních dnů</w:t>
            </w:r>
            <w:r w:rsidRPr="00BB02B4">
              <w:rPr>
                <w:rFonts w:ascii="Arial" w:hAnsi="Arial" w:cs="Arial"/>
              </w:rPr>
              <w:t xml:space="preserve"> před začátkem montážních prací s ohledem na připravenost prostorů. Objednatel se zavazuje zajistit připravenost minimálně v rozsahu uvedeném v článku 9 nejpozději </w:t>
            </w:r>
            <w:r w:rsidRPr="003C472F">
              <w:rPr>
                <w:rFonts w:ascii="Arial" w:hAnsi="Arial" w:cs="Arial"/>
                <w:highlight w:val="black"/>
              </w:rPr>
              <w:t>7</w:t>
            </w:r>
            <w:r w:rsidRPr="00BB02B4">
              <w:rPr>
                <w:rFonts w:ascii="Arial" w:hAnsi="Arial" w:cs="Arial"/>
              </w:rPr>
              <w:t xml:space="preserve"> dní před předpokládaným zahájením montáže. Zhotovitel se zavazuje k zahájení montážních prací ve sjednaný den.  Objednatel je povinen umožnit Zhotoviteli nepřetržitou montáž v rozsahu 24/7, včetně práce ve svátek a ve dnech pracovního volna či klidu.</w:t>
            </w:r>
          </w:p>
          <w:p w14:paraId="4428AB6D" w14:textId="6A729F54" w:rsidR="00BA6EAD" w:rsidRDefault="00BA6EAD" w:rsidP="00DB6A62">
            <w:pPr>
              <w:ind w:firstLine="708"/>
              <w:jc w:val="both"/>
              <w:rPr>
                <w:rFonts w:ascii="Arial" w:hAnsi="Arial" w:cs="Arial"/>
              </w:rPr>
            </w:pPr>
          </w:p>
          <w:p w14:paraId="4A574D21" w14:textId="1236CF3F" w:rsidR="00B46223" w:rsidRDefault="00B46223" w:rsidP="00DB6A62">
            <w:pPr>
              <w:ind w:firstLine="708"/>
              <w:jc w:val="both"/>
              <w:rPr>
                <w:rFonts w:ascii="Arial" w:hAnsi="Arial" w:cs="Arial"/>
              </w:rPr>
            </w:pPr>
          </w:p>
          <w:p w14:paraId="5BB958B6" w14:textId="708D1A20" w:rsidR="00B46223" w:rsidRDefault="00B46223" w:rsidP="00DB6A62">
            <w:pPr>
              <w:ind w:firstLine="708"/>
              <w:jc w:val="both"/>
              <w:rPr>
                <w:rFonts w:ascii="Arial" w:hAnsi="Arial" w:cs="Arial"/>
              </w:rPr>
            </w:pPr>
          </w:p>
          <w:p w14:paraId="70303FEC" w14:textId="06113C25" w:rsidR="00B46223" w:rsidRDefault="00B46223" w:rsidP="00DB6A62">
            <w:pPr>
              <w:ind w:firstLine="708"/>
              <w:jc w:val="both"/>
              <w:rPr>
                <w:rFonts w:ascii="Arial" w:hAnsi="Arial" w:cs="Arial"/>
              </w:rPr>
            </w:pPr>
          </w:p>
          <w:p w14:paraId="5E3D1136" w14:textId="67CA202D" w:rsidR="00B46223" w:rsidRDefault="00B46223" w:rsidP="00DB6A62">
            <w:pPr>
              <w:ind w:firstLine="708"/>
              <w:jc w:val="both"/>
              <w:rPr>
                <w:rFonts w:ascii="Arial" w:hAnsi="Arial" w:cs="Arial"/>
              </w:rPr>
            </w:pPr>
          </w:p>
          <w:p w14:paraId="50415D33" w14:textId="76A15B38" w:rsidR="00B46223" w:rsidRDefault="00B46223" w:rsidP="00DB6A62">
            <w:pPr>
              <w:ind w:firstLine="708"/>
              <w:jc w:val="both"/>
              <w:rPr>
                <w:rFonts w:ascii="Arial" w:hAnsi="Arial" w:cs="Arial"/>
              </w:rPr>
            </w:pPr>
          </w:p>
          <w:p w14:paraId="2735708D" w14:textId="482B98C7" w:rsidR="00B46223" w:rsidRDefault="00B46223" w:rsidP="00DB6A62">
            <w:pPr>
              <w:ind w:firstLine="708"/>
              <w:jc w:val="both"/>
              <w:rPr>
                <w:rFonts w:ascii="Arial" w:hAnsi="Arial" w:cs="Arial"/>
              </w:rPr>
            </w:pPr>
          </w:p>
          <w:p w14:paraId="4B90F60A" w14:textId="77777777" w:rsidR="00B46223" w:rsidRDefault="00B46223" w:rsidP="00DB6A62">
            <w:pPr>
              <w:ind w:firstLine="708"/>
              <w:jc w:val="both"/>
              <w:rPr>
                <w:rFonts w:ascii="Arial" w:hAnsi="Arial" w:cs="Arial"/>
              </w:rPr>
            </w:pPr>
          </w:p>
          <w:p w14:paraId="66C84869" w14:textId="5525813A" w:rsidR="00BA6EAD" w:rsidRDefault="00BA6EAD" w:rsidP="00DB6A62">
            <w:pPr>
              <w:ind w:firstLine="708"/>
              <w:jc w:val="both"/>
              <w:rPr>
                <w:rFonts w:ascii="Arial" w:hAnsi="Arial" w:cs="Arial"/>
              </w:rPr>
            </w:pPr>
            <w:r>
              <w:rPr>
                <w:rFonts w:ascii="Arial" w:hAnsi="Arial" w:cs="Arial"/>
              </w:rPr>
              <w:lastRenderedPageBreak/>
              <w:t xml:space="preserve">3.3. Zhotovitel se zavazuje do </w:t>
            </w:r>
            <w:r w:rsidRPr="003C472F">
              <w:rPr>
                <w:rFonts w:ascii="Arial" w:hAnsi="Arial" w:cs="Arial"/>
                <w:highlight w:val="black"/>
              </w:rPr>
              <w:t>15.12.2020</w:t>
            </w:r>
            <w:r>
              <w:rPr>
                <w:rFonts w:ascii="Arial" w:hAnsi="Arial" w:cs="Arial"/>
              </w:rPr>
              <w:t xml:space="preserve"> předložit objednateli harmonogram dodání materiálu a plán výstavby v termínu dle čl. 3.1. v rozsahu:</w:t>
            </w:r>
          </w:p>
          <w:p w14:paraId="1ADB6870" w14:textId="45818932" w:rsidR="00BA6EAD" w:rsidRDefault="00BA6EAD" w:rsidP="00DB6A62">
            <w:pPr>
              <w:ind w:firstLine="708"/>
              <w:jc w:val="both"/>
              <w:rPr>
                <w:rFonts w:ascii="Arial" w:hAnsi="Arial" w:cs="Arial"/>
              </w:rPr>
            </w:pPr>
            <w:r>
              <w:rPr>
                <w:rFonts w:ascii="Arial" w:hAnsi="Arial" w:cs="Arial"/>
              </w:rPr>
              <w:t>a) dodání materiálu</w:t>
            </w:r>
          </w:p>
          <w:p w14:paraId="575143D6" w14:textId="27D29A16" w:rsidR="00BA6EAD" w:rsidRDefault="00BA6EAD" w:rsidP="00DB6A62">
            <w:pPr>
              <w:ind w:firstLine="708"/>
              <w:jc w:val="both"/>
              <w:rPr>
                <w:rFonts w:ascii="Arial" w:hAnsi="Arial" w:cs="Arial"/>
              </w:rPr>
            </w:pPr>
            <w:r>
              <w:rPr>
                <w:rFonts w:ascii="Arial" w:hAnsi="Arial" w:cs="Arial"/>
              </w:rPr>
              <w:t>b) výstavba ručního regálu</w:t>
            </w:r>
          </w:p>
          <w:p w14:paraId="556E192E" w14:textId="5F00302A" w:rsidR="00BA6EAD" w:rsidRDefault="00BA6EAD" w:rsidP="00DB6A62">
            <w:pPr>
              <w:ind w:firstLine="708"/>
              <w:jc w:val="both"/>
              <w:rPr>
                <w:rFonts w:ascii="Arial" w:hAnsi="Arial" w:cs="Arial"/>
              </w:rPr>
            </w:pPr>
            <w:r>
              <w:rPr>
                <w:rFonts w:ascii="Arial" w:hAnsi="Arial" w:cs="Arial"/>
              </w:rPr>
              <w:t>c) výstavba 1x paletového regálu</w:t>
            </w:r>
          </w:p>
          <w:p w14:paraId="2544AD3A" w14:textId="29287AD5" w:rsidR="00BA6EAD" w:rsidRDefault="00BA6EAD" w:rsidP="00DB6A62">
            <w:pPr>
              <w:ind w:firstLine="708"/>
              <w:jc w:val="both"/>
              <w:rPr>
                <w:rFonts w:ascii="Arial" w:hAnsi="Arial" w:cs="Arial"/>
              </w:rPr>
            </w:pPr>
            <w:r>
              <w:rPr>
                <w:rFonts w:ascii="Arial" w:hAnsi="Arial" w:cs="Arial"/>
              </w:rPr>
              <w:t>d) demontáž a likvidace stávajícího regálu vč. zakladačů</w:t>
            </w:r>
          </w:p>
          <w:p w14:paraId="10FD01A4" w14:textId="08629797" w:rsidR="00BA6EAD" w:rsidRDefault="00BA6EAD" w:rsidP="00DB6A62">
            <w:pPr>
              <w:ind w:firstLine="708"/>
              <w:jc w:val="both"/>
              <w:rPr>
                <w:rFonts w:ascii="Arial" w:hAnsi="Arial" w:cs="Arial"/>
              </w:rPr>
            </w:pPr>
            <w:r>
              <w:rPr>
                <w:rFonts w:ascii="Arial" w:hAnsi="Arial" w:cs="Arial"/>
              </w:rPr>
              <w:t>e) úprava povrchu po demontáži stávajícího regálu</w:t>
            </w:r>
          </w:p>
          <w:p w14:paraId="23DC11DA" w14:textId="46677694" w:rsidR="00BA6EAD" w:rsidRDefault="00BA6EAD" w:rsidP="00DB6A62">
            <w:pPr>
              <w:ind w:firstLine="708"/>
              <w:jc w:val="both"/>
              <w:rPr>
                <w:rFonts w:ascii="Arial" w:hAnsi="Arial" w:cs="Arial"/>
              </w:rPr>
            </w:pPr>
            <w:r>
              <w:rPr>
                <w:rFonts w:ascii="Arial" w:hAnsi="Arial" w:cs="Arial"/>
              </w:rPr>
              <w:t xml:space="preserve">f) </w:t>
            </w:r>
            <w:r w:rsidR="00BB0166">
              <w:rPr>
                <w:rFonts w:ascii="Arial" w:hAnsi="Arial" w:cs="Arial"/>
              </w:rPr>
              <w:t>montáž 2x paletový regál</w:t>
            </w:r>
          </w:p>
          <w:p w14:paraId="0A3CDB91" w14:textId="6E29CACA" w:rsidR="00BB0166" w:rsidRPr="00BB02B4" w:rsidRDefault="00BB0166" w:rsidP="00DB6A62">
            <w:pPr>
              <w:ind w:firstLine="708"/>
              <w:jc w:val="both"/>
              <w:rPr>
                <w:rFonts w:ascii="Arial" w:hAnsi="Arial" w:cs="Arial"/>
              </w:rPr>
            </w:pPr>
            <w:r>
              <w:rPr>
                <w:rFonts w:ascii="Arial" w:hAnsi="Arial" w:cs="Arial"/>
              </w:rPr>
              <w:t>g) montáž pracovní klec</w:t>
            </w:r>
          </w:p>
          <w:p w14:paraId="277B413B" w14:textId="77777777" w:rsidR="00DB6A62" w:rsidRPr="00BB02B4" w:rsidRDefault="00DB6A62" w:rsidP="00DB6A62">
            <w:pPr>
              <w:jc w:val="both"/>
              <w:rPr>
                <w:rFonts w:ascii="Arial" w:hAnsi="Arial" w:cs="Arial"/>
                <w:b/>
                <w:bCs/>
              </w:rPr>
            </w:pPr>
          </w:p>
          <w:p w14:paraId="3E8247FB" w14:textId="77777777" w:rsidR="00DB6A62" w:rsidRPr="00BB02B4" w:rsidRDefault="00DB6A62" w:rsidP="00DB6A62">
            <w:pPr>
              <w:jc w:val="center"/>
              <w:rPr>
                <w:rFonts w:ascii="Arial" w:hAnsi="Arial" w:cs="Arial"/>
                <w:b/>
                <w:bCs/>
              </w:rPr>
            </w:pPr>
            <w:r w:rsidRPr="00BB02B4">
              <w:rPr>
                <w:rFonts w:ascii="Arial" w:hAnsi="Arial" w:cs="Arial"/>
                <w:b/>
                <w:bCs/>
              </w:rPr>
              <w:t>4. Doprava</w:t>
            </w:r>
          </w:p>
          <w:p w14:paraId="27102FF7" w14:textId="77777777" w:rsidR="00DB6A62" w:rsidRPr="00BB02B4" w:rsidRDefault="00DB6A62" w:rsidP="00DB6A62">
            <w:pPr>
              <w:jc w:val="both"/>
              <w:rPr>
                <w:rFonts w:ascii="Arial" w:hAnsi="Arial" w:cs="Arial"/>
              </w:rPr>
            </w:pPr>
          </w:p>
          <w:p w14:paraId="330CF105" w14:textId="610A12CE" w:rsidR="00DB6A62" w:rsidRPr="00BB02B4" w:rsidRDefault="00DB6A62" w:rsidP="00DB6A62">
            <w:pPr>
              <w:ind w:firstLine="708"/>
              <w:jc w:val="both"/>
              <w:rPr>
                <w:rFonts w:ascii="Arial" w:hAnsi="Arial" w:cs="Arial"/>
              </w:rPr>
            </w:pPr>
            <w:r w:rsidRPr="00BB02B4">
              <w:rPr>
                <w:rFonts w:ascii="Arial" w:hAnsi="Arial" w:cs="Arial"/>
              </w:rPr>
              <w:t xml:space="preserve">4.1. Dopravu zařízení do místa dodání dle článku 2.3. této smlouvy zajišťuje zhotovitel. </w:t>
            </w:r>
            <w:r w:rsidR="00BE0FEF" w:rsidRPr="00BB02B4">
              <w:rPr>
                <w:rFonts w:ascii="Arial" w:hAnsi="Arial" w:cs="Arial"/>
              </w:rPr>
              <w:t xml:space="preserve">Vykládku zboží na místě dodání zajišťuje </w:t>
            </w:r>
            <w:r w:rsidR="00A905ED" w:rsidRPr="00BB02B4">
              <w:rPr>
                <w:rFonts w:ascii="Arial" w:hAnsi="Arial" w:cs="Arial"/>
              </w:rPr>
              <w:t>objednatel</w:t>
            </w:r>
            <w:r w:rsidR="00BE0FEF" w:rsidRPr="00BB02B4">
              <w:rPr>
                <w:rFonts w:ascii="Arial" w:hAnsi="Arial" w:cs="Arial"/>
              </w:rPr>
              <w:t>, d</w:t>
            </w:r>
            <w:r w:rsidRPr="00BB02B4">
              <w:rPr>
                <w:rFonts w:ascii="Arial" w:hAnsi="Arial" w:cs="Arial"/>
              </w:rPr>
              <w:t xml:space="preserve">opravu z místa dodání na místo montáže zajišťuje </w:t>
            </w:r>
            <w:r w:rsidR="00A905ED" w:rsidRPr="00BB02B4">
              <w:rPr>
                <w:rFonts w:ascii="Arial" w:hAnsi="Arial" w:cs="Arial"/>
              </w:rPr>
              <w:t>objednatel</w:t>
            </w:r>
            <w:r w:rsidR="00384DBC" w:rsidRPr="00BB02B4">
              <w:rPr>
                <w:rFonts w:ascii="Arial" w:hAnsi="Arial" w:cs="Arial"/>
              </w:rPr>
              <w:t>.</w:t>
            </w:r>
          </w:p>
          <w:p w14:paraId="128721F0" w14:textId="77777777" w:rsidR="00DB6A62" w:rsidRPr="00BB02B4" w:rsidRDefault="00DB6A62" w:rsidP="00DB6A62">
            <w:pPr>
              <w:jc w:val="both"/>
              <w:rPr>
                <w:rFonts w:ascii="Arial" w:hAnsi="Arial" w:cs="Arial"/>
                <w:b/>
                <w:bCs/>
              </w:rPr>
            </w:pPr>
          </w:p>
          <w:p w14:paraId="652DB4D9" w14:textId="77777777" w:rsidR="00DB6A62" w:rsidRPr="00BB02B4" w:rsidRDefault="00DB6A62" w:rsidP="00DB6A62">
            <w:pPr>
              <w:jc w:val="both"/>
              <w:rPr>
                <w:rFonts w:ascii="Arial" w:hAnsi="Arial" w:cs="Arial"/>
                <w:b/>
                <w:bCs/>
              </w:rPr>
            </w:pPr>
          </w:p>
          <w:p w14:paraId="257FDFAC" w14:textId="77777777" w:rsidR="00DB6A62" w:rsidRPr="00BB02B4" w:rsidRDefault="00DB6A62" w:rsidP="00DB6A62">
            <w:pPr>
              <w:jc w:val="both"/>
              <w:rPr>
                <w:rFonts w:ascii="Arial" w:hAnsi="Arial" w:cs="Arial"/>
                <w:b/>
                <w:bCs/>
              </w:rPr>
            </w:pPr>
          </w:p>
          <w:p w14:paraId="35B4801C" w14:textId="77777777" w:rsidR="00DB6A62" w:rsidRPr="00BB02B4" w:rsidRDefault="00DB6A62" w:rsidP="00DB6A62">
            <w:pPr>
              <w:jc w:val="center"/>
              <w:rPr>
                <w:rFonts w:ascii="Arial" w:hAnsi="Arial" w:cs="Arial"/>
                <w:b/>
                <w:bCs/>
              </w:rPr>
            </w:pPr>
            <w:r w:rsidRPr="00BB02B4">
              <w:rPr>
                <w:rFonts w:ascii="Arial" w:hAnsi="Arial" w:cs="Arial"/>
                <w:b/>
                <w:bCs/>
              </w:rPr>
              <w:t>5. Zhotovení díla</w:t>
            </w:r>
          </w:p>
          <w:p w14:paraId="68A3759B" w14:textId="77777777" w:rsidR="00DB6A62" w:rsidRPr="00BB02B4" w:rsidRDefault="00DB6A62" w:rsidP="00DB6A62">
            <w:pPr>
              <w:jc w:val="both"/>
              <w:rPr>
                <w:rFonts w:ascii="Arial" w:hAnsi="Arial" w:cs="Arial"/>
              </w:rPr>
            </w:pPr>
          </w:p>
          <w:p w14:paraId="61E3A76E" w14:textId="77777777" w:rsidR="00DB6A62" w:rsidRPr="00BB02B4" w:rsidRDefault="00DB6A62" w:rsidP="00DB6A62">
            <w:pPr>
              <w:ind w:firstLine="708"/>
              <w:jc w:val="both"/>
              <w:rPr>
                <w:rFonts w:ascii="Arial" w:hAnsi="Arial" w:cs="Arial"/>
              </w:rPr>
            </w:pPr>
            <w:r w:rsidRPr="00BB02B4">
              <w:rPr>
                <w:rFonts w:ascii="Arial" w:hAnsi="Arial" w:cs="Arial"/>
              </w:rPr>
              <w:t xml:space="preserve">5.1. Montáž zařízení bude provedena </w:t>
            </w:r>
            <w:proofErr w:type="gramStart"/>
            <w:r w:rsidRPr="00BB02B4">
              <w:rPr>
                <w:rFonts w:ascii="Arial" w:hAnsi="Arial" w:cs="Arial"/>
              </w:rPr>
              <w:t>pracovníky - montéry</w:t>
            </w:r>
            <w:proofErr w:type="gramEnd"/>
            <w:r w:rsidRPr="00BB02B4">
              <w:rPr>
                <w:rFonts w:ascii="Arial" w:hAnsi="Arial" w:cs="Arial"/>
              </w:rPr>
              <w:t xml:space="preserve"> zhotovitele. Zhotovitel se zavazuje, že práce budou prováděny pouze takovými pracovníky, kteří jsou řádně proškoleni a mají veškerá potřebná oprávnění k provádění veškerých činností dle této smlouvy. </w:t>
            </w:r>
          </w:p>
          <w:p w14:paraId="759B04EB" w14:textId="77777777" w:rsidR="00DB6A62" w:rsidRPr="00BB02B4" w:rsidRDefault="00DB6A62" w:rsidP="00DB6A62">
            <w:pPr>
              <w:ind w:left="705" w:hanging="705"/>
              <w:jc w:val="both"/>
              <w:rPr>
                <w:rFonts w:ascii="Arial" w:hAnsi="Arial" w:cs="Arial"/>
              </w:rPr>
            </w:pPr>
          </w:p>
          <w:p w14:paraId="5718A308" w14:textId="77777777" w:rsidR="007B0AAB" w:rsidRPr="00BB02B4" w:rsidRDefault="007B0AAB" w:rsidP="00DB6A62">
            <w:pPr>
              <w:ind w:left="705" w:hanging="705"/>
              <w:jc w:val="both"/>
              <w:rPr>
                <w:rFonts w:ascii="Arial" w:hAnsi="Arial" w:cs="Arial"/>
              </w:rPr>
            </w:pPr>
          </w:p>
          <w:p w14:paraId="673346E4" w14:textId="77777777" w:rsidR="00DB6A62" w:rsidRPr="00BB02B4" w:rsidRDefault="00DB6A62" w:rsidP="00DB6A62">
            <w:pPr>
              <w:ind w:firstLine="708"/>
              <w:jc w:val="both"/>
              <w:rPr>
                <w:rFonts w:ascii="Arial" w:hAnsi="Arial" w:cs="Arial"/>
              </w:rPr>
            </w:pPr>
            <w:r w:rsidRPr="00BB02B4">
              <w:rPr>
                <w:rFonts w:ascii="Arial" w:hAnsi="Arial" w:cs="Arial"/>
              </w:rPr>
              <w:t xml:space="preserve">5.2. Zhotovitel si vyhrazuje, že v době provádění montáže zařízení dle této smlouvy nesmí bez jeho souhlasu na dané montážní ploše vykonávat činnost jiné stavební skupiny. V místě plnění musí být umožněn přísun, vykládka a meziskladování materiálu. Podlaha musí být rovná a s dostatečnou nosností. </w:t>
            </w:r>
          </w:p>
          <w:p w14:paraId="353382A1" w14:textId="77777777" w:rsidR="00DB6A62" w:rsidRPr="00BB02B4" w:rsidRDefault="00DB6A62" w:rsidP="00DB6A62">
            <w:pPr>
              <w:ind w:firstLine="708"/>
              <w:jc w:val="both"/>
              <w:rPr>
                <w:rFonts w:ascii="Arial" w:hAnsi="Arial" w:cs="Arial"/>
              </w:rPr>
            </w:pPr>
          </w:p>
          <w:p w14:paraId="14272040" w14:textId="77777777" w:rsidR="007B0AAB" w:rsidRPr="00BB02B4" w:rsidRDefault="007B0AAB" w:rsidP="00DB6A62">
            <w:pPr>
              <w:ind w:firstLine="708"/>
              <w:jc w:val="both"/>
              <w:rPr>
                <w:rFonts w:ascii="Arial" w:hAnsi="Arial" w:cs="Arial"/>
              </w:rPr>
            </w:pPr>
          </w:p>
          <w:p w14:paraId="3C0CEED9" w14:textId="77777777" w:rsidR="00DB6A62" w:rsidRPr="00BB02B4" w:rsidRDefault="00DB6A62" w:rsidP="00DB6A62">
            <w:pPr>
              <w:ind w:firstLine="708"/>
              <w:jc w:val="both"/>
              <w:rPr>
                <w:rFonts w:ascii="Arial" w:hAnsi="Arial" w:cs="Arial"/>
              </w:rPr>
            </w:pPr>
            <w:r w:rsidRPr="00BB02B4">
              <w:rPr>
                <w:rFonts w:ascii="Arial" w:hAnsi="Arial" w:cs="Arial"/>
              </w:rPr>
              <w:t>5.3. Zhotovitel je oprávněn použít při plnění díla dle této smlouvy své subdodavatele a jiné spolupracovníky a obchodní partnery. Ve vztahu k objednateli za řádné plnění této smlouvy odpovídá výhradně zhotovitel, jako by celé dílo prováděl sám.</w:t>
            </w:r>
          </w:p>
          <w:p w14:paraId="5733CC21" w14:textId="77777777" w:rsidR="00DB6A62" w:rsidRPr="00BB02B4" w:rsidRDefault="00DB6A62" w:rsidP="00DB6A62">
            <w:pPr>
              <w:ind w:firstLine="708"/>
              <w:jc w:val="both"/>
              <w:rPr>
                <w:rFonts w:ascii="Arial" w:hAnsi="Arial" w:cs="Arial"/>
              </w:rPr>
            </w:pPr>
          </w:p>
          <w:p w14:paraId="792AEAE5" w14:textId="77777777" w:rsidR="00DB6A62" w:rsidRPr="00BB02B4" w:rsidRDefault="00DB6A62" w:rsidP="00E663D9">
            <w:pPr>
              <w:ind w:hanging="900"/>
              <w:jc w:val="both"/>
              <w:rPr>
                <w:rFonts w:ascii="Arial" w:hAnsi="Arial" w:cs="Arial"/>
                <w:b/>
                <w:bCs/>
              </w:rPr>
            </w:pPr>
            <w:r w:rsidRPr="00BB02B4">
              <w:rPr>
                <w:rFonts w:ascii="Arial" w:hAnsi="Arial" w:cs="Arial"/>
              </w:rPr>
              <w:t xml:space="preserve">                     </w:t>
            </w:r>
          </w:p>
          <w:p w14:paraId="6A1F0BEB" w14:textId="77777777" w:rsidR="00DB6A62" w:rsidRPr="00BB02B4" w:rsidRDefault="00DB6A62" w:rsidP="00DB6A62">
            <w:pPr>
              <w:jc w:val="both"/>
              <w:rPr>
                <w:rFonts w:ascii="Arial" w:hAnsi="Arial" w:cs="Arial"/>
                <w:b/>
                <w:bCs/>
              </w:rPr>
            </w:pPr>
          </w:p>
          <w:p w14:paraId="44191B00" w14:textId="77777777" w:rsidR="00DB6A62" w:rsidRPr="00BB02B4" w:rsidRDefault="00DB6A62" w:rsidP="00DB6A62">
            <w:pPr>
              <w:jc w:val="center"/>
              <w:rPr>
                <w:rFonts w:ascii="Arial" w:hAnsi="Arial" w:cs="Arial"/>
                <w:b/>
                <w:bCs/>
              </w:rPr>
            </w:pPr>
            <w:r w:rsidRPr="00BB02B4">
              <w:rPr>
                <w:rFonts w:ascii="Arial" w:hAnsi="Arial" w:cs="Arial"/>
                <w:b/>
                <w:bCs/>
              </w:rPr>
              <w:t>6. Cena za zhotovení díla</w:t>
            </w:r>
          </w:p>
          <w:p w14:paraId="122DA6AB" w14:textId="77777777" w:rsidR="00DB6A62" w:rsidRPr="00BB02B4" w:rsidRDefault="00DB6A62" w:rsidP="00DB6A62">
            <w:pPr>
              <w:jc w:val="both"/>
              <w:rPr>
                <w:rFonts w:ascii="Arial" w:hAnsi="Arial" w:cs="Arial"/>
                <w:b/>
                <w:bCs/>
              </w:rPr>
            </w:pPr>
            <w:r w:rsidRPr="00BB02B4">
              <w:rPr>
                <w:rFonts w:ascii="Arial" w:hAnsi="Arial" w:cs="Arial"/>
                <w:b/>
                <w:bCs/>
              </w:rPr>
              <w:tab/>
            </w:r>
          </w:p>
          <w:p w14:paraId="0B1A6D00" w14:textId="292E0908" w:rsidR="00433337" w:rsidRPr="00BB02B4" w:rsidRDefault="00DB6A62" w:rsidP="00DB6A62">
            <w:pPr>
              <w:ind w:firstLine="708"/>
              <w:jc w:val="both"/>
              <w:rPr>
                <w:rFonts w:ascii="Arial" w:hAnsi="Arial" w:cs="Arial"/>
              </w:rPr>
            </w:pPr>
            <w:r w:rsidRPr="00BB02B4">
              <w:rPr>
                <w:rFonts w:ascii="Arial" w:hAnsi="Arial" w:cs="Arial"/>
              </w:rPr>
              <w:t>6.1.</w:t>
            </w:r>
            <w:r w:rsidRPr="00BB02B4">
              <w:rPr>
                <w:rFonts w:ascii="Arial" w:hAnsi="Arial" w:cs="Arial"/>
                <w:b/>
                <w:bCs/>
              </w:rPr>
              <w:t xml:space="preserve"> </w:t>
            </w:r>
            <w:r w:rsidRPr="00BB02B4">
              <w:rPr>
                <w:rFonts w:ascii="Arial" w:hAnsi="Arial" w:cs="Arial"/>
              </w:rPr>
              <w:t>Cena regálového zařízení dle uvedené specifikace a jeho montáž</w:t>
            </w:r>
            <w:r w:rsidR="006A4F4F">
              <w:rPr>
                <w:rFonts w:ascii="Arial" w:hAnsi="Arial" w:cs="Arial"/>
              </w:rPr>
              <w:t xml:space="preserve"> </w:t>
            </w:r>
            <w:r w:rsidRPr="00BB02B4">
              <w:rPr>
                <w:rFonts w:ascii="Arial" w:hAnsi="Arial" w:cs="Arial"/>
              </w:rPr>
              <w:t>(cena díla) činí</w:t>
            </w:r>
            <w:r w:rsidR="00433337" w:rsidRPr="00BB02B4">
              <w:rPr>
                <w:rFonts w:ascii="Arial" w:hAnsi="Arial" w:cs="Arial"/>
              </w:rPr>
              <w:t>:</w:t>
            </w:r>
          </w:p>
          <w:p w14:paraId="43295CC1" w14:textId="77777777" w:rsidR="00445BAE" w:rsidRPr="00BB02B4" w:rsidRDefault="00445BAE" w:rsidP="00DB6A62">
            <w:pPr>
              <w:ind w:firstLine="708"/>
              <w:jc w:val="both"/>
              <w:rPr>
                <w:rFonts w:ascii="Arial" w:hAnsi="Arial" w:cs="Arial"/>
              </w:rPr>
            </w:pPr>
          </w:p>
          <w:p w14:paraId="14FB6F93" w14:textId="38D2226F" w:rsidR="00445BAE" w:rsidRPr="00BB02B4" w:rsidRDefault="007F400D" w:rsidP="007F400D">
            <w:pPr>
              <w:ind w:firstLine="708"/>
              <w:jc w:val="right"/>
              <w:rPr>
                <w:rFonts w:ascii="Arial" w:hAnsi="Arial" w:cs="Arial"/>
                <w:b/>
                <w:u w:val="single"/>
              </w:rPr>
            </w:pPr>
            <w:r w:rsidRPr="003C472F">
              <w:rPr>
                <w:rFonts w:ascii="Arial" w:hAnsi="Arial" w:cs="Arial"/>
                <w:b/>
                <w:highlight w:val="black"/>
                <w:u w:val="single"/>
              </w:rPr>
              <w:t>CENA CELKEM</w:t>
            </w:r>
            <w:r w:rsidR="006A4F4F" w:rsidRPr="003C472F">
              <w:rPr>
                <w:rFonts w:ascii="Arial" w:hAnsi="Arial" w:cs="Arial"/>
                <w:b/>
                <w:highlight w:val="black"/>
                <w:u w:val="single"/>
              </w:rPr>
              <w:t xml:space="preserve">: </w:t>
            </w:r>
            <w:r w:rsidR="004B08BC" w:rsidRPr="003C472F">
              <w:rPr>
                <w:rFonts w:ascii="Arial" w:hAnsi="Arial" w:cs="Arial"/>
                <w:b/>
                <w:highlight w:val="black"/>
                <w:u w:val="single"/>
              </w:rPr>
              <w:t xml:space="preserve">28.214 </w:t>
            </w:r>
            <w:r w:rsidR="003B32EE" w:rsidRPr="003C472F">
              <w:rPr>
                <w:rFonts w:ascii="Arial" w:hAnsi="Arial" w:cs="Arial"/>
                <w:b/>
                <w:highlight w:val="black"/>
                <w:u w:val="single"/>
              </w:rPr>
              <w:t>EUR</w:t>
            </w:r>
          </w:p>
          <w:p w14:paraId="6078480E" w14:textId="24D831CE" w:rsidR="007F400D" w:rsidRPr="00BB02B4" w:rsidRDefault="007F400D" w:rsidP="007F400D">
            <w:pPr>
              <w:ind w:firstLine="708"/>
              <w:jc w:val="right"/>
              <w:rPr>
                <w:rFonts w:ascii="Arial" w:hAnsi="Arial" w:cs="Arial"/>
                <w:b/>
                <w:u w:val="single"/>
              </w:rPr>
            </w:pPr>
            <w:r w:rsidRPr="00BB02B4">
              <w:rPr>
                <w:rFonts w:ascii="Arial" w:hAnsi="Arial" w:cs="Arial"/>
                <w:b/>
                <w:u w:val="single"/>
              </w:rPr>
              <w:t xml:space="preserve">  </w:t>
            </w:r>
          </w:p>
          <w:p w14:paraId="7EC3D9DA" w14:textId="77777777" w:rsidR="00DB6A62" w:rsidRPr="00BB02B4" w:rsidRDefault="00DB6A62" w:rsidP="00DB6A62">
            <w:pPr>
              <w:jc w:val="both"/>
              <w:rPr>
                <w:rFonts w:ascii="Arial" w:hAnsi="Arial" w:cs="Arial"/>
              </w:rPr>
            </w:pPr>
            <w:r w:rsidRPr="00BB02B4">
              <w:rPr>
                <w:rFonts w:ascii="Arial" w:hAnsi="Arial" w:cs="Arial"/>
              </w:rPr>
              <w:t xml:space="preserve">Ceny jsou uvedeny bez </w:t>
            </w:r>
            <w:smartTag w:uri="urn:schemas-microsoft-com:office:smarttags" w:element="stockticker">
              <w:r w:rsidRPr="00BB02B4">
                <w:rPr>
                  <w:rFonts w:ascii="Arial" w:hAnsi="Arial" w:cs="Arial"/>
                </w:rPr>
                <w:t>DPH</w:t>
              </w:r>
            </w:smartTag>
            <w:r w:rsidRPr="00BB02B4">
              <w:rPr>
                <w:rFonts w:ascii="Arial" w:hAnsi="Arial" w:cs="Arial"/>
              </w:rPr>
              <w:t>, tato bude připočítána dle platných předpisů.</w:t>
            </w:r>
          </w:p>
          <w:p w14:paraId="3A8969EB" w14:textId="6B64D6ED" w:rsidR="00DB6A62" w:rsidRDefault="00DB6A62" w:rsidP="00DB6A62">
            <w:pPr>
              <w:jc w:val="both"/>
              <w:rPr>
                <w:rFonts w:ascii="Arial" w:hAnsi="Arial" w:cs="Arial"/>
              </w:rPr>
            </w:pPr>
          </w:p>
          <w:p w14:paraId="16963E42" w14:textId="77777777" w:rsidR="00B46223" w:rsidRPr="00BB02B4" w:rsidRDefault="00B46223" w:rsidP="00DB6A62">
            <w:pPr>
              <w:jc w:val="both"/>
              <w:rPr>
                <w:rFonts w:ascii="Arial" w:hAnsi="Arial" w:cs="Arial"/>
              </w:rPr>
            </w:pPr>
          </w:p>
          <w:p w14:paraId="44B14199" w14:textId="77777777" w:rsidR="00E663D9" w:rsidRPr="00BB02B4" w:rsidRDefault="00E663D9" w:rsidP="00DB6A62">
            <w:pPr>
              <w:jc w:val="both"/>
              <w:rPr>
                <w:rFonts w:ascii="Arial" w:hAnsi="Arial" w:cs="Arial"/>
              </w:rPr>
            </w:pPr>
          </w:p>
          <w:p w14:paraId="5F2E73A1" w14:textId="77777777" w:rsidR="00DB6A62" w:rsidRPr="003C472F" w:rsidRDefault="00DB6A62" w:rsidP="00DB6A62">
            <w:pPr>
              <w:ind w:firstLine="708"/>
              <w:jc w:val="both"/>
              <w:rPr>
                <w:rFonts w:ascii="Arial" w:hAnsi="Arial" w:cs="Arial"/>
              </w:rPr>
            </w:pPr>
            <w:r w:rsidRPr="003C472F">
              <w:rPr>
                <w:rFonts w:ascii="Arial" w:hAnsi="Arial" w:cs="Arial"/>
                <w:highlight w:val="black"/>
              </w:rPr>
              <w:lastRenderedPageBreak/>
              <w:t>6.2. Cenou dle článku 6.1. se rozumí cena kompletní dodávky. Tato cena zahrnuje veškeré náklady zhotovitele včetně přiměřeného zisku, je konečná a nemůže být jednostranně zvýšena.</w:t>
            </w:r>
          </w:p>
          <w:p w14:paraId="1416DAA8" w14:textId="77777777" w:rsidR="00DB6A62" w:rsidRPr="00BB02B4" w:rsidRDefault="00DB6A62" w:rsidP="00DB6A62">
            <w:pPr>
              <w:jc w:val="both"/>
              <w:rPr>
                <w:rFonts w:ascii="Arial" w:hAnsi="Arial" w:cs="Arial"/>
              </w:rPr>
            </w:pPr>
          </w:p>
          <w:p w14:paraId="4BCF197A" w14:textId="5D9A52E1" w:rsidR="00DB6A62" w:rsidRDefault="00DB6A62" w:rsidP="00DB6A62">
            <w:pPr>
              <w:pStyle w:val="Zkladntextodsazen"/>
              <w:spacing w:after="0" w:line="240" w:lineRule="auto"/>
              <w:ind w:firstLine="708"/>
              <w:jc w:val="both"/>
              <w:rPr>
                <w:rFonts w:ascii="Arial" w:hAnsi="Arial" w:cs="Arial"/>
              </w:rPr>
            </w:pPr>
          </w:p>
          <w:p w14:paraId="046A7090" w14:textId="026CEA3B" w:rsidR="00C86646" w:rsidRDefault="00C86646" w:rsidP="00DB6A62">
            <w:pPr>
              <w:pStyle w:val="Zkladntextodsazen"/>
              <w:spacing w:after="0" w:line="240" w:lineRule="auto"/>
              <w:ind w:firstLine="708"/>
              <w:jc w:val="both"/>
              <w:rPr>
                <w:rFonts w:ascii="Arial" w:hAnsi="Arial" w:cs="Arial"/>
              </w:rPr>
            </w:pPr>
          </w:p>
          <w:p w14:paraId="27628977" w14:textId="0A405E45" w:rsidR="00C86646" w:rsidRDefault="00C86646" w:rsidP="00DB6A62">
            <w:pPr>
              <w:pStyle w:val="Zkladntextodsazen"/>
              <w:spacing w:after="0" w:line="240" w:lineRule="auto"/>
              <w:ind w:firstLine="708"/>
              <w:jc w:val="both"/>
              <w:rPr>
                <w:rFonts w:ascii="Arial" w:hAnsi="Arial" w:cs="Arial"/>
              </w:rPr>
            </w:pPr>
          </w:p>
          <w:p w14:paraId="626D44D9" w14:textId="77777777" w:rsidR="00C86646" w:rsidRPr="00BB02B4" w:rsidRDefault="00C86646" w:rsidP="00DB6A62">
            <w:pPr>
              <w:pStyle w:val="Zkladntextodsazen"/>
              <w:spacing w:after="0" w:line="240" w:lineRule="auto"/>
              <w:ind w:firstLine="708"/>
              <w:jc w:val="both"/>
              <w:rPr>
                <w:rFonts w:ascii="Arial" w:hAnsi="Arial" w:cs="Arial"/>
              </w:rPr>
            </w:pPr>
          </w:p>
          <w:p w14:paraId="0AF034F7" w14:textId="77777777" w:rsidR="00445BAE" w:rsidRPr="00BB02B4" w:rsidRDefault="00445BAE" w:rsidP="00DB6A62">
            <w:pPr>
              <w:pStyle w:val="Zkladntextodsazen"/>
              <w:spacing w:after="0" w:line="240" w:lineRule="auto"/>
              <w:ind w:firstLine="708"/>
              <w:jc w:val="both"/>
              <w:rPr>
                <w:rFonts w:ascii="Arial" w:hAnsi="Arial" w:cs="Arial"/>
              </w:rPr>
            </w:pPr>
          </w:p>
          <w:p w14:paraId="63112ADF" w14:textId="77777777" w:rsidR="00DB6A62" w:rsidRPr="00BB02B4" w:rsidRDefault="00DB6A62" w:rsidP="00DB6A62">
            <w:pPr>
              <w:jc w:val="center"/>
              <w:rPr>
                <w:rFonts w:ascii="Arial" w:hAnsi="Arial" w:cs="Arial"/>
                <w:b/>
                <w:bCs/>
              </w:rPr>
            </w:pPr>
            <w:r w:rsidRPr="00BB02B4">
              <w:rPr>
                <w:rFonts w:ascii="Arial" w:hAnsi="Arial" w:cs="Arial"/>
                <w:b/>
                <w:bCs/>
              </w:rPr>
              <w:t>7. Platební podmínky</w:t>
            </w:r>
          </w:p>
          <w:p w14:paraId="24A686C7" w14:textId="77777777" w:rsidR="00DB6A62" w:rsidRPr="00BB02B4" w:rsidRDefault="00DB6A62" w:rsidP="00DB6A62">
            <w:pPr>
              <w:jc w:val="both"/>
              <w:rPr>
                <w:rFonts w:ascii="Arial" w:hAnsi="Arial" w:cs="Arial"/>
              </w:rPr>
            </w:pPr>
          </w:p>
          <w:p w14:paraId="238D4B00" w14:textId="77777777" w:rsidR="00DB6A62" w:rsidRPr="00BB02B4" w:rsidRDefault="00DB6A62" w:rsidP="00DB6A62">
            <w:pPr>
              <w:ind w:firstLine="708"/>
              <w:jc w:val="both"/>
              <w:rPr>
                <w:rFonts w:ascii="Arial" w:hAnsi="Arial" w:cs="Arial"/>
              </w:rPr>
            </w:pPr>
            <w:r w:rsidRPr="00BB02B4">
              <w:rPr>
                <w:rFonts w:ascii="Arial" w:hAnsi="Arial" w:cs="Arial"/>
              </w:rPr>
              <w:t>7.1. Smluvní strany se dohodly, že cena za dílo dle této smlouvy bude zhotoviteli uhrazena následovně:</w:t>
            </w:r>
          </w:p>
          <w:p w14:paraId="7E82F625" w14:textId="77777777" w:rsidR="00DB6A62" w:rsidRPr="00BB02B4" w:rsidRDefault="00DB6A62" w:rsidP="00DB6A62">
            <w:pPr>
              <w:ind w:firstLine="708"/>
              <w:jc w:val="both"/>
              <w:rPr>
                <w:rFonts w:ascii="Arial" w:hAnsi="Arial" w:cs="Arial"/>
              </w:rPr>
            </w:pPr>
          </w:p>
          <w:p w14:paraId="11F1AF10" w14:textId="63177FB2" w:rsidR="008F0C7D" w:rsidRDefault="00384DBC" w:rsidP="00384DBC">
            <w:pPr>
              <w:spacing w:line="276" w:lineRule="auto"/>
              <w:ind w:firstLine="708"/>
              <w:jc w:val="both"/>
              <w:rPr>
                <w:rFonts w:ascii="Arial" w:hAnsi="Arial" w:cs="Arial"/>
              </w:rPr>
            </w:pPr>
            <w:r w:rsidRPr="00BB02B4">
              <w:rPr>
                <w:rFonts w:ascii="Arial" w:hAnsi="Arial" w:cs="Arial"/>
              </w:rPr>
              <w:t xml:space="preserve">- </w:t>
            </w:r>
            <w:r w:rsidR="008F0C7D">
              <w:rPr>
                <w:rFonts w:ascii="Arial" w:hAnsi="Arial" w:cs="Arial"/>
              </w:rPr>
              <w:t xml:space="preserve">zálohovou fakturu zhotovitel vystaví </w:t>
            </w:r>
            <w:r w:rsidR="008F0C7D" w:rsidRPr="003C472F">
              <w:rPr>
                <w:rFonts w:ascii="Arial" w:hAnsi="Arial" w:cs="Arial"/>
                <w:highlight w:val="black"/>
              </w:rPr>
              <w:t>4.1.2021</w:t>
            </w:r>
          </w:p>
          <w:p w14:paraId="1AC91824" w14:textId="688576AC" w:rsidR="00384DBC" w:rsidRPr="00BB02B4" w:rsidRDefault="008F0C7D" w:rsidP="00384DBC">
            <w:pPr>
              <w:spacing w:line="276" w:lineRule="auto"/>
              <w:ind w:firstLine="708"/>
              <w:jc w:val="both"/>
              <w:rPr>
                <w:rFonts w:ascii="Arial" w:hAnsi="Arial" w:cs="Arial"/>
              </w:rPr>
            </w:pPr>
            <w:r>
              <w:rPr>
                <w:rFonts w:ascii="Arial" w:hAnsi="Arial" w:cs="Arial"/>
              </w:rPr>
              <w:t xml:space="preserve">- </w:t>
            </w:r>
            <w:r w:rsidR="00384DBC" w:rsidRPr="00BB02B4">
              <w:rPr>
                <w:rFonts w:ascii="Arial" w:hAnsi="Arial" w:cs="Arial"/>
              </w:rPr>
              <w:t xml:space="preserve">zálohu ve výši </w:t>
            </w:r>
            <w:r w:rsidR="00384DBC" w:rsidRPr="003C472F">
              <w:rPr>
                <w:rFonts w:ascii="Arial" w:hAnsi="Arial" w:cs="Arial"/>
                <w:highlight w:val="black"/>
              </w:rPr>
              <w:t>30 %</w:t>
            </w:r>
            <w:r w:rsidR="00384DBC" w:rsidRPr="00BB02B4">
              <w:rPr>
                <w:rFonts w:ascii="Arial" w:hAnsi="Arial" w:cs="Arial"/>
              </w:rPr>
              <w:t xml:space="preserve"> z kupní ceny bez </w:t>
            </w:r>
            <w:smartTag w:uri="urn:schemas-microsoft-com:office:smarttags" w:element="stockticker">
              <w:r w:rsidR="00384DBC" w:rsidRPr="00BB02B4">
                <w:rPr>
                  <w:rFonts w:ascii="Arial" w:hAnsi="Arial" w:cs="Arial"/>
                </w:rPr>
                <w:t>DPH</w:t>
              </w:r>
            </w:smartTag>
            <w:r w:rsidR="00384DBC" w:rsidRPr="00BB02B4">
              <w:rPr>
                <w:rFonts w:ascii="Arial" w:hAnsi="Arial" w:cs="Arial"/>
              </w:rPr>
              <w:t xml:space="preserve"> zaplatí objednatel do </w:t>
            </w:r>
            <w:r w:rsidR="002C4322" w:rsidRPr="003C472F">
              <w:rPr>
                <w:rFonts w:ascii="Arial" w:hAnsi="Arial" w:cs="Arial"/>
                <w:highlight w:val="black"/>
              </w:rPr>
              <w:t>15.1.2021</w:t>
            </w:r>
            <w:r w:rsidR="00384DBC" w:rsidRPr="00BB02B4">
              <w:rPr>
                <w:rFonts w:ascii="Arial" w:hAnsi="Arial" w:cs="Arial"/>
              </w:rPr>
              <w:t>.</w:t>
            </w:r>
          </w:p>
          <w:p w14:paraId="2FAFE024" w14:textId="77777777" w:rsidR="00384DBC" w:rsidRPr="00BB02B4" w:rsidRDefault="00384DBC" w:rsidP="00384DBC">
            <w:pPr>
              <w:spacing w:line="276" w:lineRule="auto"/>
              <w:ind w:firstLine="708"/>
              <w:jc w:val="both"/>
              <w:rPr>
                <w:rFonts w:ascii="Arial" w:hAnsi="Arial" w:cs="Arial"/>
              </w:rPr>
            </w:pPr>
            <w:r w:rsidRPr="00BB02B4">
              <w:rPr>
                <w:rFonts w:ascii="Arial" w:hAnsi="Arial" w:cs="Arial"/>
              </w:rPr>
              <w:t xml:space="preserve">- zbylou část ceny včetně </w:t>
            </w:r>
            <w:smartTag w:uri="urn:schemas-microsoft-com:office:smarttags" w:element="stockticker">
              <w:r w:rsidRPr="00BB02B4">
                <w:rPr>
                  <w:rFonts w:ascii="Arial" w:hAnsi="Arial" w:cs="Arial"/>
                </w:rPr>
                <w:t>DPH</w:t>
              </w:r>
            </w:smartTag>
            <w:r w:rsidRPr="00BB02B4">
              <w:rPr>
                <w:rFonts w:ascii="Arial" w:hAnsi="Arial" w:cs="Arial"/>
              </w:rPr>
              <w:t xml:space="preserve"> z celé částky uhradí objednatel do </w:t>
            </w:r>
            <w:r w:rsidRPr="003C472F">
              <w:rPr>
                <w:rFonts w:ascii="Arial" w:hAnsi="Arial" w:cs="Arial"/>
                <w:highlight w:val="black"/>
              </w:rPr>
              <w:t>30 dnů</w:t>
            </w:r>
            <w:r w:rsidRPr="00BB02B4">
              <w:rPr>
                <w:rFonts w:ascii="Arial" w:hAnsi="Arial" w:cs="Arial"/>
              </w:rPr>
              <w:t xml:space="preserve"> od předání a převzetí hotového díla na základě oboustranně potvrzeného předávacího protokolu.</w:t>
            </w:r>
          </w:p>
          <w:p w14:paraId="505781CA" w14:textId="77777777" w:rsidR="00DB6A62" w:rsidRPr="00BB02B4" w:rsidRDefault="00DB6A62" w:rsidP="00DB6A62">
            <w:pPr>
              <w:ind w:firstLine="708"/>
              <w:jc w:val="both"/>
              <w:rPr>
                <w:rFonts w:ascii="Arial" w:hAnsi="Arial" w:cs="Arial"/>
              </w:rPr>
            </w:pPr>
            <w:r w:rsidRPr="00BB02B4">
              <w:rPr>
                <w:rFonts w:ascii="Arial" w:hAnsi="Arial" w:cs="Arial"/>
              </w:rPr>
              <w:t>Závazek objednatele uhradit cenu za dílo se poklád</w:t>
            </w:r>
            <w:r w:rsidR="00443553" w:rsidRPr="00BB02B4">
              <w:rPr>
                <w:rFonts w:ascii="Arial" w:hAnsi="Arial" w:cs="Arial"/>
              </w:rPr>
              <w:t>á za splněný okamžikem připsání</w:t>
            </w:r>
            <w:r w:rsidRPr="00BB02B4">
              <w:rPr>
                <w:rFonts w:ascii="Arial" w:hAnsi="Arial" w:cs="Arial"/>
              </w:rPr>
              <w:t xml:space="preserve"> částky na účet zhotovitele uvedený v záhlaví této smlouvy anebo na příslušné faktuře.</w:t>
            </w:r>
          </w:p>
          <w:p w14:paraId="481B08BC" w14:textId="77777777" w:rsidR="00DB6A62" w:rsidRPr="00BB02B4" w:rsidRDefault="00DB6A62" w:rsidP="00DB6A62">
            <w:pPr>
              <w:autoSpaceDE w:val="0"/>
              <w:autoSpaceDN w:val="0"/>
              <w:adjustRightInd w:val="0"/>
              <w:spacing w:line="240" w:lineRule="atLeast"/>
              <w:rPr>
                <w:rFonts w:ascii="Arial" w:hAnsi="Arial" w:cs="Arial"/>
              </w:rPr>
            </w:pPr>
          </w:p>
          <w:p w14:paraId="502AF2C8" w14:textId="77777777" w:rsidR="00786955" w:rsidRPr="00BB02B4" w:rsidRDefault="00786955" w:rsidP="00786955">
            <w:pPr>
              <w:jc w:val="both"/>
              <w:rPr>
                <w:rFonts w:ascii="Arial" w:hAnsi="Arial" w:cs="Arial"/>
              </w:rPr>
            </w:pPr>
          </w:p>
          <w:p w14:paraId="1AB0BE5F" w14:textId="076F4BEE" w:rsidR="00DB6A62" w:rsidRPr="00BB02B4" w:rsidRDefault="00DB6A62" w:rsidP="00DB6A62">
            <w:pPr>
              <w:pStyle w:val="Zkladntextodsazen"/>
              <w:spacing w:line="240" w:lineRule="auto"/>
              <w:ind w:firstLine="709"/>
              <w:jc w:val="both"/>
              <w:rPr>
                <w:rFonts w:ascii="Arial" w:hAnsi="Arial" w:cs="Arial"/>
              </w:rPr>
            </w:pPr>
            <w:r w:rsidRPr="00BB02B4">
              <w:rPr>
                <w:rFonts w:ascii="Arial" w:hAnsi="Arial" w:cs="Arial"/>
              </w:rPr>
              <w:t>7.2. Faktura na cenu díla dle článku 7.1. musí obsahovat náležitosti daňového dokladu dle zák. č. 235/2004 Sb., ve znění pozdějších předpisů, o dani z přidané hodnoty.  Fakturu, která neobsahuje uvedené náležitosti, nebo jsou-li tyto náležitosti uvedené nesprávně či neúplně, je objednatel oprávněn vrátit zhotoviteli s uveden</w:t>
            </w:r>
            <w:r w:rsidR="006A4F4F">
              <w:rPr>
                <w:rFonts w:ascii="Arial" w:hAnsi="Arial" w:cs="Arial"/>
              </w:rPr>
              <w:t>í</w:t>
            </w:r>
            <w:r w:rsidRPr="00BB02B4">
              <w:rPr>
                <w:rFonts w:ascii="Arial" w:hAnsi="Arial" w:cs="Arial"/>
              </w:rPr>
              <w:t xml:space="preserve">m vad. </w:t>
            </w:r>
          </w:p>
          <w:p w14:paraId="638A539B" w14:textId="77777777" w:rsidR="00786955" w:rsidRPr="00BB02B4" w:rsidRDefault="00786955" w:rsidP="00DB6A62">
            <w:pPr>
              <w:ind w:left="705"/>
              <w:jc w:val="both"/>
              <w:rPr>
                <w:rFonts w:ascii="Arial" w:hAnsi="Arial" w:cs="Arial"/>
              </w:rPr>
            </w:pPr>
          </w:p>
          <w:p w14:paraId="34C0B538" w14:textId="77777777" w:rsidR="00D12300" w:rsidRPr="00BB02B4" w:rsidRDefault="00D12300" w:rsidP="00DB6A62">
            <w:pPr>
              <w:ind w:left="705"/>
              <w:jc w:val="both"/>
              <w:rPr>
                <w:rFonts w:ascii="Arial" w:hAnsi="Arial" w:cs="Arial"/>
              </w:rPr>
            </w:pPr>
          </w:p>
          <w:p w14:paraId="5FF4F97D" w14:textId="77777777" w:rsidR="00DB6A62" w:rsidRPr="00BB02B4" w:rsidRDefault="00DB6A62" w:rsidP="00DB6A62">
            <w:pPr>
              <w:jc w:val="center"/>
              <w:rPr>
                <w:rFonts w:ascii="Arial" w:hAnsi="Arial" w:cs="Arial"/>
                <w:b/>
                <w:bCs/>
              </w:rPr>
            </w:pPr>
            <w:r w:rsidRPr="00BB02B4">
              <w:rPr>
                <w:rFonts w:ascii="Arial" w:hAnsi="Arial" w:cs="Arial"/>
                <w:b/>
                <w:bCs/>
              </w:rPr>
              <w:t>8. Odpovědnost za vady</w:t>
            </w:r>
          </w:p>
          <w:p w14:paraId="54140993" w14:textId="77777777" w:rsidR="00DB6A62" w:rsidRPr="00BB02B4" w:rsidRDefault="00DB6A62" w:rsidP="00DB6A62">
            <w:pPr>
              <w:jc w:val="center"/>
              <w:rPr>
                <w:rFonts w:ascii="Arial" w:hAnsi="Arial" w:cs="Arial"/>
                <w:color w:val="FF0000"/>
              </w:rPr>
            </w:pPr>
          </w:p>
          <w:p w14:paraId="1FC02C17" w14:textId="51C5A058" w:rsidR="00DB6A62" w:rsidRPr="00BB02B4" w:rsidRDefault="00DB6A62" w:rsidP="00DB6A62">
            <w:pPr>
              <w:pStyle w:val="Zkladntextodsazen"/>
              <w:spacing w:line="240" w:lineRule="auto"/>
              <w:ind w:firstLine="709"/>
              <w:jc w:val="both"/>
              <w:rPr>
                <w:rFonts w:ascii="Arial" w:hAnsi="Arial" w:cs="Arial"/>
              </w:rPr>
            </w:pPr>
            <w:r w:rsidRPr="00BB02B4">
              <w:rPr>
                <w:rFonts w:ascii="Arial" w:hAnsi="Arial" w:cs="Arial"/>
              </w:rPr>
              <w:t xml:space="preserve">8.1. Na předmět smlouvy poskytuje zhotovitel objednateli záruku v délce </w:t>
            </w:r>
            <w:r w:rsidR="00C419A0" w:rsidRPr="003C472F">
              <w:rPr>
                <w:rFonts w:ascii="Arial" w:hAnsi="Arial" w:cs="Arial"/>
                <w:color w:val="000000"/>
                <w:highlight w:val="black"/>
              </w:rPr>
              <w:t>60</w:t>
            </w:r>
            <w:r w:rsidRPr="00BB02B4">
              <w:rPr>
                <w:rFonts w:ascii="Arial" w:hAnsi="Arial" w:cs="Arial"/>
                <w:color w:val="000000"/>
              </w:rPr>
              <w:t xml:space="preserve"> měsíců </w:t>
            </w:r>
            <w:r w:rsidRPr="00BB02B4">
              <w:rPr>
                <w:rFonts w:ascii="Arial" w:hAnsi="Arial" w:cs="Arial"/>
              </w:rPr>
              <w:t xml:space="preserve">od protokolárního předání a převzetí díla objednatelem. </w:t>
            </w:r>
            <w:r w:rsidR="00F26692" w:rsidRPr="00BB02B4">
              <w:rPr>
                <w:rFonts w:ascii="Arial" w:hAnsi="Arial" w:cs="Arial"/>
              </w:rPr>
              <w:t>Podmínkou je provedení roční revizní prohlídky pracovníkem zhotovitele</w:t>
            </w:r>
            <w:r w:rsidR="0087469B">
              <w:rPr>
                <w:rFonts w:ascii="Arial" w:hAnsi="Arial" w:cs="Arial"/>
              </w:rPr>
              <w:t>.</w:t>
            </w:r>
            <w:r w:rsidR="00AE141D">
              <w:rPr>
                <w:rFonts w:ascii="Arial" w:hAnsi="Arial" w:cs="Arial"/>
              </w:rPr>
              <w:t xml:space="preserve"> </w:t>
            </w:r>
          </w:p>
          <w:p w14:paraId="2A68201C" w14:textId="77777777" w:rsidR="00ED30AC" w:rsidRPr="00BB02B4" w:rsidRDefault="00ED30AC" w:rsidP="00DB6A62">
            <w:pPr>
              <w:pStyle w:val="Zkladntextodsazen"/>
              <w:spacing w:line="240" w:lineRule="auto"/>
              <w:ind w:firstLine="709"/>
              <w:jc w:val="both"/>
              <w:rPr>
                <w:rFonts w:ascii="Arial" w:hAnsi="Arial" w:cs="Arial"/>
              </w:rPr>
            </w:pPr>
          </w:p>
          <w:p w14:paraId="77A49D06" w14:textId="77777777" w:rsidR="00DB6A62" w:rsidRPr="00BB02B4" w:rsidRDefault="00DB6A62" w:rsidP="00DB6A62">
            <w:pPr>
              <w:pStyle w:val="Zkladntextodsazen"/>
              <w:spacing w:line="240" w:lineRule="auto"/>
              <w:ind w:firstLine="709"/>
              <w:jc w:val="both"/>
              <w:rPr>
                <w:rFonts w:ascii="Arial" w:hAnsi="Arial" w:cs="Arial"/>
              </w:rPr>
            </w:pPr>
            <w:r w:rsidRPr="00BB02B4">
              <w:rPr>
                <w:rFonts w:ascii="Arial" w:hAnsi="Arial" w:cs="Arial"/>
              </w:rPr>
              <w:t>8.2. Objednatel je povinen reklamovat zjevné vady kvality a rozsahu služeb a prací dle možností okamžitě při jejich zjištění, nejpozději ovšem do data vypršení záruční doby.</w:t>
            </w:r>
          </w:p>
          <w:p w14:paraId="0128DAA2" w14:textId="4422F4DB" w:rsidR="00DB6A62" w:rsidRPr="00BB02B4" w:rsidRDefault="00DB6A62" w:rsidP="00DB6A62">
            <w:pPr>
              <w:pStyle w:val="Zkladntextodsazen"/>
              <w:spacing w:line="240" w:lineRule="auto"/>
              <w:ind w:firstLine="709"/>
              <w:jc w:val="both"/>
              <w:rPr>
                <w:rFonts w:ascii="Arial" w:hAnsi="Arial" w:cs="Arial"/>
              </w:rPr>
            </w:pPr>
            <w:r w:rsidRPr="00BB02B4">
              <w:rPr>
                <w:rFonts w:ascii="Arial" w:hAnsi="Arial" w:cs="Arial"/>
              </w:rPr>
              <w:t xml:space="preserve">8.3. Zhotovitel se zavazuje, že na písemný požadavek objednatele o odstranění vady odhalené v záruční době zahájí odstraňování vady nejpozději do </w:t>
            </w:r>
            <w:r w:rsidRPr="003C472F">
              <w:rPr>
                <w:rFonts w:ascii="Arial" w:hAnsi="Arial" w:cs="Arial"/>
                <w:highlight w:val="black"/>
              </w:rPr>
              <w:t>10</w:t>
            </w:r>
            <w:r w:rsidRPr="00BB02B4">
              <w:rPr>
                <w:rFonts w:ascii="Arial" w:hAnsi="Arial" w:cs="Arial"/>
              </w:rPr>
              <w:t xml:space="preserve"> pracovních dnů od obdržení výzvy. V případě, že bude třeba vyměnit díl, který zhotovitel nemá na skladě, bude výměna provedena nejpozději do </w:t>
            </w:r>
            <w:r w:rsidRPr="003C472F">
              <w:rPr>
                <w:rFonts w:ascii="Arial" w:hAnsi="Arial" w:cs="Arial"/>
                <w:highlight w:val="black"/>
              </w:rPr>
              <w:t>40</w:t>
            </w:r>
            <w:r w:rsidRPr="00BB02B4">
              <w:rPr>
                <w:rFonts w:ascii="Arial" w:hAnsi="Arial" w:cs="Arial"/>
              </w:rPr>
              <w:t xml:space="preserve"> dnů. U dílů ze skladu je dodací lhůta do </w:t>
            </w:r>
            <w:r w:rsidRPr="003C472F">
              <w:rPr>
                <w:rFonts w:ascii="Arial" w:hAnsi="Arial" w:cs="Arial"/>
                <w:highlight w:val="black"/>
              </w:rPr>
              <w:t>14</w:t>
            </w:r>
            <w:r w:rsidRPr="00BB02B4">
              <w:rPr>
                <w:rFonts w:ascii="Arial" w:hAnsi="Arial" w:cs="Arial"/>
              </w:rPr>
              <w:t xml:space="preserve"> </w:t>
            </w:r>
            <w:r w:rsidR="00672340" w:rsidRPr="00BB02B4">
              <w:rPr>
                <w:rFonts w:ascii="Arial" w:hAnsi="Arial" w:cs="Arial"/>
              </w:rPr>
              <w:t xml:space="preserve">pracovních </w:t>
            </w:r>
            <w:r w:rsidRPr="00BB02B4">
              <w:rPr>
                <w:rFonts w:ascii="Arial" w:hAnsi="Arial" w:cs="Arial"/>
              </w:rPr>
              <w:t xml:space="preserve">dnů. Zhotovitel se zavazuje, že v těchto lhůtách vymění nebo opraví veškeré </w:t>
            </w:r>
            <w:r w:rsidRPr="00BB02B4">
              <w:rPr>
                <w:rFonts w:ascii="Arial" w:hAnsi="Arial" w:cs="Arial"/>
              </w:rPr>
              <w:lastRenderedPageBreak/>
              <w:t xml:space="preserve">součásti, které jsou z důvodů použití vadného materiálu, vadné konstrukce nebo chybného provedení vadné nebo poškozené. Vadné součásti zařízení se okamžikem svého nahrazení novými součástmi stávají majetkem zhotovitele. Nové součásti jsou majetkem objednatele. </w:t>
            </w:r>
          </w:p>
          <w:p w14:paraId="17581840" w14:textId="77777777" w:rsidR="00DB6A62" w:rsidRPr="00BB02B4" w:rsidRDefault="00DB6A62" w:rsidP="004D753F">
            <w:pPr>
              <w:pStyle w:val="Zkladntextodsazen"/>
              <w:spacing w:after="0" w:line="240" w:lineRule="auto"/>
              <w:ind w:firstLine="708"/>
              <w:jc w:val="both"/>
              <w:rPr>
                <w:rFonts w:ascii="Arial" w:hAnsi="Arial" w:cs="Arial"/>
              </w:rPr>
            </w:pPr>
            <w:r w:rsidRPr="00BB02B4">
              <w:rPr>
                <w:rFonts w:ascii="Arial" w:hAnsi="Arial" w:cs="Arial"/>
              </w:rPr>
              <w:t xml:space="preserve">8.4. Ze záruky jsou vyjmuty škody způsobené nedostatečnou údržbou, nedodržováním provozních předpisů, </w:t>
            </w:r>
            <w:r w:rsidR="00D12300" w:rsidRPr="00BB02B4">
              <w:rPr>
                <w:rFonts w:ascii="Arial" w:hAnsi="Arial" w:cs="Arial"/>
              </w:rPr>
              <w:t xml:space="preserve">nadměrným zatížením, nevhodnými </w:t>
            </w:r>
            <w:r w:rsidRPr="00BB02B4">
              <w:rPr>
                <w:rFonts w:ascii="Arial" w:hAnsi="Arial" w:cs="Arial"/>
              </w:rPr>
              <w:t>provozními prostředky, chemickými nebo elektrolytickými vlivy a nedostatky, které byly způsobeny vadnými montážními nebo stavebními pracemi, které neprováděl zhotovitel nebo jeho subdodavatelé. Záruka zaniká, pokud objednatel nebo třetí osoba provedli na díle opravy nebo změny bez předchozího písemného souhlasu zhotovitele.</w:t>
            </w:r>
          </w:p>
          <w:p w14:paraId="29A706DA" w14:textId="77777777" w:rsidR="00DB6A62" w:rsidRPr="00BB02B4" w:rsidRDefault="00DB6A62" w:rsidP="003B7EA8">
            <w:pPr>
              <w:pStyle w:val="Zkladntextodsazen"/>
              <w:spacing w:after="0" w:line="240" w:lineRule="auto"/>
              <w:ind w:firstLine="708"/>
              <w:jc w:val="both"/>
              <w:rPr>
                <w:rFonts w:ascii="Arial" w:hAnsi="Arial" w:cs="Arial"/>
              </w:rPr>
            </w:pPr>
            <w:r w:rsidRPr="00BB02B4">
              <w:rPr>
                <w:rFonts w:ascii="Arial" w:hAnsi="Arial" w:cs="Arial"/>
              </w:rPr>
              <w:t xml:space="preserve"> </w:t>
            </w:r>
          </w:p>
          <w:p w14:paraId="07BE8FA2" w14:textId="77777777" w:rsidR="00DB6A62" w:rsidRPr="003C472F" w:rsidRDefault="00DB6A62" w:rsidP="00DB6A62">
            <w:pPr>
              <w:ind w:firstLine="708"/>
              <w:jc w:val="both"/>
              <w:rPr>
                <w:rFonts w:ascii="Arial" w:hAnsi="Arial" w:cs="Arial"/>
              </w:rPr>
            </w:pPr>
            <w:r w:rsidRPr="003C472F">
              <w:rPr>
                <w:rFonts w:ascii="Arial" w:hAnsi="Arial" w:cs="Arial"/>
                <w:highlight w:val="black"/>
              </w:rPr>
              <w:t>8.</w:t>
            </w:r>
            <w:r w:rsidR="003B7EA8" w:rsidRPr="003C472F">
              <w:rPr>
                <w:rFonts w:ascii="Arial" w:hAnsi="Arial" w:cs="Arial"/>
                <w:highlight w:val="black"/>
              </w:rPr>
              <w:t>5</w:t>
            </w:r>
            <w:r w:rsidRPr="003C472F">
              <w:rPr>
                <w:rFonts w:ascii="Arial" w:hAnsi="Arial" w:cs="Arial"/>
                <w:highlight w:val="black"/>
              </w:rPr>
              <w:t>. Zhotovitel uhradí náklady na odstranění veškerých škod vzniklých jeho zaviněním na zařízení a stavebních objektech objednatele, způsobených při plnění předmětu této smlouvy.</w:t>
            </w:r>
          </w:p>
          <w:p w14:paraId="3498FF0D" w14:textId="77777777" w:rsidR="00DB6A62" w:rsidRPr="00BB02B4" w:rsidRDefault="00DB6A62" w:rsidP="00DB6A62">
            <w:pPr>
              <w:pStyle w:val="Zkladntextodsazen"/>
              <w:spacing w:after="0" w:line="240" w:lineRule="auto"/>
              <w:ind w:firstLine="708"/>
              <w:jc w:val="both"/>
              <w:rPr>
                <w:rFonts w:ascii="Arial" w:hAnsi="Arial" w:cs="Arial"/>
              </w:rPr>
            </w:pPr>
          </w:p>
          <w:p w14:paraId="6C7D5299" w14:textId="77777777" w:rsidR="00DB6A62" w:rsidRPr="00BB02B4" w:rsidRDefault="00DB6A62" w:rsidP="00ED30AC">
            <w:pPr>
              <w:pStyle w:val="Zkladntextodsazen"/>
              <w:spacing w:after="0" w:line="240" w:lineRule="auto"/>
              <w:jc w:val="both"/>
              <w:rPr>
                <w:rFonts w:ascii="Arial" w:hAnsi="Arial" w:cs="Arial"/>
              </w:rPr>
            </w:pPr>
          </w:p>
          <w:p w14:paraId="1ED6BAF9" w14:textId="77777777" w:rsidR="00DB6A62" w:rsidRPr="00BB02B4" w:rsidRDefault="00DB6A62" w:rsidP="00DB6A62">
            <w:pPr>
              <w:pStyle w:val="Zkladntextodsazen"/>
              <w:spacing w:after="0" w:line="240" w:lineRule="auto"/>
              <w:ind w:firstLine="708"/>
              <w:jc w:val="both"/>
              <w:rPr>
                <w:rFonts w:ascii="Arial" w:hAnsi="Arial" w:cs="Arial"/>
              </w:rPr>
            </w:pPr>
          </w:p>
          <w:p w14:paraId="2ECF963C" w14:textId="77777777" w:rsidR="00DB6A62" w:rsidRPr="00BB02B4" w:rsidRDefault="00DB6A62" w:rsidP="00DB6A62">
            <w:pPr>
              <w:jc w:val="center"/>
              <w:rPr>
                <w:rFonts w:ascii="Arial" w:hAnsi="Arial" w:cs="Arial"/>
                <w:b/>
                <w:bCs/>
              </w:rPr>
            </w:pPr>
            <w:r w:rsidRPr="00BB02B4">
              <w:rPr>
                <w:rFonts w:ascii="Arial" w:hAnsi="Arial" w:cs="Arial"/>
                <w:b/>
                <w:bCs/>
              </w:rPr>
              <w:t>9. Spolupůsobení objednatele</w:t>
            </w:r>
          </w:p>
          <w:p w14:paraId="6CC342FA" w14:textId="77777777" w:rsidR="00DB6A62" w:rsidRPr="00BB02B4" w:rsidRDefault="00DB6A62" w:rsidP="00DB6A62">
            <w:pPr>
              <w:jc w:val="both"/>
              <w:rPr>
                <w:rFonts w:ascii="Arial" w:hAnsi="Arial" w:cs="Arial"/>
              </w:rPr>
            </w:pPr>
          </w:p>
          <w:p w14:paraId="19ED6017" w14:textId="77777777" w:rsidR="00DB6A62" w:rsidRPr="00BB02B4" w:rsidRDefault="00DB6A62" w:rsidP="00DB6A62">
            <w:pPr>
              <w:ind w:firstLine="705"/>
              <w:jc w:val="both"/>
              <w:rPr>
                <w:rFonts w:ascii="Arial" w:hAnsi="Arial" w:cs="Arial"/>
              </w:rPr>
            </w:pPr>
            <w:r w:rsidRPr="00BB02B4">
              <w:rPr>
                <w:rFonts w:ascii="Arial" w:hAnsi="Arial" w:cs="Arial"/>
              </w:rPr>
              <w:t>9.1. Smluvní strany se dohodly, že objednatel je povinen poskytnout zhotoviteli při plnění této smlouvy bezplatně následující součinnost:</w:t>
            </w:r>
          </w:p>
          <w:p w14:paraId="428C2227" w14:textId="77777777" w:rsidR="00ED30AC" w:rsidRPr="00BB02B4" w:rsidRDefault="00ED30AC" w:rsidP="00DB6A62">
            <w:pPr>
              <w:ind w:firstLine="705"/>
              <w:jc w:val="both"/>
              <w:rPr>
                <w:rFonts w:ascii="Arial" w:hAnsi="Arial" w:cs="Arial"/>
              </w:rPr>
            </w:pPr>
          </w:p>
          <w:p w14:paraId="15071D2B" w14:textId="033C576D" w:rsidR="00DB6A62" w:rsidRPr="00BB02B4" w:rsidRDefault="00DB6A62" w:rsidP="00DB6A62">
            <w:pPr>
              <w:numPr>
                <w:ilvl w:val="0"/>
                <w:numId w:val="1"/>
              </w:numPr>
              <w:jc w:val="both"/>
              <w:rPr>
                <w:rFonts w:ascii="Arial" w:hAnsi="Arial" w:cs="Arial"/>
              </w:rPr>
            </w:pPr>
            <w:r w:rsidRPr="00BB02B4">
              <w:rPr>
                <w:rFonts w:ascii="Arial" w:hAnsi="Arial" w:cs="Arial"/>
              </w:rPr>
              <w:t xml:space="preserve">Prostory montáže budou dostatečně osvětlené, suché, vyskladněné, musí zde být umožněn přísun, vykládka a meziskladování materiálu. </w:t>
            </w:r>
          </w:p>
          <w:p w14:paraId="30B52D68" w14:textId="77777777" w:rsidR="00DB6A62" w:rsidRPr="00BB02B4" w:rsidRDefault="00DB6A62" w:rsidP="00DB6A62">
            <w:pPr>
              <w:numPr>
                <w:ilvl w:val="0"/>
                <w:numId w:val="1"/>
              </w:numPr>
              <w:jc w:val="both"/>
              <w:rPr>
                <w:rFonts w:ascii="Arial" w:hAnsi="Arial" w:cs="Arial"/>
              </w:rPr>
            </w:pPr>
            <w:r w:rsidRPr="00BB02B4">
              <w:rPr>
                <w:rFonts w:ascii="Arial" w:hAnsi="Arial" w:cs="Arial"/>
              </w:rPr>
              <w:t>Objednatel zajistí pro zhotovitele bezplatně připojovací místo pro el. energii 220/</w:t>
            </w:r>
            <w:proofErr w:type="gramStart"/>
            <w:r w:rsidRPr="00BB02B4">
              <w:rPr>
                <w:rFonts w:ascii="Arial" w:hAnsi="Arial" w:cs="Arial"/>
              </w:rPr>
              <w:t>380V</w:t>
            </w:r>
            <w:proofErr w:type="gramEnd"/>
            <w:r w:rsidRPr="00BB02B4">
              <w:rPr>
                <w:rFonts w:ascii="Arial" w:hAnsi="Arial" w:cs="Arial"/>
              </w:rPr>
              <w:t> v prostoru montáže.</w:t>
            </w:r>
          </w:p>
          <w:p w14:paraId="319BC613" w14:textId="529E2DF1" w:rsidR="00DB6A62" w:rsidRPr="00BB02B4" w:rsidRDefault="00DB6A62" w:rsidP="00DB6A62">
            <w:pPr>
              <w:numPr>
                <w:ilvl w:val="0"/>
                <w:numId w:val="1"/>
              </w:numPr>
              <w:jc w:val="both"/>
              <w:rPr>
                <w:rFonts w:ascii="Arial" w:hAnsi="Arial" w:cs="Arial"/>
              </w:rPr>
            </w:pPr>
            <w:r w:rsidRPr="00BB02B4">
              <w:rPr>
                <w:rFonts w:ascii="Arial" w:hAnsi="Arial" w:cs="Arial"/>
              </w:rPr>
              <w:t>Objednatel určí pracovníka pověřeného výkonem technického dozoru, oprávněného podepisovat montážní deník. Jeho jméno objednatel sdělí při podpisu smlouvy a uvede v montážním deníku. Tento pracovník bude sledovat průběh montážních pr</w:t>
            </w:r>
            <w:r w:rsidR="008F0C7D">
              <w:rPr>
                <w:rFonts w:ascii="Arial" w:hAnsi="Arial" w:cs="Arial"/>
              </w:rPr>
              <w:t>a</w:t>
            </w:r>
            <w:r w:rsidRPr="00BB02B4">
              <w:rPr>
                <w:rFonts w:ascii="Arial" w:hAnsi="Arial" w:cs="Arial"/>
              </w:rPr>
              <w:t>cí, bude oprávněn činit zápisy do montážního deníku.</w:t>
            </w:r>
          </w:p>
          <w:p w14:paraId="400A91D5" w14:textId="77777777" w:rsidR="00ED30AC" w:rsidRPr="00BB02B4" w:rsidRDefault="00ED30AC" w:rsidP="00ED30AC">
            <w:pPr>
              <w:jc w:val="both"/>
              <w:rPr>
                <w:rFonts w:ascii="Arial" w:hAnsi="Arial" w:cs="Arial"/>
              </w:rPr>
            </w:pPr>
          </w:p>
          <w:p w14:paraId="7089646E" w14:textId="77777777" w:rsidR="00DB6A62" w:rsidRPr="00BB02B4" w:rsidRDefault="00DB6A62" w:rsidP="00DB6A62">
            <w:pPr>
              <w:numPr>
                <w:ilvl w:val="0"/>
                <w:numId w:val="1"/>
              </w:numPr>
              <w:jc w:val="both"/>
              <w:rPr>
                <w:rFonts w:ascii="Arial" w:hAnsi="Arial" w:cs="Arial"/>
              </w:rPr>
            </w:pPr>
            <w:r w:rsidRPr="00BB02B4">
              <w:rPr>
                <w:rFonts w:ascii="Arial" w:hAnsi="Arial" w:cs="Arial"/>
              </w:rPr>
              <w:t xml:space="preserve">Objednatel umožní vjezd vozidel a vstup pracovníků zhotovitele a jeho subdodavatelů do prostoru montáže, které je místem plnění dle této smlouvy. </w:t>
            </w:r>
          </w:p>
          <w:p w14:paraId="61DEB7CF" w14:textId="7D8C9CB5" w:rsidR="00DB6A62" w:rsidRDefault="00DB6A62" w:rsidP="00DB6A62">
            <w:pPr>
              <w:ind w:left="705"/>
              <w:jc w:val="both"/>
              <w:rPr>
                <w:rFonts w:ascii="Arial" w:hAnsi="Arial" w:cs="Arial"/>
              </w:rPr>
            </w:pPr>
          </w:p>
          <w:p w14:paraId="1664CC55" w14:textId="33FFA708" w:rsidR="00B46223" w:rsidRDefault="00B46223" w:rsidP="00DB6A62">
            <w:pPr>
              <w:ind w:left="705"/>
              <w:jc w:val="both"/>
              <w:rPr>
                <w:rFonts w:ascii="Arial" w:hAnsi="Arial" w:cs="Arial"/>
              </w:rPr>
            </w:pPr>
          </w:p>
          <w:p w14:paraId="71B7A2B0" w14:textId="2CE93067" w:rsidR="00B46223" w:rsidRDefault="00B46223" w:rsidP="00DB6A62">
            <w:pPr>
              <w:ind w:left="705"/>
              <w:jc w:val="both"/>
              <w:rPr>
                <w:rFonts w:ascii="Arial" w:hAnsi="Arial" w:cs="Arial"/>
              </w:rPr>
            </w:pPr>
          </w:p>
          <w:p w14:paraId="08F299A4" w14:textId="5DFCE139" w:rsidR="00B46223" w:rsidRDefault="00B46223" w:rsidP="00DB6A62">
            <w:pPr>
              <w:ind w:left="705"/>
              <w:jc w:val="both"/>
              <w:rPr>
                <w:rFonts w:ascii="Arial" w:hAnsi="Arial" w:cs="Arial"/>
              </w:rPr>
            </w:pPr>
          </w:p>
          <w:p w14:paraId="49592DD6" w14:textId="7D403451" w:rsidR="00B46223" w:rsidRDefault="00B46223" w:rsidP="00DB6A62">
            <w:pPr>
              <w:ind w:left="705"/>
              <w:jc w:val="both"/>
              <w:rPr>
                <w:rFonts w:ascii="Arial" w:hAnsi="Arial" w:cs="Arial"/>
              </w:rPr>
            </w:pPr>
          </w:p>
          <w:p w14:paraId="232415DE" w14:textId="3A67A4AA" w:rsidR="00B46223" w:rsidRDefault="00B46223" w:rsidP="00DB6A62">
            <w:pPr>
              <w:ind w:left="705"/>
              <w:jc w:val="both"/>
              <w:rPr>
                <w:rFonts w:ascii="Arial" w:hAnsi="Arial" w:cs="Arial"/>
              </w:rPr>
            </w:pPr>
          </w:p>
          <w:p w14:paraId="3524DE62" w14:textId="62741A29" w:rsidR="00B46223" w:rsidRDefault="00B46223" w:rsidP="00DB6A62">
            <w:pPr>
              <w:ind w:left="705"/>
              <w:jc w:val="both"/>
              <w:rPr>
                <w:rFonts w:ascii="Arial" w:hAnsi="Arial" w:cs="Arial"/>
              </w:rPr>
            </w:pPr>
          </w:p>
          <w:p w14:paraId="1B1C7874" w14:textId="2E45C0A6" w:rsidR="00B46223" w:rsidRDefault="00B46223" w:rsidP="00DB6A62">
            <w:pPr>
              <w:ind w:left="705"/>
              <w:jc w:val="both"/>
              <w:rPr>
                <w:rFonts w:ascii="Arial" w:hAnsi="Arial" w:cs="Arial"/>
              </w:rPr>
            </w:pPr>
          </w:p>
          <w:p w14:paraId="44FC7739" w14:textId="77777777" w:rsidR="00B46223" w:rsidRPr="00BB02B4" w:rsidRDefault="00B46223" w:rsidP="00DB6A62">
            <w:pPr>
              <w:ind w:left="705"/>
              <w:jc w:val="both"/>
              <w:rPr>
                <w:rFonts w:ascii="Arial" w:hAnsi="Arial" w:cs="Arial"/>
              </w:rPr>
            </w:pPr>
          </w:p>
          <w:p w14:paraId="383E771C" w14:textId="77777777" w:rsidR="00ED30AC" w:rsidRPr="00BB02B4" w:rsidRDefault="00ED30AC" w:rsidP="00DB6A62">
            <w:pPr>
              <w:ind w:left="705"/>
              <w:jc w:val="both"/>
              <w:rPr>
                <w:rFonts w:ascii="Arial" w:hAnsi="Arial" w:cs="Arial"/>
              </w:rPr>
            </w:pPr>
          </w:p>
          <w:p w14:paraId="4F6C5120" w14:textId="77777777" w:rsidR="00DB6A62" w:rsidRPr="00BB02B4" w:rsidRDefault="00DB6A62" w:rsidP="00DB6A62">
            <w:pPr>
              <w:ind w:left="705"/>
              <w:jc w:val="both"/>
              <w:rPr>
                <w:rFonts w:ascii="Arial" w:hAnsi="Arial" w:cs="Arial"/>
              </w:rPr>
            </w:pPr>
          </w:p>
          <w:p w14:paraId="09711E4E" w14:textId="77777777" w:rsidR="00DB6A62" w:rsidRPr="00BB02B4" w:rsidRDefault="00DB6A62" w:rsidP="00DB6A62">
            <w:pPr>
              <w:jc w:val="center"/>
              <w:rPr>
                <w:rFonts w:ascii="Arial" w:hAnsi="Arial" w:cs="Arial"/>
                <w:b/>
                <w:bCs/>
              </w:rPr>
            </w:pPr>
            <w:r w:rsidRPr="00BB02B4">
              <w:rPr>
                <w:rFonts w:ascii="Arial" w:hAnsi="Arial" w:cs="Arial"/>
                <w:b/>
                <w:bCs/>
              </w:rPr>
              <w:lastRenderedPageBreak/>
              <w:t>10. Sankce</w:t>
            </w:r>
          </w:p>
          <w:p w14:paraId="53A45C78" w14:textId="77777777" w:rsidR="00DB6A62" w:rsidRPr="00BB02B4" w:rsidRDefault="00DB6A62" w:rsidP="00DB6A62">
            <w:pPr>
              <w:jc w:val="both"/>
              <w:rPr>
                <w:rFonts w:ascii="Arial" w:hAnsi="Arial" w:cs="Arial"/>
              </w:rPr>
            </w:pPr>
          </w:p>
          <w:p w14:paraId="637C4208" w14:textId="689EE6CC" w:rsidR="00DB6A62" w:rsidRPr="00BB02B4" w:rsidRDefault="00DB6A62" w:rsidP="00DB6A62">
            <w:pPr>
              <w:ind w:firstLine="708"/>
              <w:jc w:val="both"/>
              <w:rPr>
                <w:rFonts w:ascii="Arial" w:hAnsi="Arial" w:cs="Arial"/>
              </w:rPr>
            </w:pPr>
            <w:r w:rsidRPr="009F2CDF">
              <w:rPr>
                <w:rFonts w:ascii="Arial" w:hAnsi="Arial" w:cs="Arial"/>
              </w:rPr>
              <w:t xml:space="preserve">10.1. Smluvní strany se dohodly, že v případě prodlení objednatele s úhradou ceny díla </w:t>
            </w:r>
            <w:r w:rsidRPr="009F2CDF">
              <w:rPr>
                <w:rFonts w:ascii="Arial" w:hAnsi="Arial" w:cs="Arial"/>
              </w:rPr>
              <w:br/>
              <w:t xml:space="preserve">je objednatel povinen zaplatit zhotoviteli smluvní pokutu ve výši </w:t>
            </w:r>
            <w:r w:rsidR="00B46223" w:rsidRPr="003C472F">
              <w:rPr>
                <w:rFonts w:ascii="Arial" w:hAnsi="Arial" w:cs="Arial"/>
                <w:highlight w:val="black"/>
              </w:rPr>
              <w:t>0,</w:t>
            </w:r>
            <w:r w:rsidR="009C7CE1" w:rsidRPr="003C472F">
              <w:rPr>
                <w:rFonts w:ascii="Arial" w:hAnsi="Arial" w:cs="Arial"/>
                <w:highlight w:val="black"/>
              </w:rPr>
              <w:t xml:space="preserve">5 </w:t>
            </w:r>
            <w:r w:rsidRPr="003C472F">
              <w:rPr>
                <w:rFonts w:ascii="Arial" w:hAnsi="Arial" w:cs="Arial"/>
                <w:color w:val="000000"/>
                <w:highlight w:val="black"/>
              </w:rPr>
              <w:t>%</w:t>
            </w:r>
            <w:r w:rsidRPr="009F2CDF">
              <w:rPr>
                <w:rFonts w:ascii="Arial" w:hAnsi="Arial" w:cs="Arial"/>
                <w:color w:val="000000"/>
              </w:rPr>
              <w:t xml:space="preserve"> z</w:t>
            </w:r>
            <w:r w:rsidRPr="009F2CDF">
              <w:rPr>
                <w:rFonts w:ascii="Arial" w:hAnsi="Arial" w:cs="Arial"/>
              </w:rPr>
              <w:t xml:space="preserve"> dlužné částky za každý den prodlení. Maximálně celková pokuta objednatele v případě prodlení s úhradou ceny díla činí </w:t>
            </w:r>
            <w:r w:rsidR="009C7CE1" w:rsidRPr="003C472F">
              <w:rPr>
                <w:rFonts w:ascii="Arial" w:hAnsi="Arial" w:cs="Arial"/>
                <w:highlight w:val="black"/>
              </w:rPr>
              <w:t xml:space="preserve">10 </w:t>
            </w:r>
            <w:r w:rsidRPr="003C472F">
              <w:rPr>
                <w:rFonts w:ascii="Arial" w:hAnsi="Arial" w:cs="Arial"/>
                <w:highlight w:val="black"/>
              </w:rPr>
              <w:t>%</w:t>
            </w:r>
            <w:r w:rsidRPr="009F2CDF">
              <w:rPr>
                <w:rFonts w:ascii="Arial" w:hAnsi="Arial" w:cs="Arial"/>
              </w:rPr>
              <w:t xml:space="preserve"> z celkové ceny díla.</w:t>
            </w:r>
          </w:p>
          <w:p w14:paraId="30FE0FF6" w14:textId="77777777" w:rsidR="00DB6A62" w:rsidRPr="00BB02B4" w:rsidRDefault="00DB6A62" w:rsidP="00DB6A62">
            <w:pPr>
              <w:ind w:firstLine="708"/>
              <w:jc w:val="both"/>
              <w:rPr>
                <w:rFonts w:ascii="Arial" w:hAnsi="Arial" w:cs="Arial"/>
                <w:color w:val="FF0000"/>
              </w:rPr>
            </w:pPr>
          </w:p>
          <w:p w14:paraId="1DB72F27" w14:textId="5BB95187" w:rsidR="00DB6A62" w:rsidRDefault="00DB6A62" w:rsidP="00DB6A62">
            <w:pPr>
              <w:ind w:firstLine="708"/>
              <w:jc w:val="both"/>
              <w:rPr>
                <w:rFonts w:ascii="Arial" w:hAnsi="Arial" w:cs="Arial"/>
              </w:rPr>
            </w:pPr>
            <w:r w:rsidRPr="009F2CDF">
              <w:rPr>
                <w:rFonts w:ascii="Arial" w:hAnsi="Arial" w:cs="Arial"/>
              </w:rPr>
              <w:t>10.2.</w:t>
            </w:r>
            <w:r w:rsidR="003B09F0" w:rsidRPr="009F2CDF">
              <w:rPr>
                <w:rFonts w:ascii="Arial" w:hAnsi="Arial" w:cs="Arial"/>
              </w:rPr>
              <w:t xml:space="preserve"> </w:t>
            </w:r>
            <w:r w:rsidRPr="009F2CDF">
              <w:rPr>
                <w:rFonts w:ascii="Arial" w:hAnsi="Arial" w:cs="Arial"/>
              </w:rPr>
              <w:t xml:space="preserve">Smluvní strany se dohodly, že při nedodržení termínu dokončení díla zaviněním zhotovitele uhradí zhotovitel objednateli smluvní pokutu ve výši </w:t>
            </w:r>
            <w:r w:rsidR="00B46223" w:rsidRPr="003C472F">
              <w:rPr>
                <w:rFonts w:ascii="Arial" w:hAnsi="Arial" w:cs="Arial"/>
                <w:highlight w:val="black"/>
              </w:rPr>
              <w:t>0,</w:t>
            </w:r>
            <w:r w:rsidR="009C7CE1" w:rsidRPr="003C472F">
              <w:rPr>
                <w:rFonts w:ascii="Arial" w:hAnsi="Arial" w:cs="Arial"/>
                <w:highlight w:val="black"/>
              </w:rPr>
              <w:t>5</w:t>
            </w:r>
            <w:r w:rsidR="008F0C7D" w:rsidRPr="003C472F">
              <w:rPr>
                <w:rFonts w:ascii="Arial" w:hAnsi="Arial" w:cs="Arial"/>
                <w:highlight w:val="black"/>
              </w:rPr>
              <w:t xml:space="preserve"> </w:t>
            </w:r>
            <w:r w:rsidRPr="003C472F">
              <w:rPr>
                <w:rFonts w:ascii="Arial" w:hAnsi="Arial" w:cs="Arial"/>
                <w:highlight w:val="black"/>
              </w:rPr>
              <w:t>%</w:t>
            </w:r>
            <w:r w:rsidRPr="003C472F">
              <w:rPr>
                <w:rFonts w:ascii="Arial" w:hAnsi="Arial" w:cs="Arial"/>
              </w:rPr>
              <w:t xml:space="preserve"> </w:t>
            </w:r>
            <w:r w:rsidRPr="009F2CDF">
              <w:rPr>
                <w:rFonts w:ascii="Arial" w:hAnsi="Arial" w:cs="Arial"/>
                <w:color w:val="000000"/>
              </w:rPr>
              <w:t>ceny</w:t>
            </w:r>
            <w:r w:rsidRPr="009F2CDF">
              <w:rPr>
                <w:rFonts w:ascii="Arial" w:hAnsi="Arial" w:cs="Arial"/>
              </w:rPr>
              <w:t xml:space="preserve"> díla za každý den prodlení. Maximální celková pokuta zhotovitele při nedodržení termínu dokončení díla zaviněním zhotovitele činí </w:t>
            </w:r>
            <w:r w:rsidR="009C7CE1" w:rsidRPr="003C472F">
              <w:rPr>
                <w:rFonts w:ascii="Arial" w:hAnsi="Arial" w:cs="Arial"/>
                <w:highlight w:val="black"/>
              </w:rPr>
              <w:t>10</w:t>
            </w:r>
            <w:r w:rsidR="008F0C7D" w:rsidRPr="003C472F">
              <w:rPr>
                <w:rFonts w:ascii="Arial" w:hAnsi="Arial" w:cs="Arial"/>
                <w:highlight w:val="black"/>
              </w:rPr>
              <w:t xml:space="preserve"> </w:t>
            </w:r>
            <w:r w:rsidRPr="003C472F">
              <w:rPr>
                <w:rFonts w:ascii="Arial" w:hAnsi="Arial" w:cs="Arial"/>
                <w:highlight w:val="black"/>
              </w:rPr>
              <w:t>%</w:t>
            </w:r>
            <w:r w:rsidRPr="009F2CDF">
              <w:rPr>
                <w:rFonts w:ascii="Arial" w:hAnsi="Arial" w:cs="Arial"/>
              </w:rPr>
              <w:t xml:space="preserve"> z celkové ceny díla.</w:t>
            </w:r>
          </w:p>
          <w:p w14:paraId="3CBD775F" w14:textId="77777777" w:rsidR="008F0C7D" w:rsidRPr="00BB02B4" w:rsidRDefault="008F0C7D" w:rsidP="00DB6A62">
            <w:pPr>
              <w:ind w:firstLine="708"/>
              <w:jc w:val="both"/>
              <w:rPr>
                <w:rFonts w:ascii="Arial" w:hAnsi="Arial" w:cs="Arial"/>
              </w:rPr>
            </w:pPr>
          </w:p>
          <w:p w14:paraId="59801E45" w14:textId="77777777" w:rsidR="00DB6A62" w:rsidRPr="00BB02B4" w:rsidRDefault="00DB6A62" w:rsidP="00DB6A62">
            <w:pPr>
              <w:jc w:val="both"/>
              <w:rPr>
                <w:rFonts w:ascii="Arial" w:hAnsi="Arial" w:cs="Arial"/>
              </w:rPr>
            </w:pPr>
          </w:p>
          <w:p w14:paraId="23709D53" w14:textId="77777777" w:rsidR="00DB6A62" w:rsidRPr="00BB02B4" w:rsidRDefault="00DB6A62" w:rsidP="00DB6A62">
            <w:pPr>
              <w:jc w:val="both"/>
              <w:rPr>
                <w:rFonts w:ascii="Arial" w:hAnsi="Arial" w:cs="Arial"/>
              </w:rPr>
            </w:pPr>
          </w:p>
          <w:p w14:paraId="325033E6" w14:textId="77777777" w:rsidR="00DB6A62" w:rsidRPr="00BB02B4" w:rsidRDefault="00DB6A62" w:rsidP="00DB6A62">
            <w:pPr>
              <w:jc w:val="center"/>
              <w:rPr>
                <w:rFonts w:ascii="Arial" w:hAnsi="Arial" w:cs="Arial"/>
              </w:rPr>
            </w:pPr>
            <w:r w:rsidRPr="00BB02B4">
              <w:rPr>
                <w:rFonts w:ascii="Arial" w:hAnsi="Arial" w:cs="Arial"/>
                <w:b/>
                <w:bCs/>
              </w:rPr>
              <w:t>11. Převod užitku a odpovědnosti</w:t>
            </w:r>
          </w:p>
          <w:p w14:paraId="49E3C19D" w14:textId="77777777" w:rsidR="00DB6A62" w:rsidRPr="00BB02B4" w:rsidRDefault="00DB6A62" w:rsidP="00DB6A62">
            <w:pPr>
              <w:jc w:val="both"/>
              <w:rPr>
                <w:rFonts w:ascii="Arial" w:hAnsi="Arial" w:cs="Arial"/>
              </w:rPr>
            </w:pPr>
          </w:p>
          <w:p w14:paraId="418793AE" w14:textId="695F1410" w:rsidR="00DB6A62" w:rsidRPr="00BB02B4" w:rsidRDefault="00DB6A62" w:rsidP="00DB6A62">
            <w:pPr>
              <w:ind w:firstLine="708"/>
              <w:jc w:val="both"/>
              <w:rPr>
                <w:rFonts w:ascii="Arial" w:hAnsi="Arial" w:cs="Arial"/>
              </w:rPr>
            </w:pPr>
            <w:r w:rsidRPr="00BB02B4">
              <w:rPr>
                <w:rFonts w:ascii="Arial" w:hAnsi="Arial" w:cs="Arial"/>
              </w:rPr>
              <w:t xml:space="preserve">11.1. Objednatel je oprávněn užívat regálové zařízení dnem předání díla </w:t>
            </w:r>
            <w:r w:rsidRPr="00BB02B4">
              <w:rPr>
                <w:rFonts w:ascii="Arial" w:hAnsi="Arial" w:cs="Arial"/>
              </w:rPr>
              <w:br/>
            </w:r>
            <w:r w:rsidR="008F0C7D">
              <w:rPr>
                <w:rFonts w:ascii="Arial" w:hAnsi="Arial" w:cs="Arial"/>
              </w:rPr>
              <w:t>a</w:t>
            </w:r>
            <w:r w:rsidRPr="00BB02B4">
              <w:rPr>
                <w:rFonts w:ascii="Arial" w:hAnsi="Arial" w:cs="Arial"/>
              </w:rPr>
              <w:t xml:space="preserve"> podepsáním protokolu o předání a převzetí díla. </w:t>
            </w:r>
          </w:p>
          <w:p w14:paraId="0939466B" w14:textId="77777777" w:rsidR="00DB6A62" w:rsidRPr="00BB02B4" w:rsidRDefault="00DB6A62" w:rsidP="00DB6A62">
            <w:pPr>
              <w:ind w:firstLine="708"/>
              <w:jc w:val="both"/>
              <w:rPr>
                <w:rFonts w:ascii="Arial" w:hAnsi="Arial" w:cs="Arial"/>
              </w:rPr>
            </w:pPr>
          </w:p>
          <w:p w14:paraId="754F1FEE" w14:textId="77777777" w:rsidR="00DB6A62" w:rsidRPr="00BB02B4" w:rsidRDefault="00DB6A62" w:rsidP="00DB6A62">
            <w:pPr>
              <w:ind w:firstLine="708"/>
              <w:jc w:val="both"/>
              <w:rPr>
                <w:rFonts w:ascii="Arial" w:hAnsi="Arial" w:cs="Arial"/>
              </w:rPr>
            </w:pPr>
            <w:r w:rsidRPr="00BB02B4">
              <w:rPr>
                <w:rFonts w:ascii="Arial" w:hAnsi="Arial" w:cs="Arial"/>
              </w:rPr>
              <w:t xml:space="preserve">11.2. Strany ujednaly, že objednatel není povinen dílo převzít, pokud bude vykazovat významnější vady, které samostatně nebo ve svém souhrnu brání běžnému užívání díla, je však povinen podepsat protokol s uvedením, že dílo nepřevzal, a s popisem vad, která brání převzetí. </w:t>
            </w:r>
          </w:p>
          <w:p w14:paraId="7788DBFA" w14:textId="77777777" w:rsidR="00DB6A62" w:rsidRPr="00BB02B4" w:rsidRDefault="00DB6A62" w:rsidP="00DB6A62">
            <w:pPr>
              <w:ind w:firstLine="708"/>
              <w:jc w:val="both"/>
              <w:rPr>
                <w:rFonts w:ascii="Arial" w:hAnsi="Arial" w:cs="Arial"/>
              </w:rPr>
            </w:pPr>
          </w:p>
          <w:p w14:paraId="586C0306" w14:textId="77777777" w:rsidR="00DB6A62" w:rsidRPr="00BB02B4" w:rsidRDefault="00DB6A62" w:rsidP="00DB6A62">
            <w:pPr>
              <w:ind w:firstLine="708"/>
              <w:jc w:val="both"/>
              <w:rPr>
                <w:rFonts w:ascii="Arial" w:hAnsi="Arial" w:cs="Arial"/>
              </w:rPr>
            </w:pPr>
            <w:r w:rsidRPr="00BB02B4">
              <w:rPr>
                <w:rFonts w:ascii="Arial" w:hAnsi="Arial" w:cs="Arial"/>
              </w:rPr>
              <w:t xml:space="preserve">11.3. Bude-li dílo vykazovat pouze vady nebo nedodělky, které nebrání běžnému užívání díla, je objednatel povinen dílo převzít, je však oprávněn (i povinen) vyznačit do protokolu existenci vad a nedodělků včetně jejich popisu. </w:t>
            </w:r>
          </w:p>
          <w:p w14:paraId="649409D4" w14:textId="77777777" w:rsidR="005A4317" w:rsidRPr="00BB02B4" w:rsidRDefault="005A4317" w:rsidP="00DB6A62">
            <w:pPr>
              <w:ind w:firstLine="708"/>
              <w:jc w:val="both"/>
              <w:rPr>
                <w:rFonts w:ascii="Arial" w:hAnsi="Arial" w:cs="Arial"/>
              </w:rPr>
            </w:pPr>
          </w:p>
          <w:p w14:paraId="1E49EB80" w14:textId="77777777" w:rsidR="00DB6A62" w:rsidRPr="00BB02B4" w:rsidRDefault="00DB6A62" w:rsidP="00DB6A62">
            <w:pPr>
              <w:ind w:firstLine="708"/>
              <w:jc w:val="both"/>
              <w:rPr>
                <w:rFonts w:ascii="Arial" w:hAnsi="Arial" w:cs="Arial"/>
              </w:rPr>
            </w:pPr>
            <w:r w:rsidRPr="00BB02B4">
              <w:rPr>
                <w:rFonts w:ascii="Arial" w:hAnsi="Arial" w:cs="Arial"/>
              </w:rPr>
              <w:t>11.4.</w:t>
            </w:r>
            <w:r w:rsidRPr="00BB02B4">
              <w:rPr>
                <w:rFonts w:ascii="Arial" w:hAnsi="Arial" w:cs="Arial"/>
              </w:rPr>
              <w:tab/>
              <w:t>Odmítnutí podpisu předávacího protokolu</w:t>
            </w:r>
            <w:r w:rsidR="00656E1F" w:rsidRPr="00BB02B4">
              <w:rPr>
                <w:rFonts w:ascii="Arial" w:hAnsi="Arial" w:cs="Arial"/>
              </w:rPr>
              <w:t xml:space="preserve"> (s výjimkou případu uvedeného v bodu 11.2.)</w:t>
            </w:r>
            <w:r w:rsidRPr="00BB02B4">
              <w:rPr>
                <w:rFonts w:ascii="Arial" w:hAnsi="Arial" w:cs="Arial"/>
              </w:rPr>
              <w:t>, jakož i případné neopodstatněné uvedení vad a nedodělků do předávacího protokolu, má stejný právní účinek jako podpis předávacího protokolu o řádném předání díla.</w:t>
            </w:r>
          </w:p>
          <w:p w14:paraId="14DC4D0B" w14:textId="77777777" w:rsidR="00DB6A62" w:rsidRPr="00BB02B4" w:rsidRDefault="00DB6A62" w:rsidP="00DB6A62">
            <w:pPr>
              <w:ind w:firstLine="708"/>
              <w:jc w:val="both"/>
              <w:rPr>
                <w:rFonts w:ascii="Arial" w:hAnsi="Arial" w:cs="Arial"/>
              </w:rPr>
            </w:pPr>
          </w:p>
          <w:p w14:paraId="628453AB" w14:textId="139B64A3" w:rsidR="00DB6A62" w:rsidRPr="00BB02B4" w:rsidRDefault="00DB6A62" w:rsidP="00DB6A62">
            <w:pPr>
              <w:ind w:firstLine="708"/>
              <w:jc w:val="both"/>
              <w:rPr>
                <w:rFonts w:ascii="Arial" w:hAnsi="Arial" w:cs="Arial"/>
              </w:rPr>
            </w:pPr>
            <w:r w:rsidRPr="00BB02B4">
              <w:rPr>
                <w:rFonts w:ascii="Arial" w:hAnsi="Arial" w:cs="Arial"/>
              </w:rPr>
              <w:t xml:space="preserve">11.5. Dílo zůstává ve výhradním vlastnictví zhotovitele až do doby zaplacení </w:t>
            </w:r>
            <w:r w:rsidR="00514246" w:rsidRPr="003C472F">
              <w:rPr>
                <w:rFonts w:ascii="Arial" w:hAnsi="Arial" w:cs="Arial"/>
                <w:highlight w:val="black"/>
              </w:rPr>
              <w:t>100</w:t>
            </w:r>
            <w:r w:rsidRPr="003C472F">
              <w:rPr>
                <w:rFonts w:ascii="Arial" w:hAnsi="Arial" w:cs="Arial"/>
                <w:highlight w:val="black"/>
              </w:rPr>
              <w:t xml:space="preserve"> %</w:t>
            </w:r>
            <w:r w:rsidRPr="00BB02B4">
              <w:rPr>
                <w:rFonts w:ascii="Arial" w:hAnsi="Arial" w:cs="Arial"/>
              </w:rPr>
              <w:t xml:space="preserve"> z celkové ceny díla. Objednatel je povinen spolupůsobit při ochraně majetku zhotovitele a bránit jeho poškození.</w:t>
            </w:r>
          </w:p>
          <w:p w14:paraId="098ABB90" w14:textId="77777777" w:rsidR="00DB6A62" w:rsidRPr="00BB02B4" w:rsidRDefault="00DB6A62" w:rsidP="00DB6A62">
            <w:pPr>
              <w:jc w:val="both"/>
              <w:rPr>
                <w:rFonts w:ascii="Arial" w:hAnsi="Arial" w:cs="Arial"/>
                <w:b/>
                <w:bCs/>
              </w:rPr>
            </w:pPr>
          </w:p>
          <w:p w14:paraId="2A4A4121" w14:textId="77777777" w:rsidR="00BA4BCD" w:rsidRPr="00BB02B4" w:rsidRDefault="00BA4BCD" w:rsidP="00DB6A62">
            <w:pPr>
              <w:jc w:val="both"/>
              <w:rPr>
                <w:rFonts w:ascii="Arial" w:hAnsi="Arial" w:cs="Arial"/>
                <w:b/>
                <w:bCs/>
              </w:rPr>
            </w:pPr>
          </w:p>
          <w:p w14:paraId="7DB16334" w14:textId="77777777" w:rsidR="003B7EA8" w:rsidRPr="00BB02B4" w:rsidRDefault="003B7EA8" w:rsidP="00DB6A62">
            <w:pPr>
              <w:jc w:val="both"/>
              <w:rPr>
                <w:rFonts w:ascii="Arial" w:hAnsi="Arial" w:cs="Arial"/>
                <w:b/>
                <w:bCs/>
              </w:rPr>
            </w:pPr>
          </w:p>
          <w:p w14:paraId="1937C864" w14:textId="6509D5CC" w:rsidR="003B7EA8" w:rsidRDefault="003B7EA8" w:rsidP="00DB6A62">
            <w:pPr>
              <w:jc w:val="both"/>
              <w:rPr>
                <w:rFonts w:ascii="Arial" w:hAnsi="Arial" w:cs="Arial"/>
                <w:b/>
                <w:bCs/>
              </w:rPr>
            </w:pPr>
          </w:p>
          <w:p w14:paraId="455BCDEC" w14:textId="6DF7B644" w:rsidR="00B46223" w:rsidRDefault="00B46223" w:rsidP="00DB6A62">
            <w:pPr>
              <w:jc w:val="both"/>
              <w:rPr>
                <w:rFonts w:ascii="Arial" w:hAnsi="Arial" w:cs="Arial"/>
                <w:b/>
                <w:bCs/>
              </w:rPr>
            </w:pPr>
          </w:p>
          <w:p w14:paraId="53183F3F" w14:textId="643F2721" w:rsidR="00B46223" w:rsidRDefault="00B46223" w:rsidP="00DB6A62">
            <w:pPr>
              <w:jc w:val="both"/>
              <w:rPr>
                <w:rFonts w:ascii="Arial" w:hAnsi="Arial" w:cs="Arial"/>
                <w:b/>
                <w:bCs/>
              </w:rPr>
            </w:pPr>
          </w:p>
          <w:p w14:paraId="65CD159F" w14:textId="07C35F8A" w:rsidR="00B46223" w:rsidRDefault="00B46223" w:rsidP="00DB6A62">
            <w:pPr>
              <w:jc w:val="both"/>
              <w:rPr>
                <w:rFonts w:ascii="Arial" w:hAnsi="Arial" w:cs="Arial"/>
                <w:b/>
                <w:bCs/>
              </w:rPr>
            </w:pPr>
          </w:p>
          <w:p w14:paraId="6D34DE63" w14:textId="20447114" w:rsidR="00B46223" w:rsidRDefault="00B46223" w:rsidP="00DB6A62">
            <w:pPr>
              <w:jc w:val="both"/>
              <w:rPr>
                <w:rFonts w:ascii="Arial" w:hAnsi="Arial" w:cs="Arial"/>
                <w:b/>
                <w:bCs/>
              </w:rPr>
            </w:pPr>
          </w:p>
          <w:p w14:paraId="7CB2E281" w14:textId="75A871AF" w:rsidR="00B46223" w:rsidRDefault="00B46223" w:rsidP="00DB6A62">
            <w:pPr>
              <w:jc w:val="both"/>
              <w:rPr>
                <w:rFonts w:ascii="Arial" w:hAnsi="Arial" w:cs="Arial"/>
                <w:b/>
                <w:bCs/>
              </w:rPr>
            </w:pPr>
          </w:p>
          <w:p w14:paraId="5A1E4C78" w14:textId="57688836" w:rsidR="00B46223" w:rsidRDefault="00B46223" w:rsidP="00DB6A62">
            <w:pPr>
              <w:jc w:val="both"/>
              <w:rPr>
                <w:rFonts w:ascii="Arial" w:hAnsi="Arial" w:cs="Arial"/>
                <w:b/>
                <w:bCs/>
              </w:rPr>
            </w:pPr>
          </w:p>
          <w:p w14:paraId="603E59AE" w14:textId="53034EC9" w:rsidR="00B46223" w:rsidRDefault="00B46223" w:rsidP="00DB6A62">
            <w:pPr>
              <w:jc w:val="both"/>
              <w:rPr>
                <w:rFonts w:ascii="Arial" w:hAnsi="Arial" w:cs="Arial"/>
                <w:b/>
                <w:bCs/>
              </w:rPr>
            </w:pPr>
          </w:p>
          <w:p w14:paraId="40F26869" w14:textId="77777777" w:rsidR="00B46223" w:rsidRPr="00BB02B4" w:rsidRDefault="00B46223" w:rsidP="00DB6A62">
            <w:pPr>
              <w:jc w:val="both"/>
              <w:rPr>
                <w:rFonts w:ascii="Arial" w:hAnsi="Arial" w:cs="Arial"/>
                <w:b/>
                <w:bCs/>
              </w:rPr>
            </w:pPr>
          </w:p>
          <w:p w14:paraId="0C0F599B" w14:textId="77777777" w:rsidR="00DB6A62" w:rsidRPr="00BB02B4" w:rsidRDefault="00DB6A62" w:rsidP="00DB6A62">
            <w:pPr>
              <w:jc w:val="both"/>
              <w:rPr>
                <w:rFonts w:ascii="Arial" w:hAnsi="Arial" w:cs="Arial"/>
                <w:b/>
                <w:bCs/>
              </w:rPr>
            </w:pPr>
          </w:p>
          <w:p w14:paraId="43ED4867" w14:textId="77777777" w:rsidR="00DB6A62" w:rsidRPr="00BB02B4" w:rsidRDefault="00DB6A62" w:rsidP="00DB6A62">
            <w:pPr>
              <w:jc w:val="center"/>
              <w:rPr>
                <w:rFonts w:ascii="Arial" w:hAnsi="Arial" w:cs="Arial"/>
                <w:b/>
                <w:bCs/>
              </w:rPr>
            </w:pPr>
            <w:r w:rsidRPr="00BB02B4">
              <w:rPr>
                <w:rFonts w:ascii="Arial" w:hAnsi="Arial" w:cs="Arial"/>
                <w:b/>
                <w:bCs/>
              </w:rPr>
              <w:lastRenderedPageBreak/>
              <w:t>12. Závěrečná ujednání</w:t>
            </w:r>
          </w:p>
          <w:p w14:paraId="00FF80FF" w14:textId="77777777" w:rsidR="00DB6A62" w:rsidRPr="00BB02B4" w:rsidRDefault="00DB6A62" w:rsidP="00DB6A62">
            <w:pPr>
              <w:jc w:val="both"/>
              <w:rPr>
                <w:rFonts w:ascii="Arial" w:hAnsi="Arial" w:cs="Arial"/>
              </w:rPr>
            </w:pPr>
          </w:p>
          <w:p w14:paraId="6504677D" w14:textId="77777777" w:rsidR="00DB6A62" w:rsidRPr="00BB02B4" w:rsidRDefault="00DB6A62" w:rsidP="00DB6A62">
            <w:pPr>
              <w:ind w:firstLine="708"/>
              <w:jc w:val="both"/>
              <w:rPr>
                <w:rFonts w:ascii="Arial" w:hAnsi="Arial" w:cs="Arial"/>
              </w:rPr>
            </w:pPr>
            <w:r w:rsidRPr="00BB02B4">
              <w:rPr>
                <w:rFonts w:ascii="Arial" w:hAnsi="Arial" w:cs="Arial"/>
              </w:rPr>
              <w:t xml:space="preserve">12.1. Vztahy touto smlouvou výslovně neupravené se řídí českými právními předpisy, zejména platným </w:t>
            </w:r>
            <w:r w:rsidR="002668CD" w:rsidRPr="00BB02B4">
              <w:rPr>
                <w:rFonts w:ascii="Arial" w:hAnsi="Arial" w:cs="Arial"/>
              </w:rPr>
              <w:t>O</w:t>
            </w:r>
            <w:r w:rsidR="00656E1F" w:rsidRPr="00BB02B4">
              <w:rPr>
                <w:rFonts w:ascii="Arial" w:hAnsi="Arial" w:cs="Arial"/>
              </w:rPr>
              <w:t xml:space="preserve">bčanským </w:t>
            </w:r>
            <w:r w:rsidRPr="00BB02B4">
              <w:rPr>
                <w:rFonts w:ascii="Arial" w:hAnsi="Arial" w:cs="Arial"/>
              </w:rPr>
              <w:t>zákoníkem.</w:t>
            </w:r>
          </w:p>
          <w:p w14:paraId="750310BB" w14:textId="77777777" w:rsidR="00DB6A62" w:rsidRPr="00BB02B4" w:rsidRDefault="00DB6A62" w:rsidP="00DB6A62">
            <w:pPr>
              <w:ind w:firstLine="708"/>
              <w:jc w:val="both"/>
              <w:rPr>
                <w:rFonts w:ascii="Arial" w:hAnsi="Arial" w:cs="Arial"/>
              </w:rPr>
            </w:pPr>
          </w:p>
          <w:p w14:paraId="11A5D7F0" w14:textId="77777777" w:rsidR="00DB6A62" w:rsidRPr="00BB02B4" w:rsidRDefault="00DB6A62" w:rsidP="00DB6A62">
            <w:pPr>
              <w:ind w:firstLine="708"/>
              <w:jc w:val="both"/>
              <w:rPr>
                <w:rFonts w:ascii="Arial" w:hAnsi="Arial" w:cs="Arial"/>
              </w:rPr>
            </w:pPr>
            <w:r w:rsidRPr="00BB02B4">
              <w:rPr>
                <w:rFonts w:ascii="Arial" w:hAnsi="Arial" w:cs="Arial"/>
              </w:rPr>
              <w:t>12.2 Tato smlouva představuje úplnou dohodu stran ve věci jejího předmětu a nahrazuje veškerá předchozí ujednání, přísliby, záruky či prohlášení.</w:t>
            </w:r>
          </w:p>
          <w:p w14:paraId="2259CB5C" w14:textId="77777777" w:rsidR="00DB6A62" w:rsidRPr="00BB02B4" w:rsidRDefault="00DB6A62" w:rsidP="00DB6A62">
            <w:pPr>
              <w:ind w:firstLine="708"/>
              <w:jc w:val="both"/>
              <w:rPr>
                <w:rFonts w:ascii="Arial" w:hAnsi="Arial" w:cs="Arial"/>
              </w:rPr>
            </w:pPr>
          </w:p>
          <w:p w14:paraId="69DB5299" w14:textId="6B420574" w:rsidR="00BA4BCD" w:rsidRPr="00BB02B4" w:rsidRDefault="00BA4BCD" w:rsidP="00DB6A62">
            <w:pPr>
              <w:ind w:firstLine="708"/>
              <w:jc w:val="both"/>
              <w:rPr>
                <w:rFonts w:ascii="Arial" w:hAnsi="Arial" w:cs="Arial"/>
              </w:rPr>
            </w:pPr>
          </w:p>
          <w:p w14:paraId="5ED823E8" w14:textId="24E6635C" w:rsidR="006C3043" w:rsidRPr="00BB02B4" w:rsidRDefault="006C3043" w:rsidP="00DB6A62">
            <w:pPr>
              <w:ind w:firstLine="708"/>
              <w:jc w:val="both"/>
              <w:rPr>
                <w:rFonts w:ascii="Arial" w:hAnsi="Arial" w:cs="Arial"/>
              </w:rPr>
            </w:pPr>
          </w:p>
          <w:p w14:paraId="357E7F5D" w14:textId="77777777" w:rsidR="006C3043" w:rsidRPr="00BB02B4" w:rsidRDefault="006C3043" w:rsidP="00DB6A62">
            <w:pPr>
              <w:ind w:firstLine="708"/>
              <w:jc w:val="both"/>
              <w:rPr>
                <w:rFonts w:ascii="Arial" w:hAnsi="Arial" w:cs="Arial"/>
              </w:rPr>
            </w:pPr>
          </w:p>
          <w:p w14:paraId="1988A848" w14:textId="5726DD20" w:rsidR="00DB6A62" w:rsidRPr="00BB02B4" w:rsidRDefault="00DB6A62" w:rsidP="00DB6A62">
            <w:pPr>
              <w:pStyle w:val="Zkladntext"/>
              <w:ind w:firstLine="708"/>
              <w:jc w:val="both"/>
              <w:rPr>
                <w:rFonts w:ascii="Arial" w:hAnsi="Arial" w:cs="Arial"/>
                <w:bCs/>
              </w:rPr>
            </w:pPr>
            <w:r w:rsidRPr="00BB02B4">
              <w:rPr>
                <w:rFonts w:ascii="Arial" w:hAnsi="Arial" w:cs="Arial"/>
                <w:bCs/>
              </w:rPr>
              <w:t>12.</w:t>
            </w:r>
            <w:r w:rsidR="00514246" w:rsidRPr="00BB02B4">
              <w:rPr>
                <w:rFonts w:ascii="Arial" w:hAnsi="Arial" w:cs="Arial"/>
                <w:bCs/>
              </w:rPr>
              <w:t>3</w:t>
            </w:r>
            <w:r w:rsidRPr="00BB02B4">
              <w:rPr>
                <w:rFonts w:ascii="Arial" w:hAnsi="Arial" w:cs="Arial"/>
                <w:bCs/>
              </w:rPr>
              <w:t>. Všechny spory, které by mohly vzniknout z této smlouvy nebo v souvislosti s ní, se budou řešit přednostně dohodou. V případě, že se spor nepodaří vyřešit dohodou, má pravomoc k rozhodnutí sporu příslušný soud.</w:t>
            </w:r>
          </w:p>
          <w:p w14:paraId="08FDF62F" w14:textId="11DA2F96" w:rsidR="00514246" w:rsidRPr="00BB02B4" w:rsidRDefault="00514246" w:rsidP="00DB6A62">
            <w:pPr>
              <w:pStyle w:val="Zkladntext"/>
              <w:ind w:firstLine="708"/>
              <w:jc w:val="both"/>
              <w:rPr>
                <w:rFonts w:ascii="Arial" w:hAnsi="Arial" w:cs="Arial"/>
                <w:bCs/>
              </w:rPr>
            </w:pPr>
          </w:p>
          <w:p w14:paraId="7A603E0B" w14:textId="593920CF" w:rsidR="00514246" w:rsidRPr="00BB02B4" w:rsidRDefault="00514246" w:rsidP="00DB6A62">
            <w:pPr>
              <w:pStyle w:val="Zkladntext"/>
              <w:ind w:firstLine="708"/>
              <w:jc w:val="both"/>
              <w:rPr>
                <w:rFonts w:ascii="Arial" w:hAnsi="Arial" w:cs="Arial"/>
                <w:bCs/>
              </w:rPr>
            </w:pPr>
          </w:p>
          <w:p w14:paraId="3A66A8CE" w14:textId="2D29ED1B" w:rsidR="00DB6A62" w:rsidRPr="00BB02B4" w:rsidRDefault="00DB6A62" w:rsidP="00DB6A62">
            <w:pPr>
              <w:pStyle w:val="Nadpis2"/>
              <w:ind w:firstLine="708"/>
              <w:jc w:val="both"/>
              <w:rPr>
                <w:rFonts w:ascii="Arial" w:hAnsi="Arial" w:cs="Arial"/>
                <w:b w:val="0"/>
                <w:bCs w:val="0"/>
                <w:i w:val="0"/>
                <w:sz w:val="20"/>
                <w:szCs w:val="20"/>
              </w:rPr>
            </w:pPr>
            <w:r w:rsidRPr="00BB02B4">
              <w:rPr>
                <w:rFonts w:ascii="Arial" w:hAnsi="Arial" w:cs="Arial"/>
                <w:b w:val="0"/>
                <w:bCs w:val="0"/>
                <w:i w:val="0"/>
                <w:sz w:val="20"/>
                <w:szCs w:val="20"/>
              </w:rPr>
              <w:t>12.</w:t>
            </w:r>
            <w:r w:rsidR="00514246" w:rsidRPr="00BB02B4">
              <w:rPr>
                <w:rFonts w:ascii="Arial" w:hAnsi="Arial" w:cs="Arial"/>
                <w:b w:val="0"/>
                <w:bCs w:val="0"/>
                <w:i w:val="0"/>
                <w:sz w:val="20"/>
                <w:szCs w:val="20"/>
              </w:rPr>
              <w:t>4</w:t>
            </w:r>
            <w:r w:rsidRPr="00BB02B4">
              <w:rPr>
                <w:rFonts w:ascii="Arial" w:hAnsi="Arial" w:cs="Arial"/>
                <w:b w:val="0"/>
                <w:bCs w:val="0"/>
                <w:i w:val="0"/>
                <w:sz w:val="20"/>
                <w:szCs w:val="20"/>
              </w:rPr>
              <w:t>.</w:t>
            </w:r>
            <w:r w:rsidRPr="00BB02B4">
              <w:rPr>
                <w:rFonts w:ascii="Arial" w:hAnsi="Arial" w:cs="Arial"/>
                <w:b w:val="0"/>
                <w:bCs w:val="0"/>
                <w:i w:val="0"/>
                <w:sz w:val="20"/>
                <w:szCs w:val="20"/>
              </w:rPr>
              <w:tab/>
              <w:t xml:space="preserve">Bude-li kterékoli ustanovení této Smlouvy shledáno neplatným, protiprávním či nevymahatelným v jakékoli jurisdikci, bude v rozsahu takové neplatnosti, protiprávnosti či nevymahatelnosti v takové jurisdikci neúčinné, aniž by tím byla v takové jurisdikci jakkoli dotčena zbývající ustanovení této Smlouvy nebo aniž by se tím tato nebo jiná ustanovení této Smlouvy stala v jakékoli jiné jurisdikci neplatnými, protiprávními nebo nevymahatelnými. Smluvní strany se tímto zavazují v dobré víře nahradit takto neplatné nebo neúčinné ustanovení novým ustanovením, které je platné a účinné a co nejblíže odpovídají tomuto neplatnému či neúčinnému ustanovení. </w:t>
            </w:r>
            <w:r w:rsidRPr="00BB02B4">
              <w:rPr>
                <w:rFonts w:ascii="Arial" w:eastAsia="SimSun" w:hAnsi="Arial" w:cs="Arial"/>
                <w:b w:val="0"/>
                <w:bCs w:val="0"/>
                <w:i w:val="0"/>
                <w:sz w:val="20"/>
                <w:szCs w:val="20"/>
              </w:rPr>
              <w:t>Totéž platí v případě jakýchkoli mezer v této Smlouvě</w:t>
            </w:r>
            <w:r w:rsidRPr="00BB02B4">
              <w:rPr>
                <w:rFonts w:ascii="Arial" w:hAnsi="Arial" w:cs="Arial"/>
                <w:b w:val="0"/>
                <w:bCs w:val="0"/>
                <w:i w:val="0"/>
                <w:sz w:val="20"/>
                <w:szCs w:val="20"/>
              </w:rPr>
              <w:t xml:space="preserve">. </w:t>
            </w:r>
          </w:p>
          <w:p w14:paraId="0F66B969" w14:textId="77777777" w:rsidR="00DB6A62" w:rsidRPr="00BB02B4" w:rsidRDefault="00DB6A62" w:rsidP="00DB6A62">
            <w:pPr>
              <w:pStyle w:val="Zkladntext"/>
              <w:ind w:firstLine="708"/>
              <w:jc w:val="both"/>
              <w:rPr>
                <w:rFonts w:ascii="Arial" w:hAnsi="Arial" w:cs="Arial"/>
                <w:b/>
                <w:bCs/>
              </w:rPr>
            </w:pPr>
          </w:p>
          <w:p w14:paraId="72E3AB10" w14:textId="77777777" w:rsidR="00DB6A62" w:rsidRPr="00BB02B4" w:rsidRDefault="00DB6A62" w:rsidP="00DB6A62">
            <w:pPr>
              <w:ind w:firstLine="708"/>
              <w:jc w:val="both"/>
              <w:rPr>
                <w:rFonts w:ascii="Arial" w:hAnsi="Arial" w:cs="Arial"/>
              </w:rPr>
            </w:pPr>
          </w:p>
          <w:p w14:paraId="23266E50" w14:textId="6747B0AC" w:rsidR="00DB6A62" w:rsidRDefault="00DB6A62" w:rsidP="00DB6A62">
            <w:pPr>
              <w:ind w:firstLine="708"/>
              <w:jc w:val="both"/>
              <w:rPr>
                <w:rFonts w:ascii="Arial" w:hAnsi="Arial" w:cs="Arial"/>
              </w:rPr>
            </w:pPr>
            <w:r w:rsidRPr="00BB02B4">
              <w:rPr>
                <w:rFonts w:ascii="Arial" w:hAnsi="Arial" w:cs="Arial"/>
              </w:rPr>
              <w:t>12.</w:t>
            </w:r>
            <w:r w:rsidR="00514246" w:rsidRPr="00BB02B4">
              <w:rPr>
                <w:rFonts w:ascii="Arial" w:hAnsi="Arial" w:cs="Arial"/>
              </w:rPr>
              <w:t>5</w:t>
            </w:r>
            <w:r w:rsidRPr="00BB02B4">
              <w:rPr>
                <w:rFonts w:ascii="Arial" w:hAnsi="Arial" w:cs="Arial"/>
              </w:rPr>
              <w:t>. Obě strany se zavazují nejpozději při ukončení smlouvy vrátit druhé straně veškeré písemnosti, které jí náleží. Rovněž se zavazují utajit znalosti a informace z oblasti druhé smluvní strany, a to jak během trvání smlouvy, tak i po jejím ukončení.</w:t>
            </w:r>
          </w:p>
          <w:p w14:paraId="00D724AA" w14:textId="58A63698" w:rsidR="00056B24" w:rsidRDefault="00056B24" w:rsidP="00DB6A62">
            <w:pPr>
              <w:ind w:firstLine="708"/>
              <w:jc w:val="both"/>
              <w:rPr>
                <w:rFonts w:ascii="Arial" w:hAnsi="Arial" w:cs="Arial"/>
              </w:rPr>
            </w:pPr>
          </w:p>
          <w:p w14:paraId="735FCB7F" w14:textId="77777777" w:rsidR="00056B24" w:rsidRPr="00056B24" w:rsidRDefault="00056B24" w:rsidP="00056B24">
            <w:pPr>
              <w:ind w:firstLine="708"/>
              <w:jc w:val="both"/>
              <w:rPr>
                <w:rFonts w:ascii="Arial" w:hAnsi="Arial" w:cs="Arial"/>
              </w:rPr>
            </w:pPr>
            <w:r>
              <w:rPr>
                <w:rFonts w:ascii="Arial" w:hAnsi="Arial" w:cs="Arial"/>
              </w:rPr>
              <w:t xml:space="preserve">12.6. </w:t>
            </w:r>
            <w:r w:rsidRPr="00056B24">
              <w:rPr>
                <w:rFonts w:ascii="Arial" w:hAnsi="Arial" w:cs="Arial"/>
              </w:rPr>
              <w:t>Podléhá-li tato smlouva povinnosti uveřejnění prostřednictvím registru smluv dle zákona č. 340/2015 Sb., o zvláštních podmínkách účinnosti některých smluv, uveřejňování těchto smluv a o registru smluv (zákon o registru smluv), v platném znění, zajistí objednatel uveřejnění této smlouvy v registru smluv. Uveřejnění této smlouvy se provede po znečitelnění zejména obchodního tajemství, osobních údajů, chráněných provozních informací a bankovních spojení.</w:t>
            </w:r>
          </w:p>
          <w:p w14:paraId="1462C350" w14:textId="77777777" w:rsidR="00DB6A62" w:rsidRPr="00BB02B4" w:rsidRDefault="00DB6A62" w:rsidP="00DB6A62">
            <w:pPr>
              <w:ind w:firstLine="708"/>
              <w:jc w:val="both"/>
              <w:rPr>
                <w:rFonts w:ascii="Arial" w:hAnsi="Arial" w:cs="Arial"/>
              </w:rPr>
            </w:pPr>
          </w:p>
          <w:p w14:paraId="2BEB9C25" w14:textId="47D0CF00" w:rsidR="00DB6A62" w:rsidRPr="00BB02B4" w:rsidRDefault="00DB6A62" w:rsidP="00DB6A62">
            <w:pPr>
              <w:ind w:firstLine="708"/>
              <w:jc w:val="both"/>
              <w:rPr>
                <w:rFonts w:ascii="Arial" w:hAnsi="Arial" w:cs="Arial"/>
              </w:rPr>
            </w:pPr>
            <w:r w:rsidRPr="00BB02B4">
              <w:rPr>
                <w:rFonts w:ascii="Arial" w:hAnsi="Arial" w:cs="Arial"/>
              </w:rPr>
              <w:t>12.</w:t>
            </w:r>
            <w:r w:rsidR="00056B24">
              <w:rPr>
                <w:rFonts w:ascii="Arial" w:hAnsi="Arial" w:cs="Arial"/>
              </w:rPr>
              <w:t>7</w:t>
            </w:r>
            <w:r w:rsidRPr="00BB02B4">
              <w:rPr>
                <w:rFonts w:ascii="Arial" w:hAnsi="Arial" w:cs="Arial"/>
              </w:rPr>
              <w:t>. Smlouvu je možno měnit pouze formou číslovaných písemných dodatků.</w:t>
            </w:r>
          </w:p>
          <w:p w14:paraId="55094E06" w14:textId="01A4EBA6" w:rsidR="00BA0849" w:rsidRPr="00BB02B4" w:rsidRDefault="00BA0849" w:rsidP="00DB6A62">
            <w:pPr>
              <w:jc w:val="both"/>
              <w:rPr>
                <w:rFonts w:ascii="Arial" w:hAnsi="Arial" w:cs="Arial"/>
              </w:rPr>
            </w:pPr>
          </w:p>
          <w:p w14:paraId="7C6C9A28" w14:textId="51720132" w:rsidR="00DB6A62" w:rsidRPr="00BB02B4" w:rsidRDefault="00DB6A62" w:rsidP="00DB6A62">
            <w:pPr>
              <w:ind w:firstLine="708"/>
              <w:jc w:val="both"/>
              <w:rPr>
                <w:rFonts w:ascii="Arial" w:hAnsi="Arial" w:cs="Arial"/>
              </w:rPr>
            </w:pPr>
            <w:proofErr w:type="gramStart"/>
            <w:r w:rsidRPr="00BB02B4">
              <w:rPr>
                <w:rFonts w:ascii="Arial" w:hAnsi="Arial" w:cs="Arial"/>
              </w:rPr>
              <w:t>12.</w:t>
            </w:r>
            <w:r w:rsidR="00056B24">
              <w:rPr>
                <w:rFonts w:ascii="Arial" w:hAnsi="Arial" w:cs="Arial"/>
              </w:rPr>
              <w:t>8</w:t>
            </w:r>
            <w:r w:rsidRPr="00BB02B4">
              <w:rPr>
                <w:rFonts w:ascii="Arial" w:hAnsi="Arial" w:cs="Arial"/>
              </w:rPr>
              <w:t>.  Tato</w:t>
            </w:r>
            <w:proofErr w:type="gramEnd"/>
            <w:r w:rsidRPr="00BB02B4">
              <w:rPr>
                <w:rFonts w:ascii="Arial" w:hAnsi="Arial" w:cs="Arial"/>
              </w:rPr>
              <w:t xml:space="preserve"> smlouva je vypracována v českém a anglickém jazyce vždy ve 2 vyhotoveních, z nichž každé má platnost originálu. V případě rozporu je rozhodující česká verze. Na důkaz projevu své svobodné vůle smluvní strany připojují své vlastnoruční podpisy.</w:t>
            </w:r>
          </w:p>
          <w:p w14:paraId="72444701" w14:textId="4064EA26" w:rsidR="00514246" w:rsidRPr="00BB02B4" w:rsidRDefault="00514246" w:rsidP="00DB6A62">
            <w:pPr>
              <w:ind w:firstLine="708"/>
              <w:jc w:val="both"/>
              <w:rPr>
                <w:rFonts w:ascii="Arial" w:hAnsi="Arial" w:cs="Arial"/>
              </w:rPr>
            </w:pPr>
          </w:p>
          <w:p w14:paraId="7A778626" w14:textId="77777777" w:rsidR="00514246" w:rsidRPr="00BB02B4" w:rsidRDefault="00514246" w:rsidP="00DB6A62">
            <w:pPr>
              <w:ind w:firstLine="708"/>
              <w:jc w:val="both"/>
              <w:rPr>
                <w:rFonts w:ascii="Arial" w:hAnsi="Arial" w:cs="Arial"/>
              </w:rPr>
            </w:pPr>
          </w:p>
          <w:p w14:paraId="6D9A86FA" w14:textId="77777777" w:rsidR="00A66568" w:rsidRPr="00BB02B4" w:rsidRDefault="00DB6A62" w:rsidP="00DB6A62">
            <w:pPr>
              <w:spacing w:line="360" w:lineRule="auto"/>
              <w:jc w:val="both"/>
              <w:rPr>
                <w:rFonts w:ascii="Arial" w:hAnsi="Arial" w:cs="Arial"/>
                <w:b/>
                <w:bCs/>
              </w:rPr>
            </w:pPr>
            <w:r w:rsidRPr="00BB02B4">
              <w:rPr>
                <w:rFonts w:ascii="Arial" w:hAnsi="Arial" w:cs="Arial"/>
                <w:b/>
                <w:bCs/>
              </w:rPr>
              <w:t xml:space="preserve">Přílohy:   </w:t>
            </w:r>
          </w:p>
          <w:p w14:paraId="27EB49F6" w14:textId="090852F9" w:rsidR="00433337" w:rsidRPr="003C472F" w:rsidRDefault="00DB6A62" w:rsidP="00311F58">
            <w:pPr>
              <w:spacing w:line="360" w:lineRule="auto"/>
              <w:rPr>
                <w:rFonts w:ascii="Arial" w:hAnsi="Arial" w:cs="Arial"/>
                <w:highlight w:val="black"/>
              </w:rPr>
            </w:pPr>
            <w:r w:rsidRPr="003C472F">
              <w:rPr>
                <w:rFonts w:ascii="Arial" w:hAnsi="Arial" w:cs="Arial"/>
                <w:highlight w:val="black"/>
              </w:rPr>
              <w:t>č.</w:t>
            </w:r>
            <w:r w:rsidR="00B46223" w:rsidRPr="003C472F">
              <w:rPr>
                <w:rFonts w:ascii="Arial" w:hAnsi="Arial" w:cs="Arial"/>
                <w:highlight w:val="black"/>
              </w:rPr>
              <w:t xml:space="preserve"> </w:t>
            </w:r>
            <w:proofErr w:type="gramStart"/>
            <w:r w:rsidRPr="003C472F">
              <w:rPr>
                <w:rFonts w:ascii="Arial" w:hAnsi="Arial" w:cs="Arial"/>
                <w:highlight w:val="black"/>
              </w:rPr>
              <w:t>1</w:t>
            </w:r>
            <w:r w:rsidR="00311F58" w:rsidRPr="003C472F">
              <w:rPr>
                <w:rFonts w:ascii="Arial" w:hAnsi="Arial" w:cs="Arial"/>
                <w:highlight w:val="black"/>
              </w:rPr>
              <w:t xml:space="preserve">: </w:t>
            </w:r>
            <w:r w:rsidRPr="003C472F">
              <w:rPr>
                <w:rFonts w:ascii="Arial" w:hAnsi="Arial" w:cs="Arial"/>
                <w:highlight w:val="black"/>
              </w:rPr>
              <w:t xml:space="preserve"> </w:t>
            </w:r>
            <w:r w:rsidR="00B46223" w:rsidRPr="003C472F">
              <w:rPr>
                <w:rFonts w:ascii="Arial" w:hAnsi="Arial" w:cs="Arial"/>
                <w:highlight w:val="black"/>
              </w:rPr>
              <w:t>1375527_LAY_PPAS_CPRacking.pdf</w:t>
            </w:r>
            <w:proofErr w:type="gramEnd"/>
          </w:p>
          <w:p w14:paraId="6E73AFAD" w14:textId="35C2DDAF" w:rsidR="00B46223" w:rsidRPr="003C472F" w:rsidRDefault="00B46223" w:rsidP="00311F58">
            <w:pPr>
              <w:spacing w:line="360" w:lineRule="auto"/>
              <w:rPr>
                <w:rFonts w:ascii="Arial" w:hAnsi="Arial" w:cs="Arial"/>
              </w:rPr>
            </w:pPr>
            <w:r w:rsidRPr="003C472F">
              <w:rPr>
                <w:rFonts w:ascii="Arial" w:hAnsi="Arial" w:cs="Arial"/>
                <w:highlight w:val="black"/>
              </w:rPr>
              <w:t>č. 2: 1375527_MEM_PPAS_CPRacking</w:t>
            </w:r>
          </w:p>
          <w:p w14:paraId="485A32DA" w14:textId="77777777" w:rsidR="00DB6A62" w:rsidRPr="00BB02B4" w:rsidRDefault="00DB6A62" w:rsidP="00A95EC8">
            <w:pPr>
              <w:spacing w:line="360" w:lineRule="auto"/>
              <w:ind w:hanging="900"/>
              <w:jc w:val="both"/>
              <w:rPr>
                <w:rFonts w:ascii="Arial" w:hAnsi="Arial" w:cs="Arial"/>
              </w:rPr>
            </w:pPr>
          </w:p>
        </w:tc>
        <w:tc>
          <w:tcPr>
            <w:tcW w:w="5286" w:type="dxa"/>
          </w:tcPr>
          <w:p w14:paraId="475DB075" w14:textId="77777777" w:rsidR="00DB6A62" w:rsidRPr="00BB02B4" w:rsidRDefault="00DB6A62" w:rsidP="00DB6A62">
            <w:pPr>
              <w:pStyle w:val="Nzev"/>
              <w:jc w:val="both"/>
              <w:rPr>
                <w:rFonts w:ascii="Arial" w:hAnsi="Arial" w:cs="Arial"/>
                <w:sz w:val="20"/>
              </w:rPr>
            </w:pPr>
          </w:p>
          <w:p w14:paraId="4624AFBF" w14:textId="77777777" w:rsidR="005C1C0A" w:rsidRDefault="00DB6A62" w:rsidP="00DB6A62">
            <w:pPr>
              <w:pStyle w:val="Nzev"/>
              <w:rPr>
                <w:rFonts w:ascii="Arial" w:hAnsi="Arial" w:cs="Arial"/>
                <w:sz w:val="24"/>
                <w:szCs w:val="24"/>
                <w:lang w:val="en-GB"/>
              </w:rPr>
            </w:pPr>
            <w:r w:rsidRPr="00BB02B4">
              <w:rPr>
                <w:rFonts w:ascii="Arial" w:hAnsi="Arial" w:cs="Arial"/>
                <w:sz w:val="24"/>
                <w:szCs w:val="24"/>
                <w:lang w:val="en-GB"/>
              </w:rPr>
              <w:t xml:space="preserve">PIECEWORK CONTRACT </w:t>
            </w:r>
          </w:p>
          <w:p w14:paraId="70475B7B" w14:textId="68A968C1" w:rsidR="00DB6A62" w:rsidRPr="00BB02B4" w:rsidRDefault="005C1C0A" w:rsidP="00DB6A62">
            <w:pPr>
              <w:pStyle w:val="Nzev"/>
              <w:rPr>
                <w:rFonts w:ascii="Arial" w:hAnsi="Arial" w:cs="Arial"/>
                <w:sz w:val="24"/>
                <w:szCs w:val="24"/>
                <w:lang w:val="en-GB"/>
              </w:rPr>
            </w:pPr>
            <w:r>
              <w:rPr>
                <w:rFonts w:ascii="Arial" w:hAnsi="Arial" w:cs="Arial"/>
                <w:sz w:val="24"/>
                <w:szCs w:val="24"/>
              </w:rPr>
              <w:t>208/2020/PPSD</w:t>
            </w:r>
          </w:p>
          <w:p w14:paraId="62D0FD37" w14:textId="5CF5F933" w:rsidR="00222D27" w:rsidRDefault="00DB6A62" w:rsidP="00DB6A62">
            <w:pPr>
              <w:pStyle w:val="Nzev"/>
              <w:ind w:firstLine="708"/>
              <w:rPr>
                <w:rFonts w:ascii="Arial" w:hAnsi="Arial" w:cs="Arial"/>
                <w:b w:val="0"/>
                <w:i/>
                <w:sz w:val="20"/>
                <w:lang w:val="en-GB"/>
              </w:rPr>
            </w:pPr>
            <w:r w:rsidRPr="00BB02B4">
              <w:rPr>
                <w:rFonts w:ascii="Arial" w:hAnsi="Arial" w:cs="Arial"/>
                <w:b w:val="0"/>
                <w:i/>
                <w:sz w:val="20"/>
                <w:lang w:val="en-GB"/>
              </w:rPr>
              <w:t xml:space="preserve">Concluded in accordance with the provisions of Section </w:t>
            </w:r>
            <w:r w:rsidR="00222D27">
              <w:rPr>
                <w:rFonts w:ascii="Arial" w:hAnsi="Arial" w:cs="Arial"/>
                <w:b w:val="0"/>
                <w:i/>
                <w:sz w:val="20"/>
                <w:lang w:val="en-GB"/>
              </w:rPr>
              <w:t>2586 et. seq. Act</w:t>
            </w:r>
            <w:r w:rsidRPr="00BB02B4">
              <w:rPr>
                <w:rFonts w:ascii="Arial" w:hAnsi="Arial" w:cs="Arial"/>
                <w:b w:val="0"/>
                <w:i/>
                <w:sz w:val="20"/>
                <w:lang w:val="en-GB"/>
              </w:rPr>
              <w:t xml:space="preserve"> </w:t>
            </w:r>
            <w:r w:rsidR="00222D27">
              <w:rPr>
                <w:rFonts w:ascii="Arial" w:hAnsi="Arial" w:cs="Arial"/>
                <w:b w:val="0"/>
                <w:i/>
                <w:sz w:val="20"/>
                <w:lang w:val="en-GB"/>
              </w:rPr>
              <w:t xml:space="preserve">89/2012 Coll., the Occasional Code, as amended and </w:t>
            </w:r>
            <w:r w:rsidR="004C31BA">
              <w:rPr>
                <w:rFonts w:ascii="Arial" w:hAnsi="Arial" w:cs="Arial"/>
                <w:b w:val="0"/>
                <w:i/>
                <w:sz w:val="20"/>
                <w:lang w:val="en-GB"/>
              </w:rPr>
              <w:t>within the meaning of the relevant related legislation</w:t>
            </w:r>
          </w:p>
          <w:p w14:paraId="5C59736E" w14:textId="77777777" w:rsidR="00DB6A62" w:rsidRPr="00BB02B4" w:rsidRDefault="00DB6A62" w:rsidP="00DB6A62">
            <w:pPr>
              <w:jc w:val="both"/>
              <w:rPr>
                <w:rFonts w:ascii="Arial" w:hAnsi="Arial" w:cs="Arial"/>
                <w:lang w:val="en-GB"/>
              </w:rPr>
            </w:pPr>
          </w:p>
          <w:p w14:paraId="6EAE1CF3" w14:textId="77777777" w:rsidR="00DB6A62" w:rsidRPr="00BB02B4" w:rsidRDefault="00DB6A62" w:rsidP="00DB6A62">
            <w:pPr>
              <w:jc w:val="both"/>
              <w:rPr>
                <w:rFonts w:ascii="Arial" w:hAnsi="Arial" w:cs="Arial"/>
                <w:lang w:val="en-GB"/>
              </w:rPr>
            </w:pPr>
          </w:p>
          <w:p w14:paraId="289975E3" w14:textId="77777777" w:rsidR="00DB6A62" w:rsidRPr="00BB02B4" w:rsidRDefault="00DB6A62" w:rsidP="00DB6A62">
            <w:pPr>
              <w:jc w:val="both"/>
              <w:rPr>
                <w:rFonts w:ascii="Arial" w:hAnsi="Arial" w:cs="Arial"/>
                <w:lang w:val="en-GB"/>
              </w:rPr>
            </w:pPr>
          </w:p>
          <w:p w14:paraId="53AA7CA6" w14:textId="77777777" w:rsidR="00965430" w:rsidRDefault="00965430" w:rsidP="00DB6A62">
            <w:pPr>
              <w:pStyle w:val="Nadpis3"/>
              <w:jc w:val="center"/>
              <w:rPr>
                <w:rFonts w:ascii="Arial" w:hAnsi="Arial" w:cs="Arial"/>
                <w:sz w:val="20"/>
                <w:lang w:val="en-GB"/>
              </w:rPr>
            </w:pPr>
          </w:p>
          <w:p w14:paraId="224C569D" w14:textId="437752A6" w:rsidR="00DB6A62" w:rsidRPr="00BB02B4" w:rsidRDefault="00DB6A62" w:rsidP="00DB6A62">
            <w:pPr>
              <w:pStyle w:val="Nadpis3"/>
              <w:jc w:val="center"/>
              <w:rPr>
                <w:rFonts w:ascii="Arial" w:hAnsi="Arial" w:cs="Arial"/>
                <w:sz w:val="20"/>
                <w:lang w:val="en-GB"/>
              </w:rPr>
            </w:pPr>
            <w:r w:rsidRPr="00BB02B4">
              <w:rPr>
                <w:rFonts w:ascii="Arial" w:hAnsi="Arial" w:cs="Arial"/>
                <w:sz w:val="20"/>
                <w:lang w:val="en-GB"/>
              </w:rPr>
              <w:t>1. Contracting parties</w:t>
            </w:r>
          </w:p>
          <w:p w14:paraId="65A39402" w14:textId="77777777" w:rsidR="00DB6A62" w:rsidRPr="00A9521E" w:rsidRDefault="00DB6A62" w:rsidP="00DB6A62">
            <w:pPr>
              <w:jc w:val="both"/>
              <w:rPr>
                <w:rFonts w:ascii="Arial" w:hAnsi="Arial" w:cs="Arial"/>
                <w:b/>
                <w:lang w:val="en-GB"/>
              </w:rPr>
            </w:pPr>
            <w:r w:rsidRPr="00A9521E">
              <w:rPr>
                <w:rFonts w:ascii="Arial" w:hAnsi="Arial" w:cs="Arial"/>
                <w:b/>
                <w:lang w:val="en-GB"/>
              </w:rPr>
              <w:tab/>
            </w:r>
            <w:r w:rsidRPr="00A9521E">
              <w:rPr>
                <w:rFonts w:ascii="Arial" w:hAnsi="Arial" w:cs="Arial"/>
                <w:b/>
                <w:lang w:val="en-GB"/>
              </w:rPr>
              <w:tab/>
            </w:r>
          </w:p>
          <w:p w14:paraId="16F2694D" w14:textId="17F608B5" w:rsidR="008B694E" w:rsidRPr="00A9521E" w:rsidRDefault="00DB6A62" w:rsidP="0013544A">
            <w:pPr>
              <w:pStyle w:val="Odstavecseseznamem"/>
              <w:numPr>
                <w:ilvl w:val="1"/>
                <w:numId w:val="3"/>
              </w:numPr>
              <w:jc w:val="both"/>
              <w:rPr>
                <w:rFonts w:ascii="Arial" w:hAnsi="Arial" w:cs="Arial"/>
                <w:b/>
                <w:bCs/>
                <w:color w:val="000000"/>
              </w:rPr>
            </w:pPr>
            <w:r w:rsidRPr="00A9521E">
              <w:rPr>
                <w:rFonts w:ascii="Arial" w:hAnsi="Arial" w:cs="Arial"/>
                <w:b/>
                <w:lang w:val="en-GB"/>
              </w:rPr>
              <w:t>Client</w:t>
            </w:r>
            <w:r w:rsidR="003F49A3" w:rsidRPr="00A9521E">
              <w:rPr>
                <w:rFonts w:ascii="Arial" w:hAnsi="Arial" w:cs="Arial"/>
                <w:b/>
                <w:lang w:val="en-GB"/>
              </w:rPr>
              <w:t xml:space="preserve">: </w:t>
            </w:r>
            <w:r w:rsidR="00984C01" w:rsidRPr="00A9521E">
              <w:rPr>
                <w:rFonts w:ascii="Arial" w:hAnsi="Arial" w:cs="Arial"/>
                <w:b/>
              </w:rPr>
              <w:t>Pražská plynárenská Servis distribuce, a.s., člen koncernu Pražská plynárenská, a.s.</w:t>
            </w:r>
          </w:p>
          <w:p w14:paraId="7ABB2711" w14:textId="6750BFAC" w:rsidR="00C61AE6" w:rsidRPr="00A9521E" w:rsidRDefault="00C61AE6" w:rsidP="00C61AE6">
            <w:pPr>
              <w:pStyle w:val="Zkladntextodsazen2"/>
              <w:spacing w:line="276" w:lineRule="auto"/>
              <w:ind w:left="0"/>
              <w:jc w:val="both"/>
              <w:rPr>
                <w:rFonts w:ascii="Arial" w:hAnsi="Arial" w:cs="Arial"/>
                <w:b/>
                <w:i/>
                <w:lang w:val="en-GB"/>
              </w:rPr>
            </w:pPr>
          </w:p>
          <w:p w14:paraId="1FD6196E" w14:textId="233C1D56" w:rsidR="003B32EE" w:rsidRDefault="00F3261A" w:rsidP="00C61AE6">
            <w:pPr>
              <w:pStyle w:val="Zkladntextodsazen2"/>
              <w:spacing w:line="276" w:lineRule="auto"/>
              <w:ind w:left="0"/>
              <w:jc w:val="both"/>
              <w:rPr>
                <w:rFonts w:ascii="Arial" w:hAnsi="Arial" w:cs="Arial"/>
                <w:iCs/>
              </w:rPr>
            </w:pPr>
            <w:r w:rsidRPr="00A9521E">
              <w:rPr>
                <w:rFonts w:ascii="Arial" w:hAnsi="Arial" w:cs="Arial"/>
                <w:lang w:val="en-GB"/>
              </w:rPr>
              <w:t>Registered office:</w:t>
            </w:r>
            <w:r w:rsidRPr="00A9521E">
              <w:rPr>
                <w:rFonts w:ascii="Arial" w:hAnsi="Arial" w:cs="Arial"/>
                <w:iCs/>
              </w:rPr>
              <w:t xml:space="preserve"> U Plynárny 1450/2a, 140 00 Praha 4</w:t>
            </w:r>
          </w:p>
          <w:p w14:paraId="543E2CD4" w14:textId="77777777" w:rsidR="00A9521E" w:rsidRPr="00A9521E" w:rsidRDefault="00A9521E" w:rsidP="00C61AE6">
            <w:pPr>
              <w:pStyle w:val="Zkladntextodsazen2"/>
              <w:spacing w:line="276" w:lineRule="auto"/>
              <w:ind w:left="0"/>
              <w:jc w:val="both"/>
              <w:rPr>
                <w:rFonts w:ascii="Arial" w:hAnsi="Arial" w:cs="Arial"/>
                <w:iCs/>
              </w:rPr>
            </w:pPr>
          </w:p>
          <w:p w14:paraId="570565D2" w14:textId="50C4A6B4" w:rsidR="00A9521E" w:rsidRPr="00A9521E" w:rsidRDefault="00A9521E" w:rsidP="00A9521E">
            <w:pPr>
              <w:pStyle w:val="Zkladntextodsazen2"/>
              <w:spacing w:line="276" w:lineRule="auto"/>
              <w:ind w:left="0"/>
              <w:jc w:val="both"/>
              <w:rPr>
                <w:rFonts w:ascii="Arial" w:hAnsi="Arial" w:cs="Arial"/>
              </w:rPr>
            </w:pPr>
            <w:r w:rsidRPr="00A9521E">
              <w:rPr>
                <w:rFonts w:ascii="Arial" w:hAnsi="Arial" w:cs="Arial"/>
                <w:lang w:val="en-GB"/>
              </w:rPr>
              <w:t xml:space="preserve">Company recorded in the Companies’ Register kept at: </w:t>
            </w:r>
            <w:r w:rsidRPr="00A9521E">
              <w:rPr>
                <w:rFonts w:ascii="Arial" w:hAnsi="Arial" w:cs="Arial"/>
                <w:iCs/>
              </w:rPr>
              <w:t xml:space="preserve">Obchodní rejstřík </w:t>
            </w:r>
            <w:r w:rsidRPr="00A9521E">
              <w:rPr>
                <w:rFonts w:ascii="Arial" w:hAnsi="Arial" w:cs="Arial"/>
              </w:rPr>
              <w:t>veden</w:t>
            </w:r>
            <w:r>
              <w:rPr>
                <w:rFonts w:ascii="Arial" w:hAnsi="Arial" w:cs="Arial"/>
              </w:rPr>
              <w:t>ý</w:t>
            </w:r>
            <w:r w:rsidRPr="00A9521E">
              <w:rPr>
                <w:rFonts w:ascii="Arial" w:hAnsi="Arial" w:cs="Arial"/>
              </w:rPr>
              <w:t xml:space="preserve"> Městským soudem v Praze, pod spisovou značkou B 1878</w:t>
            </w:r>
          </w:p>
          <w:p w14:paraId="2DD0CFED" w14:textId="05201CC2" w:rsidR="00F3261A" w:rsidRPr="00A9521E" w:rsidRDefault="00F3261A" w:rsidP="00C61AE6">
            <w:pPr>
              <w:pStyle w:val="Zkladntextodsazen2"/>
              <w:spacing w:line="276" w:lineRule="auto"/>
              <w:ind w:left="0"/>
              <w:jc w:val="both"/>
              <w:rPr>
                <w:rFonts w:ascii="Arial" w:hAnsi="Arial" w:cs="Arial"/>
                <w:b/>
                <w:i/>
                <w:lang w:val="en-GB"/>
              </w:rPr>
            </w:pPr>
          </w:p>
          <w:p w14:paraId="78D6A4F1" w14:textId="51F8BE38" w:rsidR="00194163" w:rsidRPr="00A9521E" w:rsidRDefault="00DB6A62" w:rsidP="00DB6A62">
            <w:pPr>
              <w:jc w:val="both"/>
              <w:rPr>
                <w:rFonts w:ascii="Arial" w:hAnsi="Arial" w:cs="Arial"/>
                <w:b/>
                <w:bCs/>
                <w:color w:val="000000"/>
              </w:rPr>
            </w:pPr>
            <w:r w:rsidRPr="00A9521E">
              <w:rPr>
                <w:rFonts w:ascii="Arial" w:hAnsi="Arial" w:cs="Arial"/>
                <w:lang w:val="en-GB"/>
              </w:rPr>
              <w:t xml:space="preserve">Co. ID No.: </w:t>
            </w:r>
            <w:r w:rsidR="00984C01" w:rsidRPr="00A9521E">
              <w:rPr>
                <w:rFonts w:ascii="Arial" w:hAnsi="Arial" w:cs="Arial"/>
                <w:lang w:val="en-GB"/>
              </w:rPr>
              <w:t>47116471</w:t>
            </w:r>
          </w:p>
          <w:p w14:paraId="5D82B5CC" w14:textId="63FFD607" w:rsidR="00E43B55" w:rsidRPr="00A9521E" w:rsidRDefault="00DB6A62" w:rsidP="00C24985">
            <w:pPr>
              <w:jc w:val="both"/>
              <w:rPr>
                <w:rFonts w:ascii="Arial" w:hAnsi="Arial" w:cs="Arial"/>
                <w:lang w:val="en-GB"/>
              </w:rPr>
            </w:pPr>
            <w:r w:rsidRPr="00A9521E">
              <w:rPr>
                <w:rFonts w:ascii="Arial" w:hAnsi="Arial" w:cs="Arial"/>
                <w:lang w:val="en-GB"/>
              </w:rPr>
              <w:t>VAT Reg. No.:</w:t>
            </w:r>
            <w:r w:rsidR="00984C01" w:rsidRPr="00A9521E">
              <w:rPr>
                <w:rFonts w:ascii="Arial" w:hAnsi="Arial" w:cs="Arial"/>
                <w:lang w:val="en-GB"/>
              </w:rPr>
              <w:t xml:space="preserve"> CZ47116471</w:t>
            </w:r>
          </w:p>
          <w:p w14:paraId="6589D060" w14:textId="0FCB39F5" w:rsidR="00E43B55" w:rsidRPr="00A9521E" w:rsidRDefault="00B711C3" w:rsidP="00C24985">
            <w:pPr>
              <w:jc w:val="both"/>
              <w:rPr>
                <w:rFonts w:ascii="Arial" w:hAnsi="Arial" w:cs="Arial"/>
              </w:rPr>
            </w:pPr>
            <w:r w:rsidRPr="00A9521E">
              <w:rPr>
                <w:rFonts w:ascii="Arial" w:hAnsi="Arial" w:cs="Arial"/>
                <w:lang w:val="en-GB"/>
              </w:rPr>
              <w:t xml:space="preserve">Represented </w:t>
            </w:r>
            <w:r w:rsidR="00DB6A62" w:rsidRPr="00A9521E">
              <w:rPr>
                <w:rFonts w:ascii="Arial" w:hAnsi="Arial" w:cs="Arial"/>
                <w:lang w:val="en-GB"/>
              </w:rPr>
              <w:t>by/acting:</w:t>
            </w:r>
            <w:r w:rsidRPr="00A9521E">
              <w:rPr>
                <w:rFonts w:ascii="Arial" w:hAnsi="Arial" w:cs="Arial"/>
                <w:lang w:val="en-GB"/>
              </w:rPr>
              <w:t xml:space="preserve"> </w:t>
            </w:r>
            <w:r w:rsidR="00984C01" w:rsidRPr="00A9521E">
              <w:rPr>
                <w:rFonts w:ascii="Arial" w:hAnsi="Arial" w:cs="Arial"/>
                <w:bCs/>
              </w:rPr>
              <w:t xml:space="preserve">Ing. Petrem Babickým, </w:t>
            </w:r>
            <w:proofErr w:type="spellStart"/>
            <w:r w:rsidR="00984C01" w:rsidRPr="00A9521E">
              <w:rPr>
                <w:rFonts w:ascii="Arial" w:hAnsi="Arial" w:cs="Arial"/>
                <w:bCs/>
              </w:rPr>
              <w:t>chairman</w:t>
            </w:r>
            <w:proofErr w:type="spellEnd"/>
            <w:r w:rsidR="00984C01" w:rsidRPr="00A9521E">
              <w:rPr>
                <w:rFonts w:ascii="Arial" w:hAnsi="Arial" w:cs="Arial"/>
                <w:bCs/>
              </w:rPr>
              <w:t xml:space="preserve"> </w:t>
            </w:r>
            <w:proofErr w:type="spellStart"/>
            <w:r w:rsidR="00984C01" w:rsidRPr="00A9521E">
              <w:rPr>
                <w:rFonts w:ascii="Arial" w:hAnsi="Arial" w:cs="Arial"/>
                <w:bCs/>
              </w:rPr>
              <w:t>of</w:t>
            </w:r>
            <w:proofErr w:type="spellEnd"/>
            <w:r w:rsidR="00984C01" w:rsidRPr="00A9521E">
              <w:rPr>
                <w:rFonts w:ascii="Arial" w:hAnsi="Arial" w:cs="Arial"/>
                <w:bCs/>
              </w:rPr>
              <w:t xml:space="preserve"> </w:t>
            </w:r>
            <w:proofErr w:type="spellStart"/>
            <w:r w:rsidR="00984C01" w:rsidRPr="00A9521E">
              <w:rPr>
                <w:rFonts w:ascii="Arial" w:hAnsi="Arial" w:cs="Arial"/>
                <w:bCs/>
              </w:rPr>
              <w:t>the</w:t>
            </w:r>
            <w:proofErr w:type="spellEnd"/>
            <w:r w:rsidR="00984C01" w:rsidRPr="00A9521E">
              <w:rPr>
                <w:rFonts w:ascii="Arial" w:hAnsi="Arial" w:cs="Arial"/>
                <w:bCs/>
              </w:rPr>
              <w:t xml:space="preserve"> </w:t>
            </w:r>
            <w:proofErr w:type="spellStart"/>
            <w:r w:rsidR="00984C01" w:rsidRPr="00A9521E">
              <w:rPr>
                <w:rFonts w:ascii="Arial" w:hAnsi="Arial" w:cs="Arial"/>
                <w:bCs/>
              </w:rPr>
              <w:t>Board</w:t>
            </w:r>
            <w:proofErr w:type="spellEnd"/>
            <w:r w:rsidR="00984C01" w:rsidRPr="00A9521E">
              <w:rPr>
                <w:rFonts w:ascii="Arial" w:hAnsi="Arial" w:cs="Arial"/>
                <w:bCs/>
              </w:rPr>
              <w:t xml:space="preserve"> a </w:t>
            </w:r>
            <w:r w:rsidR="00984C01" w:rsidRPr="00A9521E">
              <w:rPr>
                <w:rFonts w:ascii="Arial" w:hAnsi="Arial" w:cs="Arial"/>
              </w:rPr>
              <w:t xml:space="preserve">Milanem </w:t>
            </w:r>
            <w:proofErr w:type="spellStart"/>
            <w:r w:rsidR="00984C01" w:rsidRPr="00A9521E">
              <w:rPr>
                <w:rFonts w:ascii="Arial" w:hAnsi="Arial" w:cs="Arial"/>
              </w:rPr>
              <w:t>Habětínem</w:t>
            </w:r>
            <w:proofErr w:type="spellEnd"/>
            <w:r w:rsidR="00984C01" w:rsidRPr="00A9521E">
              <w:rPr>
                <w:rFonts w:ascii="Arial" w:hAnsi="Arial" w:cs="Arial"/>
              </w:rPr>
              <w:t xml:space="preserve">, </w:t>
            </w:r>
            <w:proofErr w:type="spellStart"/>
            <w:r w:rsidR="00984C01" w:rsidRPr="00A9521E">
              <w:rPr>
                <w:rFonts w:ascii="Arial" w:hAnsi="Arial" w:cs="Arial"/>
              </w:rPr>
              <w:t>member</w:t>
            </w:r>
            <w:proofErr w:type="spellEnd"/>
            <w:r w:rsidR="00984C01" w:rsidRPr="00A9521E">
              <w:rPr>
                <w:rFonts w:ascii="Arial" w:hAnsi="Arial" w:cs="Arial"/>
              </w:rPr>
              <w:t xml:space="preserve"> </w:t>
            </w:r>
            <w:proofErr w:type="spellStart"/>
            <w:r w:rsidR="00984C01" w:rsidRPr="00A9521E">
              <w:rPr>
                <w:rFonts w:ascii="Arial" w:hAnsi="Arial" w:cs="Arial"/>
              </w:rPr>
              <w:t>of</w:t>
            </w:r>
            <w:proofErr w:type="spellEnd"/>
            <w:r w:rsidR="00984C01" w:rsidRPr="00A9521E">
              <w:rPr>
                <w:rFonts w:ascii="Arial" w:hAnsi="Arial" w:cs="Arial"/>
              </w:rPr>
              <w:t xml:space="preserve"> </w:t>
            </w:r>
            <w:proofErr w:type="spellStart"/>
            <w:r w:rsidR="00984C01" w:rsidRPr="00A9521E">
              <w:rPr>
                <w:rFonts w:ascii="Arial" w:hAnsi="Arial" w:cs="Arial"/>
              </w:rPr>
              <w:t>the</w:t>
            </w:r>
            <w:proofErr w:type="spellEnd"/>
            <w:r w:rsidR="00984C01" w:rsidRPr="00A9521E">
              <w:rPr>
                <w:rFonts w:ascii="Arial" w:hAnsi="Arial" w:cs="Arial"/>
              </w:rPr>
              <w:t xml:space="preserve"> </w:t>
            </w:r>
            <w:proofErr w:type="spellStart"/>
            <w:r w:rsidR="00984C01" w:rsidRPr="00A9521E">
              <w:rPr>
                <w:rFonts w:ascii="Arial" w:hAnsi="Arial" w:cs="Arial"/>
              </w:rPr>
              <w:t>Board</w:t>
            </w:r>
            <w:proofErr w:type="spellEnd"/>
          </w:p>
          <w:p w14:paraId="730BD135" w14:textId="00BE8A25" w:rsidR="00E43B55" w:rsidRPr="00A9521E" w:rsidRDefault="00C15382" w:rsidP="00E43B55">
            <w:pPr>
              <w:pStyle w:val="Zkladntextodsazen3"/>
              <w:spacing w:after="0"/>
              <w:ind w:left="0"/>
              <w:rPr>
                <w:rFonts w:ascii="Arial" w:hAnsi="Arial" w:cs="Arial"/>
                <w:sz w:val="20"/>
                <w:szCs w:val="20"/>
              </w:rPr>
            </w:pPr>
            <w:r w:rsidRPr="00A9521E">
              <w:rPr>
                <w:rFonts w:ascii="Arial" w:hAnsi="Arial" w:cs="Arial"/>
                <w:sz w:val="20"/>
                <w:szCs w:val="20"/>
              </w:rPr>
              <w:t xml:space="preserve">                                      </w:t>
            </w:r>
          </w:p>
          <w:p w14:paraId="2765D265" w14:textId="77777777" w:rsidR="00DB6A62" w:rsidRPr="00A9521E" w:rsidRDefault="00DB6A62" w:rsidP="00DB6A62">
            <w:pPr>
              <w:pStyle w:val="Zkladntextodsazen3"/>
              <w:spacing w:after="0"/>
              <w:jc w:val="both"/>
              <w:rPr>
                <w:rFonts w:ascii="Arial" w:hAnsi="Arial" w:cs="Arial"/>
                <w:sz w:val="20"/>
                <w:szCs w:val="20"/>
              </w:rPr>
            </w:pPr>
            <w:r w:rsidRPr="00A9521E">
              <w:rPr>
                <w:rFonts w:ascii="Arial" w:hAnsi="Arial" w:cs="Arial"/>
                <w:sz w:val="20"/>
                <w:szCs w:val="20"/>
              </w:rPr>
              <w:t xml:space="preserve">                   </w:t>
            </w:r>
          </w:p>
          <w:p w14:paraId="1F8BB8D7" w14:textId="6C21FE8B" w:rsidR="00A3751F" w:rsidRPr="003C472F" w:rsidRDefault="00DB6A62" w:rsidP="00DB6A62">
            <w:pPr>
              <w:jc w:val="both"/>
              <w:rPr>
                <w:rFonts w:ascii="Arial" w:hAnsi="Arial" w:cs="Arial"/>
                <w:highlight w:val="black"/>
                <w:lang w:val="en-GB"/>
              </w:rPr>
            </w:pPr>
            <w:r w:rsidRPr="003C472F">
              <w:rPr>
                <w:rFonts w:ascii="Arial" w:hAnsi="Arial" w:cs="Arial"/>
                <w:highlight w:val="black"/>
                <w:lang w:val="en-GB"/>
              </w:rPr>
              <w:t xml:space="preserve">Bank details: </w:t>
            </w:r>
            <w:r w:rsidR="00984C01" w:rsidRPr="003C472F">
              <w:rPr>
                <w:rFonts w:ascii="Arial" w:hAnsi="Arial" w:cs="Arial"/>
                <w:highlight w:val="black"/>
              </w:rPr>
              <w:t>Česká spořitelna, a.s.</w:t>
            </w:r>
          </w:p>
          <w:p w14:paraId="6214BF14" w14:textId="2CF65D34" w:rsidR="00DB6A62" w:rsidRPr="00A9521E" w:rsidRDefault="00DB6A62" w:rsidP="00DB6A62">
            <w:pPr>
              <w:jc w:val="both"/>
              <w:rPr>
                <w:rFonts w:ascii="Arial" w:hAnsi="Arial" w:cs="Arial"/>
              </w:rPr>
            </w:pPr>
            <w:r w:rsidRPr="003C472F">
              <w:rPr>
                <w:rFonts w:ascii="Arial" w:hAnsi="Arial" w:cs="Arial"/>
                <w:highlight w:val="black"/>
                <w:lang w:val="en-GB"/>
              </w:rPr>
              <w:t>Account no.:</w:t>
            </w:r>
            <w:r w:rsidR="00EA3F83" w:rsidRPr="003C472F">
              <w:rPr>
                <w:rFonts w:ascii="Arial" w:hAnsi="Arial" w:cs="Arial"/>
                <w:highlight w:val="black"/>
              </w:rPr>
              <w:t xml:space="preserve"> </w:t>
            </w:r>
            <w:r w:rsidR="00984C01" w:rsidRPr="003C472F">
              <w:rPr>
                <w:rFonts w:ascii="Arial" w:hAnsi="Arial" w:cs="Arial"/>
                <w:highlight w:val="black"/>
              </w:rPr>
              <w:t>6103852/0800</w:t>
            </w:r>
          </w:p>
          <w:p w14:paraId="739856A1" w14:textId="557BEB4C" w:rsidR="00EA3F83" w:rsidRPr="00A9521E" w:rsidRDefault="00EA3F83" w:rsidP="00DB6A62">
            <w:pPr>
              <w:jc w:val="both"/>
              <w:rPr>
                <w:rFonts w:ascii="Arial" w:hAnsi="Arial" w:cs="Arial"/>
                <w:lang w:val="en-GB"/>
              </w:rPr>
            </w:pPr>
            <w:r w:rsidRPr="00A9521E">
              <w:rPr>
                <w:rFonts w:ascii="Arial" w:hAnsi="Arial" w:cs="Arial"/>
              </w:rPr>
              <w:t xml:space="preserve">                    </w:t>
            </w:r>
          </w:p>
          <w:p w14:paraId="50F35F05" w14:textId="77777777" w:rsidR="00DB6A62" w:rsidRPr="00A9521E" w:rsidRDefault="00DB6A62" w:rsidP="00DB6A62">
            <w:pPr>
              <w:jc w:val="both"/>
              <w:rPr>
                <w:rFonts w:ascii="Arial" w:hAnsi="Arial" w:cs="Arial"/>
                <w:b/>
                <w:color w:val="FF0000"/>
                <w:lang w:val="en-GB"/>
              </w:rPr>
            </w:pPr>
          </w:p>
          <w:p w14:paraId="23912D37" w14:textId="77777777" w:rsidR="00DB6A62" w:rsidRPr="00A9521E" w:rsidRDefault="00DB6A62" w:rsidP="00DB6A62">
            <w:pPr>
              <w:jc w:val="both"/>
              <w:rPr>
                <w:rFonts w:ascii="Arial" w:hAnsi="Arial" w:cs="Arial"/>
                <w:lang w:val="en-GB"/>
              </w:rPr>
            </w:pPr>
            <w:r w:rsidRPr="00A9521E">
              <w:rPr>
                <w:rFonts w:ascii="Arial" w:hAnsi="Arial" w:cs="Arial"/>
                <w:lang w:val="en-GB"/>
              </w:rPr>
              <w:t>(hereinafter the “Client”)</w:t>
            </w:r>
          </w:p>
          <w:p w14:paraId="13806E20" w14:textId="77777777" w:rsidR="00DB6A62" w:rsidRPr="00A9521E" w:rsidRDefault="00DB6A62" w:rsidP="00DB6A62">
            <w:pPr>
              <w:jc w:val="both"/>
              <w:rPr>
                <w:rFonts w:ascii="Arial" w:hAnsi="Arial" w:cs="Arial"/>
                <w:b/>
                <w:lang w:val="en-GB"/>
              </w:rPr>
            </w:pPr>
          </w:p>
          <w:p w14:paraId="410D7E9E" w14:textId="77777777" w:rsidR="00E44AC3" w:rsidRPr="00A9521E" w:rsidRDefault="00DB6A62" w:rsidP="00DB6A62">
            <w:pPr>
              <w:jc w:val="both"/>
              <w:rPr>
                <w:rFonts w:ascii="Arial" w:hAnsi="Arial" w:cs="Arial"/>
                <w:b/>
                <w:bCs/>
              </w:rPr>
            </w:pPr>
            <w:r w:rsidRPr="00A9521E">
              <w:rPr>
                <w:rFonts w:ascii="Arial" w:hAnsi="Arial" w:cs="Arial"/>
                <w:b/>
                <w:lang w:val="en-GB"/>
              </w:rPr>
              <w:t>1.2 Contractor:</w:t>
            </w:r>
            <w:r w:rsidR="00C61AE6" w:rsidRPr="00A9521E">
              <w:rPr>
                <w:rFonts w:ascii="Arial" w:hAnsi="Arial" w:cs="Arial"/>
                <w:b/>
                <w:lang w:val="en-GB"/>
              </w:rPr>
              <w:t xml:space="preserve">  </w:t>
            </w:r>
            <w:r w:rsidR="00E44AC3" w:rsidRPr="00A9521E">
              <w:rPr>
                <w:rFonts w:ascii="Arial" w:hAnsi="Arial" w:cs="Arial"/>
                <w:b/>
                <w:bCs/>
              </w:rPr>
              <w:t xml:space="preserve">MECALUX </w:t>
            </w:r>
            <w:proofErr w:type="spellStart"/>
            <w:r w:rsidR="00E44AC3" w:rsidRPr="00A9521E">
              <w:rPr>
                <w:rFonts w:ascii="Arial" w:hAnsi="Arial" w:cs="Arial"/>
                <w:b/>
                <w:bCs/>
              </w:rPr>
              <w:t>Spółka</w:t>
            </w:r>
            <w:proofErr w:type="spellEnd"/>
            <w:r w:rsidR="00E44AC3" w:rsidRPr="00A9521E">
              <w:rPr>
                <w:rFonts w:ascii="Arial" w:hAnsi="Arial" w:cs="Arial"/>
                <w:b/>
                <w:bCs/>
              </w:rPr>
              <w:t xml:space="preserve"> z </w:t>
            </w:r>
            <w:proofErr w:type="spellStart"/>
            <w:r w:rsidR="00E44AC3" w:rsidRPr="00A9521E">
              <w:rPr>
                <w:rFonts w:ascii="Arial" w:hAnsi="Arial" w:cs="Arial"/>
                <w:b/>
                <w:bCs/>
              </w:rPr>
              <w:t>o.o</w:t>
            </w:r>
            <w:proofErr w:type="spellEnd"/>
            <w:r w:rsidR="00E44AC3" w:rsidRPr="00A9521E">
              <w:rPr>
                <w:rFonts w:ascii="Arial" w:hAnsi="Arial" w:cs="Arial"/>
                <w:b/>
                <w:bCs/>
              </w:rPr>
              <w:t>.</w:t>
            </w:r>
          </w:p>
          <w:p w14:paraId="3DBF47B1" w14:textId="77777777" w:rsidR="00DB6A62" w:rsidRPr="00A9521E" w:rsidRDefault="00DB6A62" w:rsidP="00DB6A62">
            <w:pPr>
              <w:jc w:val="both"/>
              <w:rPr>
                <w:rFonts w:ascii="Arial" w:hAnsi="Arial" w:cs="Arial"/>
                <w:b/>
                <w:lang w:val="en-GB"/>
              </w:rPr>
            </w:pPr>
            <w:r w:rsidRPr="00A9521E">
              <w:rPr>
                <w:rFonts w:ascii="Arial" w:hAnsi="Arial" w:cs="Arial"/>
                <w:b/>
                <w:lang w:val="en-GB"/>
              </w:rPr>
              <w:tab/>
            </w:r>
            <w:r w:rsidRPr="00A9521E">
              <w:rPr>
                <w:rFonts w:ascii="Arial" w:hAnsi="Arial" w:cs="Arial"/>
                <w:b/>
                <w:lang w:val="en-GB"/>
              </w:rPr>
              <w:tab/>
            </w:r>
            <w:r w:rsidRPr="00A9521E">
              <w:rPr>
                <w:rFonts w:ascii="Arial" w:hAnsi="Arial" w:cs="Arial"/>
                <w:b/>
                <w:lang w:val="en-GB"/>
              </w:rPr>
              <w:tab/>
            </w:r>
          </w:p>
          <w:p w14:paraId="6E2E3866" w14:textId="77777777" w:rsidR="00E44AC3" w:rsidRPr="00A9521E" w:rsidRDefault="00DB6A62" w:rsidP="00E44AC3">
            <w:pPr>
              <w:jc w:val="both"/>
              <w:rPr>
                <w:rFonts w:ascii="Arial" w:hAnsi="Arial" w:cs="Arial"/>
              </w:rPr>
            </w:pPr>
            <w:r w:rsidRPr="00A9521E">
              <w:rPr>
                <w:rFonts w:ascii="Arial" w:hAnsi="Arial" w:cs="Arial"/>
                <w:lang w:val="en-GB"/>
              </w:rPr>
              <w:t xml:space="preserve">Registered office: </w:t>
            </w:r>
            <w:r w:rsidR="00E44AC3" w:rsidRPr="00A9521E">
              <w:rPr>
                <w:rFonts w:ascii="Arial" w:hAnsi="Arial" w:cs="Arial"/>
              </w:rPr>
              <w:t xml:space="preserve">ul. </w:t>
            </w:r>
            <w:proofErr w:type="spellStart"/>
            <w:r w:rsidR="00E44AC3" w:rsidRPr="00A9521E">
              <w:rPr>
                <w:rFonts w:ascii="Arial" w:hAnsi="Arial" w:cs="Arial"/>
              </w:rPr>
              <w:t>Wyczółkowskiego</w:t>
            </w:r>
            <w:proofErr w:type="spellEnd"/>
            <w:r w:rsidR="00E44AC3" w:rsidRPr="00A9521E">
              <w:rPr>
                <w:rFonts w:ascii="Arial" w:hAnsi="Arial" w:cs="Arial"/>
              </w:rPr>
              <w:t xml:space="preserve"> 125, </w:t>
            </w:r>
          </w:p>
          <w:p w14:paraId="7E369EDB" w14:textId="77777777" w:rsidR="00E44AC3" w:rsidRPr="00A9521E" w:rsidRDefault="00E44AC3" w:rsidP="00E44AC3">
            <w:pPr>
              <w:jc w:val="both"/>
              <w:rPr>
                <w:rFonts w:ascii="Arial" w:hAnsi="Arial" w:cs="Arial"/>
              </w:rPr>
            </w:pPr>
            <w:r w:rsidRPr="00A9521E">
              <w:rPr>
                <w:rFonts w:ascii="Arial" w:hAnsi="Arial" w:cs="Arial"/>
              </w:rPr>
              <w:t xml:space="preserve">                          44-109 Gliwice, </w:t>
            </w:r>
            <w:proofErr w:type="spellStart"/>
            <w:r w:rsidRPr="00A9521E">
              <w:rPr>
                <w:rFonts w:ascii="Arial" w:hAnsi="Arial" w:cs="Arial"/>
              </w:rPr>
              <w:t>Poland</w:t>
            </w:r>
            <w:proofErr w:type="spellEnd"/>
          </w:p>
          <w:p w14:paraId="107936DD" w14:textId="77777777" w:rsidR="00E44AC3" w:rsidRPr="00A9521E" w:rsidRDefault="00E44AC3" w:rsidP="00E44AC3">
            <w:pPr>
              <w:jc w:val="both"/>
              <w:rPr>
                <w:rFonts w:ascii="Arial" w:hAnsi="Arial" w:cs="Arial"/>
              </w:rPr>
            </w:pPr>
          </w:p>
          <w:p w14:paraId="153A8724" w14:textId="54412E13" w:rsidR="00DB6A62" w:rsidRPr="00A9521E" w:rsidRDefault="00DB6A62" w:rsidP="00C61AE6">
            <w:pPr>
              <w:jc w:val="both"/>
              <w:rPr>
                <w:rFonts w:ascii="Arial" w:hAnsi="Arial" w:cs="Arial"/>
                <w:lang w:val="en-GB"/>
              </w:rPr>
            </w:pPr>
            <w:r w:rsidRPr="00A9521E">
              <w:rPr>
                <w:rFonts w:ascii="Arial" w:hAnsi="Arial" w:cs="Arial"/>
                <w:lang w:val="en-GB"/>
              </w:rPr>
              <w:t xml:space="preserve">Company recorded in the Companies’ Register kept at </w:t>
            </w:r>
            <w:proofErr w:type="spellStart"/>
            <w:r w:rsidR="0035791D" w:rsidRPr="00A9521E">
              <w:rPr>
                <w:rFonts w:ascii="Arial" w:hAnsi="Arial" w:cs="Arial"/>
                <w:color w:val="000000"/>
                <w:lang w:eastAsia="en-US"/>
              </w:rPr>
              <w:t>Sąd</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Rejonowy</w:t>
            </w:r>
            <w:proofErr w:type="spellEnd"/>
            <w:r w:rsidR="0035791D" w:rsidRPr="00A9521E">
              <w:rPr>
                <w:rFonts w:ascii="Arial" w:hAnsi="Arial" w:cs="Arial"/>
                <w:color w:val="000000"/>
                <w:lang w:eastAsia="en-US"/>
              </w:rPr>
              <w:t xml:space="preserve"> w </w:t>
            </w:r>
            <w:proofErr w:type="spellStart"/>
            <w:r w:rsidR="0035791D" w:rsidRPr="00A9521E">
              <w:rPr>
                <w:rFonts w:ascii="Arial" w:hAnsi="Arial" w:cs="Arial"/>
                <w:color w:val="000000"/>
                <w:lang w:eastAsia="en-US"/>
              </w:rPr>
              <w:t>Gliwicach</w:t>
            </w:r>
            <w:proofErr w:type="spellEnd"/>
            <w:r w:rsidR="0035791D" w:rsidRPr="00A9521E">
              <w:rPr>
                <w:rFonts w:ascii="Arial" w:hAnsi="Arial" w:cs="Arial"/>
                <w:color w:val="000000"/>
                <w:lang w:eastAsia="en-US"/>
              </w:rPr>
              <w:t xml:space="preserve">, X </w:t>
            </w:r>
            <w:proofErr w:type="spellStart"/>
            <w:r w:rsidR="0035791D" w:rsidRPr="00A9521E">
              <w:rPr>
                <w:rFonts w:ascii="Arial" w:hAnsi="Arial" w:cs="Arial"/>
                <w:color w:val="000000"/>
                <w:lang w:eastAsia="en-US"/>
              </w:rPr>
              <w:t>Wydział</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Gospodarczy</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Krajowego</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Rejestru</w:t>
            </w:r>
            <w:proofErr w:type="spellEnd"/>
            <w:r w:rsidR="0035791D" w:rsidRPr="00A9521E">
              <w:rPr>
                <w:rFonts w:ascii="Arial" w:hAnsi="Arial" w:cs="Arial"/>
                <w:color w:val="000000"/>
                <w:lang w:eastAsia="en-US"/>
              </w:rPr>
              <w:t xml:space="preserve"> </w:t>
            </w:r>
            <w:proofErr w:type="spellStart"/>
            <w:r w:rsidR="0035791D" w:rsidRPr="00A9521E">
              <w:rPr>
                <w:rFonts w:ascii="Arial" w:hAnsi="Arial" w:cs="Arial"/>
                <w:color w:val="000000"/>
                <w:lang w:eastAsia="en-US"/>
              </w:rPr>
              <w:t>Sądowego</w:t>
            </w:r>
            <w:proofErr w:type="spellEnd"/>
            <w:r w:rsidR="0035791D" w:rsidRPr="00A9521E">
              <w:rPr>
                <w:rFonts w:ascii="Arial" w:hAnsi="Arial" w:cs="Arial"/>
                <w:color w:val="000000"/>
                <w:lang w:eastAsia="en-US"/>
              </w:rPr>
              <w:t xml:space="preserve">, KRS: 74934 </w:t>
            </w:r>
            <w:proofErr w:type="gramStart"/>
            <w:r w:rsidR="0035791D" w:rsidRPr="00A9521E">
              <w:rPr>
                <w:rFonts w:ascii="Arial" w:hAnsi="Arial" w:cs="Arial"/>
                <w:color w:val="000000"/>
                <w:lang w:eastAsia="en-US"/>
              </w:rPr>
              <w:t>NIP</w:t>
            </w:r>
            <w:proofErr w:type="gramEnd"/>
            <w:r w:rsidR="0035791D" w:rsidRPr="00A9521E">
              <w:rPr>
                <w:rFonts w:ascii="Arial" w:hAnsi="Arial" w:cs="Arial"/>
                <w:color w:val="000000"/>
                <w:lang w:eastAsia="en-US"/>
              </w:rPr>
              <w:t>: 726-22-93-260</w:t>
            </w:r>
          </w:p>
          <w:p w14:paraId="015F352B" w14:textId="77777777" w:rsidR="00C61AE6" w:rsidRPr="00A9521E" w:rsidRDefault="00C61AE6" w:rsidP="00C61AE6">
            <w:pPr>
              <w:jc w:val="both"/>
              <w:rPr>
                <w:rFonts w:ascii="Arial" w:hAnsi="Arial" w:cs="Arial"/>
                <w:lang w:val="en-GB"/>
              </w:rPr>
            </w:pPr>
          </w:p>
          <w:p w14:paraId="3C8751DE" w14:textId="77777777" w:rsidR="00DB6A62" w:rsidRPr="00A9521E" w:rsidRDefault="00DB6A62" w:rsidP="00DB6A62">
            <w:pPr>
              <w:jc w:val="both"/>
              <w:rPr>
                <w:rFonts w:ascii="Arial" w:hAnsi="Arial" w:cs="Arial"/>
                <w:lang w:val="en-GB"/>
              </w:rPr>
            </w:pPr>
            <w:r w:rsidRPr="00A9521E">
              <w:rPr>
                <w:rFonts w:ascii="Arial" w:hAnsi="Arial" w:cs="Arial"/>
                <w:lang w:val="en-GB"/>
              </w:rPr>
              <w:t>VAT Reg. No.:</w:t>
            </w:r>
            <w:r w:rsidRPr="00A9521E">
              <w:rPr>
                <w:rFonts w:ascii="Arial" w:hAnsi="Arial" w:cs="Arial"/>
                <w:lang w:val="en-GB"/>
              </w:rPr>
              <w:tab/>
            </w:r>
            <w:r w:rsidRPr="00A9521E">
              <w:rPr>
                <w:rFonts w:ascii="Arial" w:hAnsi="Arial" w:cs="Arial"/>
                <w:lang w:val="en-GB"/>
              </w:rPr>
              <w:tab/>
            </w:r>
            <w:r w:rsidR="00F26692" w:rsidRPr="00A9521E">
              <w:rPr>
                <w:rFonts w:ascii="Arial" w:hAnsi="Arial" w:cs="Arial"/>
                <w:color w:val="000000"/>
                <w:lang w:eastAsia="en-US"/>
              </w:rPr>
              <w:t>PL726-229-32-60</w:t>
            </w:r>
          </w:p>
          <w:p w14:paraId="2E5C81AD" w14:textId="77777777" w:rsidR="00DB6A62" w:rsidRPr="00A9521E" w:rsidRDefault="00DB6A62" w:rsidP="00DB6A62">
            <w:pPr>
              <w:jc w:val="both"/>
              <w:rPr>
                <w:rFonts w:ascii="Arial" w:hAnsi="Arial" w:cs="Arial"/>
                <w:lang w:val="en-GB"/>
              </w:rPr>
            </w:pPr>
          </w:p>
          <w:p w14:paraId="2DE7887D" w14:textId="77777777" w:rsidR="00DB6A62" w:rsidRPr="00A9521E" w:rsidRDefault="00DB6A62" w:rsidP="00DB6A62">
            <w:pPr>
              <w:jc w:val="both"/>
              <w:rPr>
                <w:rFonts w:ascii="Arial" w:hAnsi="Arial" w:cs="Arial"/>
                <w:lang w:val="en-GB"/>
              </w:rPr>
            </w:pPr>
            <w:r w:rsidRPr="00A9521E">
              <w:rPr>
                <w:rFonts w:ascii="Arial" w:hAnsi="Arial" w:cs="Arial"/>
                <w:lang w:val="en-GB"/>
              </w:rPr>
              <w:t xml:space="preserve">Represented </w:t>
            </w:r>
            <w:proofErr w:type="gramStart"/>
            <w:r w:rsidRPr="00A9521E">
              <w:rPr>
                <w:rFonts w:ascii="Arial" w:hAnsi="Arial" w:cs="Arial"/>
                <w:lang w:val="en-GB"/>
              </w:rPr>
              <w:t>by:</w:t>
            </w:r>
            <w:proofErr w:type="gramEnd"/>
            <w:r w:rsidRPr="00A9521E">
              <w:rPr>
                <w:rFonts w:ascii="Arial" w:hAnsi="Arial" w:cs="Arial"/>
                <w:lang w:val="en-GB"/>
              </w:rPr>
              <w:tab/>
              <w:t xml:space="preserve">Juan Maria Santos </w:t>
            </w:r>
            <w:proofErr w:type="spellStart"/>
            <w:r w:rsidRPr="00A9521E">
              <w:rPr>
                <w:rFonts w:ascii="Arial" w:hAnsi="Arial" w:cs="Arial"/>
                <w:lang w:val="en-GB"/>
              </w:rPr>
              <w:t>Veira</w:t>
            </w:r>
            <w:proofErr w:type="spellEnd"/>
            <w:r w:rsidRPr="00A9521E">
              <w:rPr>
                <w:rFonts w:ascii="Arial" w:hAnsi="Arial" w:cs="Arial"/>
                <w:lang w:val="en-GB"/>
              </w:rPr>
              <w:t>, company director</w:t>
            </w:r>
          </w:p>
          <w:p w14:paraId="266BF78E" w14:textId="77777777" w:rsidR="00DB6A62" w:rsidRPr="00A9521E" w:rsidRDefault="00DB6A62" w:rsidP="00DB6A62">
            <w:pPr>
              <w:jc w:val="both"/>
              <w:rPr>
                <w:rFonts w:ascii="Arial" w:hAnsi="Arial" w:cs="Arial"/>
                <w:lang w:val="en-GB"/>
              </w:rPr>
            </w:pPr>
          </w:p>
          <w:p w14:paraId="1704DBC1" w14:textId="77777777" w:rsidR="00F26692" w:rsidRPr="003C472F" w:rsidRDefault="00DB6A62" w:rsidP="00F26692">
            <w:pPr>
              <w:autoSpaceDE w:val="0"/>
              <w:autoSpaceDN w:val="0"/>
              <w:adjustRightInd w:val="0"/>
              <w:rPr>
                <w:rFonts w:ascii="Arial" w:hAnsi="Arial" w:cs="Arial"/>
                <w:color w:val="000000"/>
                <w:highlight w:val="black"/>
                <w:lang w:eastAsia="en-US"/>
              </w:rPr>
            </w:pPr>
            <w:r w:rsidRPr="003C472F">
              <w:rPr>
                <w:rFonts w:ascii="Arial" w:hAnsi="Arial" w:cs="Arial"/>
                <w:highlight w:val="black"/>
                <w:lang w:val="en-GB"/>
              </w:rPr>
              <w:t xml:space="preserve">Bank details: </w:t>
            </w:r>
            <w:r w:rsidRPr="003C472F">
              <w:rPr>
                <w:rFonts w:ascii="Arial" w:hAnsi="Arial" w:cs="Arial"/>
                <w:highlight w:val="black"/>
                <w:lang w:val="en-GB"/>
              </w:rPr>
              <w:tab/>
            </w:r>
            <w:r w:rsidR="00F26692" w:rsidRPr="003C472F">
              <w:rPr>
                <w:rFonts w:ascii="Arial" w:hAnsi="Arial" w:cs="Arial"/>
                <w:color w:val="000000"/>
                <w:highlight w:val="black"/>
                <w:lang w:eastAsia="en-US"/>
              </w:rPr>
              <w:t>BANK BGŻ BNP PARIBAS S.A.</w:t>
            </w:r>
          </w:p>
          <w:p w14:paraId="306F346F" w14:textId="77777777" w:rsidR="00F26692" w:rsidRPr="003C472F" w:rsidRDefault="00F26692" w:rsidP="00F26692">
            <w:pPr>
              <w:pStyle w:val="Zhlav"/>
              <w:tabs>
                <w:tab w:val="clear" w:pos="4536"/>
                <w:tab w:val="clear" w:pos="9072"/>
              </w:tabs>
              <w:jc w:val="both"/>
              <w:rPr>
                <w:rFonts w:ascii="Arial" w:hAnsi="Arial" w:cs="Arial"/>
                <w:color w:val="000000"/>
                <w:highlight w:val="black"/>
                <w:lang w:eastAsia="en-US"/>
              </w:rPr>
            </w:pPr>
            <w:r w:rsidRPr="003C472F">
              <w:rPr>
                <w:rFonts w:ascii="Arial" w:hAnsi="Arial" w:cs="Arial"/>
                <w:color w:val="000000"/>
                <w:highlight w:val="black"/>
                <w:lang w:eastAsia="en-US"/>
              </w:rPr>
              <w:t>BIC/SWIFT: PPABPLPK</w:t>
            </w:r>
          </w:p>
          <w:p w14:paraId="353B5E71" w14:textId="72E08BDE" w:rsidR="00DB6A62" w:rsidRPr="00A9521E" w:rsidRDefault="00DB6A62" w:rsidP="00F26692">
            <w:pPr>
              <w:pStyle w:val="Zhlav"/>
              <w:tabs>
                <w:tab w:val="clear" w:pos="4536"/>
                <w:tab w:val="clear" w:pos="9072"/>
              </w:tabs>
              <w:jc w:val="both"/>
              <w:rPr>
                <w:rFonts w:ascii="Arial" w:hAnsi="Arial" w:cs="Arial"/>
                <w:color w:val="FF0000"/>
                <w:lang w:val="en-GB"/>
              </w:rPr>
            </w:pPr>
            <w:r w:rsidRPr="003C472F">
              <w:rPr>
                <w:rFonts w:ascii="Arial" w:hAnsi="Arial" w:cs="Arial"/>
                <w:highlight w:val="black"/>
                <w:lang w:val="en-GB"/>
              </w:rPr>
              <w:t xml:space="preserve">Account no.: </w:t>
            </w:r>
            <w:r w:rsidR="00F26692" w:rsidRPr="003C472F">
              <w:rPr>
                <w:rFonts w:ascii="Arial" w:hAnsi="Arial" w:cs="Arial"/>
                <w:color w:val="000000"/>
                <w:highlight w:val="black"/>
                <w:lang w:eastAsia="en-US"/>
              </w:rPr>
              <w:t>PL 48 1600 1172 0002 3301 5320 4021</w:t>
            </w:r>
          </w:p>
          <w:p w14:paraId="41A2DFE8" w14:textId="77777777" w:rsidR="00DB6A62" w:rsidRPr="00A9521E" w:rsidRDefault="00DB6A62" w:rsidP="00DB6A62">
            <w:pPr>
              <w:jc w:val="both"/>
              <w:rPr>
                <w:rFonts w:ascii="Arial" w:hAnsi="Arial" w:cs="Arial"/>
                <w:lang w:val="en-GB"/>
              </w:rPr>
            </w:pPr>
          </w:p>
          <w:p w14:paraId="20748C5E" w14:textId="77777777" w:rsidR="00DB6A62" w:rsidRPr="00A9521E" w:rsidRDefault="00DB6A62" w:rsidP="00DB6A62">
            <w:pPr>
              <w:jc w:val="both"/>
              <w:rPr>
                <w:rFonts w:ascii="Arial" w:hAnsi="Arial" w:cs="Arial"/>
                <w:lang w:val="en-GB"/>
              </w:rPr>
            </w:pPr>
            <w:r w:rsidRPr="00A9521E">
              <w:rPr>
                <w:rFonts w:ascii="Arial" w:hAnsi="Arial" w:cs="Arial"/>
                <w:lang w:val="en-GB"/>
              </w:rPr>
              <w:t xml:space="preserve">(hereinafter the “Contractor”) </w:t>
            </w:r>
          </w:p>
          <w:p w14:paraId="3239B7C2" w14:textId="77777777" w:rsidR="00DB6A62" w:rsidRPr="00A9521E" w:rsidRDefault="00DB6A62" w:rsidP="00DB6A62">
            <w:pPr>
              <w:jc w:val="both"/>
              <w:rPr>
                <w:rFonts w:ascii="Arial" w:hAnsi="Arial" w:cs="Arial"/>
                <w:lang w:val="en-GB"/>
              </w:rPr>
            </w:pPr>
          </w:p>
          <w:p w14:paraId="7BB648DE" w14:textId="77777777" w:rsidR="00DB6A62" w:rsidRPr="00A9521E" w:rsidRDefault="00DB6A62" w:rsidP="00DB6A62">
            <w:pPr>
              <w:jc w:val="both"/>
              <w:rPr>
                <w:rFonts w:ascii="Arial" w:hAnsi="Arial" w:cs="Arial"/>
                <w:lang w:val="en-GB"/>
              </w:rPr>
            </w:pPr>
          </w:p>
          <w:p w14:paraId="1B165D7E" w14:textId="77777777" w:rsidR="00C61AE6" w:rsidRPr="00A9521E" w:rsidRDefault="00C61AE6" w:rsidP="00DB6A62">
            <w:pPr>
              <w:jc w:val="both"/>
              <w:rPr>
                <w:rFonts w:ascii="Arial" w:hAnsi="Arial" w:cs="Arial"/>
                <w:lang w:val="en-GB"/>
              </w:rPr>
            </w:pPr>
          </w:p>
          <w:p w14:paraId="71BF8913" w14:textId="77777777" w:rsidR="00384DBC" w:rsidRPr="00BB02B4" w:rsidRDefault="00384DBC" w:rsidP="00DB6A62">
            <w:pPr>
              <w:jc w:val="both"/>
              <w:rPr>
                <w:rFonts w:ascii="Arial" w:hAnsi="Arial" w:cs="Arial"/>
                <w:lang w:val="en-GB"/>
              </w:rPr>
            </w:pPr>
          </w:p>
          <w:p w14:paraId="0AC64613" w14:textId="225A3CD2" w:rsidR="00DB6A62" w:rsidRPr="00BB02B4" w:rsidRDefault="00DB6A62" w:rsidP="00DB6A62">
            <w:pPr>
              <w:jc w:val="both"/>
              <w:rPr>
                <w:rFonts w:ascii="Arial" w:hAnsi="Arial" w:cs="Arial"/>
                <w:lang w:val="en-GB"/>
              </w:rPr>
            </w:pPr>
          </w:p>
          <w:p w14:paraId="7ADC1BA7" w14:textId="691DCDED" w:rsidR="00E37B63" w:rsidRPr="00BB02B4" w:rsidRDefault="00E37B63" w:rsidP="00DB6A62">
            <w:pPr>
              <w:jc w:val="both"/>
              <w:rPr>
                <w:rFonts w:ascii="Arial" w:hAnsi="Arial" w:cs="Arial"/>
                <w:lang w:val="en-GB"/>
              </w:rPr>
            </w:pPr>
          </w:p>
          <w:p w14:paraId="737B0C6F" w14:textId="77777777" w:rsidR="00A96A5E" w:rsidRPr="00BB02B4" w:rsidRDefault="00E570FF" w:rsidP="00E570FF">
            <w:pPr>
              <w:pStyle w:val="Nadpis2"/>
              <w:jc w:val="both"/>
              <w:rPr>
                <w:rFonts w:ascii="Arial" w:hAnsi="Arial" w:cs="Arial"/>
                <w:i w:val="0"/>
                <w:sz w:val="20"/>
                <w:szCs w:val="20"/>
                <w:lang w:val="en-GB"/>
              </w:rPr>
            </w:pPr>
            <w:r w:rsidRPr="00BB02B4">
              <w:rPr>
                <w:rFonts w:ascii="Arial" w:hAnsi="Arial" w:cs="Arial"/>
                <w:i w:val="0"/>
                <w:sz w:val="20"/>
                <w:szCs w:val="20"/>
                <w:lang w:val="en-GB"/>
              </w:rPr>
              <w:t xml:space="preserve">                </w:t>
            </w:r>
          </w:p>
          <w:p w14:paraId="5298EDBE" w14:textId="77777777" w:rsidR="00DB6A62" w:rsidRPr="00BB02B4" w:rsidRDefault="00DB6A62" w:rsidP="00A96A5E">
            <w:pPr>
              <w:pStyle w:val="Nadpis2"/>
              <w:jc w:val="center"/>
              <w:rPr>
                <w:rFonts w:ascii="Arial" w:hAnsi="Arial" w:cs="Arial"/>
                <w:i w:val="0"/>
                <w:sz w:val="20"/>
                <w:szCs w:val="20"/>
                <w:lang w:val="en-GB"/>
              </w:rPr>
            </w:pPr>
            <w:r w:rsidRPr="00BB02B4">
              <w:rPr>
                <w:rFonts w:ascii="Arial" w:hAnsi="Arial" w:cs="Arial"/>
                <w:i w:val="0"/>
                <w:sz w:val="20"/>
                <w:szCs w:val="20"/>
                <w:lang w:val="en-GB"/>
              </w:rPr>
              <w:t>2. Subject of contract</w:t>
            </w:r>
          </w:p>
          <w:p w14:paraId="4FE56FC2" w14:textId="77777777" w:rsidR="00DB6A62" w:rsidRPr="00BB02B4" w:rsidRDefault="00DB6A62" w:rsidP="00DB6A62">
            <w:pPr>
              <w:rPr>
                <w:rFonts w:ascii="Arial" w:hAnsi="Arial" w:cs="Arial"/>
                <w:lang w:val="en-GB"/>
              </w:rPr>
            </w:pPr>
          </w:p>
          <w:p w14:paraId="2FFD483C" w14:textId="13336411" w:rsidR="00DB6A62" w:rsidRPr="00BB02B4" w:rsidRDefault="00DB6A62" w:rsidP="00DB6A62">
            <w:pPr>
              <w:ind w:hanging="900"/>
              <w:jc w:val="both"/>
              <w:rPr>
                <w:rFonts w:ascii="Arial" w:hAnsi="Arial" w:cs="Arial"/>
                <w:lang w:val="en-GB"/>
              </w:rPr>
            </w:pPr>
            <w:r w:rsidRPr="00BB02B4">
              <w:rPr>
                <w:rFonts w:ascii="Arial" w:hAnsi="Arial" w:cs="Arial"/>
                <w:lang w:val="en-GB"/>
              </w:rPr>
              <w:tab/>
            </w:r>
            <w:r w:rsidRPr="00BB02B4">
              <w:rPr>
                <w:rFonts w:ascii="Arial" w:hAnsi="Arial" w:cs="Arial"/>
                <w:lang w:val="en-GB"/>
              </w:rPr>
              <w:tab/>
              <w:t xml:space="preserve">2.1. The Contractor undertakes to deliver and install for the Client </w:t>
            </w:r>
            <w:r w:rsidR="00F0057F" w:rsidRPr="00BB02B4">
              <w:rPr>
                <w:rFonts w:ascii="Arial" w:hAnsi="Arial" w:cs="Arial"/>
                <w:lang w:val="en-GB"/>
              </w:rPr>
              <w:t xml:space="preserve">racking </w:t>
            </w:r>
            <w:r w:rsidRPr="00BB02B4">
              <w:rPr>
                <w:rFonts w:ascii="Arial" w:hAnsi="Arial" w:cs="Arial"/>
                <w:lang w:val="en-GB"/>
              </w:rPr>
              <w:t>system with</w:t>
            </w:r>
            <w:r w:rsidR="004301EB" w:rsidRPr="00BB02B4">
              <w:rPr>
                <w:rFonts w:ascii="Arial" w:hAnsi="Arial" w:cs="Arial"/>
                <w:lang w:val="en-GB"/>
              </w:rPr>
              <w:t xml:space="preserve"> racks</w:t>
            </w:r>
            <w:r w:rsidRPr="00BB02B4">
              <w:rPr>
                <w:rFonts w:ascii="Arial" w:hAnsi="Arial" w:cs="Arial"/>
                <w:lang w:val="en-GB"/>
              </w:rPr>
              <w:t xml:space="preserve"> according to system specification and in the scope given in appendix no.</w:t>
            </w:r>
            <w:r w:rsidR="00883DA6">
              <w:rPr>
                <w:rFonts w:ascii="Arial" w:hAnsi="Arial" w:cs="Arial"/>
                <w:lang w:val="en-GB"/>
              </w:rPr>
              <w:t>1 and no. 2</w:t>
            </w:r>
            <w:r w:rsidRPr="00BB02B4">
              <w:rPr>
                <w:rFonts w:ascii="Arial" w:hAnsi="Arial" w:cs="Arial"/>
                <w:lang w:val="en-GB"/>
              </w:rPr>
              <w:t xml:space="preserve"> of this contract (hereinafter also the “work” or the “subject of performance”).   </w:t>
            </w:r>
          </w:p>
          <w:p w14:paraId="22C8E8B6" w14:textId="77777777" w:rsidR="00DB6A62" w:rsidRPr="00BB02B4" w:rsidRDefault="00DB6A62" w:rsidP="00DB6A62">
            <w:pPr>
              <w:ind w:hanging="900"/>
              <w:jc w:val="both"/>
              <w:rPr>
                <w:rFonts w:ascii="Arial" w:hAnsi="Arial" w:cs="Arial"/>
                <w:lang w:val="en-GB"/>
              </w:rPr>
            </w:pPr>
          </w:p>
          <w:p w14:paraId="10944977" w14:textId="77777777" w:rsidR="00DB6A62" w:rsidRPr="00BB02B4" w:rsidRDefault="00DB6A62" w:rsidP="00DB6A62">
            <w:pPr>
              <w:ind w:hanging="900"/>
              <w:jc w:val="both"/>
              <w:rPr>
                <w:rFonts w:ascii="Arial" w:hAnsi="Arial" w:cs="Arial"/>
                <w:lang w:val="en-GB"/>
              </w:rPr>
            </w:pPr>
            <w:r w:rsidRPr="00BB02B4">
              <w:rPr>
                <w:rFonts w:ascii="Arial" w:hAnsi="Arial" w:cs="Arial"/>
                <w:lang w:val="en-GB"/>
              </w:rPr>
              <w:t xml:space="preserve">                             2.2. The Contractor shall execute the work at his own cost and risk at the agreed time.   </w:t>
            </w:r>
          </w:p>
          <w:p w14:paraId="23D30850" w14:textId="77777777" w:rsidR="00DB6A62" w:rsidRPr="00BB02B4" w:rsidRDefault="00DB6A62" w:rsidP="00DB6A62">
            <w:pPr>
              <w:ind w:hanging="900"/>
              <w:jc w:val="both"/>
              <w:rPr>
                <w:rFonts w:ascii="Arial" w:hAnsi="Arial" w:cs="Arial"/>
                <w:lang w:val="en-GB"/>
              </w:rPr>
            </w:pPr>
            <w:r w:rsidRPr="00BB02B4">
              <w:rPr>
                <w:rFonts w:ascii="Arial" w:hAnsi="Arial" w:cs="Arial"/>
                <w:lang w:val="en-GB"/>
              </w:rPr>
              <w:tab/>
            </w:r>
          </w:p>
          <w:p w14:paraId="458E2F0B" w14:textId="6DB8C6C0" w:rsidR="0013544A" w:rsidRPr="00C86646" w:rsidRDefault="00DB6A62" w:rsidP="00DB6A62">
            <w:pPr>
              <w:tabs>
                <w:tab w:val="left" w:pos="0"/>
              </w:tabs>
              <w:jc w:val="both"/>
              <w:rPr>
                <w:rFonts w:ascii="Arial" w:hAnsi="Arial" w:cs="Arial"/>
                <w:lang w:val="en-GB"/>
              </w:rPr>
            </w:pPr>
            <w:r w:rsidRPr="00BB02B4">
              <w:rPr>
                <w:rFonts w:ascii="Arial" w:hAnsi="Arial" w:cs="Arial"/>
                <w:lang w:val="en-GB"/>
              </w:rPr>
              <w:tab/>
              <w:t xml:space="preserve">2.3. The site of performance for delivery of material </w:t>
            </w:r>
            <w:proofErr w:type="gramStart"/>
            <w:r w:rsidRPr="00BB02B4">
              <w:rPr>
                <w:rFonts w:ascii="Arial" w:hAnsi="Arial" w:cs="Arial"/>
                <w:lang w:val="en-GB"/>
              </w:rPr>
              <w:t>is</w:t>
            </w:r>
            <w:r w:rsidR="00C80984" w:rsidRPr="00C86646">
              <w:rPr>
                <w:rFonts w:ascii="Arial" w:hAnsi="Arial" w:cs="Arial"/>
                <w:lang w:val="en-GB"/>
              </w:rPr>
              <w:t>:</w:t>
            </w:r>
            <w:proofErr w:type="gramEnd"/>
            <w:r w:rsidR="00C80984" w:rsidRPr="00C86646">
              <w:rPr>
                <w:rFonts w:ascii="Arial" w:hAnsi="Arial" w:cs="Arial"/>
                <w:lang w:val="en-GB"/>
              </w:rPr>
              <w:t xml:space="preserve"> </w:t>
            </w:r>
            <w:r w:rsidR="00BA6EAD" w:rsidRPr="00C86646">
              <w:rPr>
                <w:rFonts w:ascii="Arial" w:hAnsi="Arial" w:cs="Arial"/>
                <w:lang w:val="en-GB"/>
              </w:rPr>
              <w:t xml:space="preserve">Prague 4, U </w:t>
            </w:r>
            <w:proofErr w:type="spellStart"/>
            <w:r w:rsidR="00BA6EAD" w:rsidRPr="00C86646">
              <w:rPr>
                <w:rFonts w:ascii="Arial" w:hAnsi="Arial" w:cs="Arial"/>
                <w:lang w:val="en-GB"/>
              </w:rPr>
              <w:t>Plynárny</w:t>
            </w:r>
            <w:proofErr w:type="spellEnd"/>
            <w:r w:rsidR="00BA6EAD" w:rsidRPr="00C86646">
              <w:rPr>
                <w:rFonts w:ascii="Arial" w:hAnsi="Arial" w:cs="Arial"/>
                <w:lang w:val="en-GB"/>
              </w:rPr>
              <w:t xml:space="preserve"> 1450/2a, 140 00</w:t>
            </w:r>
          </w:p>
          <w:p w14:paraId="730AB460" w14:textId="77777777" w:rsidR="00C80984" w:rsidRPr="00BB02B4" w:rsidRDefault="00C80984" w:rsidP="00DB6A62">
            <w:pPr>
              <w:tabs>
                <w:tab w:val="left" w:pos="0"/>
              </w:tabs>
              <w:jc w:val="both"/>
              <w:rPr>
                <w:rFonts w:ascii="Arial" w:hAnsi="Arial" w:cs="Arial"/>
              </w:rPr>
            </w:pPr>
          </w:p>
          <w:p w14:paraId="06E628DD" w14:textId="441C98E0" w:rsidR="00DB6A62" w:rsidRPr="00BB02B4" w:rsidRDefault="0004317F" w:rsidP="00DB6A62">
            <w:pPr>
              <w:tabs>
                <w:tab w:val="left" w:pos="0"/>
              </w:tabs>
              <w:jc w:val="both"/>
              <w:rPr>
                <w:rFonts w:ascii="Arial" w:hAnsi="Arial" w:cs="Arial"/>
                <w:lang w:val="en-GB"/>
              </w:rPr>
            </w:pPr>
            <w:r w:rsidRPr="00BB02B4">
              <w:rPr>
                <w:rFonts w:ascii="Arial" w:hAnsi="Arial" w:cs="Arial"/>
                <w:lang w:val="en-GB"/>
              </w:rPr>
              <w:t xml:space="preserve">            </w:t>
            </w:r>
            <w:r w:rsidR="00DB6A62" w:rsidRPr="00BB02B4">
              <w:rPr>
                <w:rFonts w:ascii="Arial" w:hAnsi="Arial" w:cs="Arial"/>
                <w:lang w:val="en-GB"/>
              </w:rPr>
              <w:t xml:space="preserve">2.4 The layout of the shelves must meet the parameters specified in appendix </w:t>
            </w:r>
            <w:r w:rsidR="00C86646">
              <w:rPr>
                <w:rFonts w:ascii="Arial" w:hAnsi="Arial" w:cs="Arial"/>
              </w:rPr>
              <w:t>No. 1</w:t>
            </w:r>
            <w:r w:rsidR="00C419A0">
              <w:rPr>
                <w:rFonts w:ascii="Arial" w:hAnsi="Arial" w:cs="Arial"/>
              </w:rPr>
              <w:t xml:space="preserve"> </w:t>
            </w:r>
            <w:r w:rsidR="00DB6A62" w:rsidRPr="00BB02B4">
              <w:rPr>
                <w:rFonts w:ascii="Arial" w:hAnsi="Arial" w:cs="Arial"/>
                <w:lang w:val="en-GB"/>
              </w:rPr>
              <w:t xml:space="preserve">which forms an integral part of this contract.  </w:t>
            </w:r>
          </w:p>
          <w:p w14:paraId="46BA599C" w14:textId="77777777" w:rsidR="00DB6A62" w:rsidRPr="00BB02B4" w:rsidRDefault="00DB6A62" w:rsidP="00DB6A62">
            <w:pPr>
              <w:tabs>
                <w:tab w:val="left" w:pos="0"/>
              </w:tabs>
              <w:jc w:val="both"/>
              <w:rPr>
                <w:rFonts w:ascii="Arial" w:hAnsi="Arial" w:cs="Arial"/>
                <w:lang w:val="en-GB"/>
              </w:rPr>
            </w:pPr>
          </w:p>
          <w:p w14:paraId="760C9FC4" w14:textId="495E443C" w:rsidR="001D5E25" w:rsidRDefault="00DB6A62" w:rsidP="003318FC">
            <w:pPr>
              <w:tabs>
                <w:tab w:val="left" w:pos="0"/>
              </w:tabs>
              <w:jc w:val="both"/>
              <w:rPr>
                <w:rFonts w:ascii="Arial" w:hAnsi="Arial" w:cs="Arial"/>
                <w:lang w:val="en-GB"/>
              </w:rPr>
            </w:pPr>
            <w:r w:rsidRPr="00BB02B4">
              <w:rPr>
                <w:rFonts w:ascii="Arial" w:hAnsi="Arial" w:cs="Arial"/>
                <w:lang w:val="en-GB"/>
              </w:rPr>
              <w:tab/>
              <w:t xml:space="preserve">2.5. The Client undertakes to duly accept and the subject of performance under this contract   and pay the Contractor the agreed price in accordance with article 7 of this contract.  </w:t>
            </w:r>
          </w:p>
          <w:p w14:paraId="406C9D78" w14:textId="21E1DF1C" w:rsidR="00C86646" w:rsidRDefault="00C86646" w:rsidP="003318FC">
            <w:pPr>
              <w:tabs>
                <w:tab w:val="left" w:pos="0"/>
              </w:tabs>
              <w:jc w:val="both"/>
              <w:rPr>
                <w:rFonts w:ascii="Arial" w:hAnsi="Arial" w:cs="Arial"/>
                <w:lang w:val="en-GB"/>
              </w:rPr>
            </w:pPr>
          </w:p>
          <w:p w14:paraId="1C891DBF" w14:textId="77777777" w:rsidR="00C86646" w:rsidRPr="00BB02B4" w:rsidRDefault="00C86646" w:rsidP="003318FC">
            <w:pPr>
              <w:tabs>
                <w:tab w:val="left" w:pos="0"/>
              </w:tabs>
              <w:jc w:val="both"/>
              <w:rPr>
                <w:rFonts w:ascii="Arial" w:hAnsi="Arial" w:cs="Arial"/>
                <w:lang w:val="en-GB"/>
              </w:rPr>
            </w:pPr>
          </w:p>
          <w:p w14:paraId="2D363D08" w14:textId="77777777" w:rsidR="001D5E25" w:rsidRPr="00BB02B4" w:rsidRDefault="001D5E25" w:rsidP="00DB6A62">
            <w:pPr>
              <w:jc w:val="center"/>
              <w:rPr>
                <w:rFonts w:ascii="Arial" w:hAnsi="Arial" w:cs="Arial"/>
                <w:b/>
                <w:lang w:val="en-GB"/>
              </w:rPr>
            </w:pPr>
          </w:p>
          <w:p w14:paraId="14D0269D" w14:textId="77777777" w:rsidR="00DB6A62" w:rsidRPr="00BB02B4" w:rsidRDefault="00DB6A62" w:rsidP="00DB6A62">
            <w:pPr>
              <w:jc w:val="center"/>
              <w:rPr>
                <w:rFonts w:ascii="Arial" w:hAnsi="Arial" w:cs="Arial"/>
                <w:b/>
                <w:lang w:val="en-GB"/>
              </w:rPr>
            </w:pPr>
            <w:r w:rsidRPr="00BB02B4">
              <w:rPr>
                <w:rFonts w:ascii="Arial" w:hAnsi="Arial" w:cs="Arial"/>
                <w:b/>
                <w:lang w:val="en-GB"/>
              </w:rPr>
              <w:t>3. Date of delivery</w:t>
            </w:r>
          </w:p>
          <w:p w14:paraId="10660C30" w14:textId="77777777" w:rsidR="00DB6A62" w:rsidRPr="00BB02B4" w:rsidRDefault="00DB6A62" w:rsidP="00DB6A62">
            <w:pPr>
              <w:jc w:val="both"/>
              <w:rPr>
                <w:rFonts w:ascii="Arial" w:hAnsi="Arial" w:cs="Arial"/>
                <w:lang w:val="en-GB"/>
              </w:rPr>
            </w:pPr>
          </w:p>
          <w:p w14:paraId="35EE34ED" w14:textId="0429964A" w:rsidR="00DB6A62" w:rsidRPr="00BA6EAD" w:rsidRDefault="00DB6A62" w:rsidP="00BA6EAD">
            <w:pPr>
              <w:ind w:firstLine="708"/>
              <w:jc w:val="both"/>
              <w:rPr>
                <w:rFonts w:ascii="Arial" w:hAnsi="Arial" w:cs="Arial"/>
                <w:lang w:val="en-GB"/>
              </w:rPr>
            </w:pPr>
            <w:r w:rsidRPr="00BB02B4">
              <w:rPr>
                <w:rFonts w:ascii="Arial" w:hAnsi="Arial" w:cs="Arial"/>
                <w:lang w:val="en-GB"/>
              </w:rPr>
              <w:t>3.1. The shelving system which is the subject of this works contract shall be delivered to the Client and installed at the site of performance described in article 2.3. of this contract</w:t>
            </w:r>
            <w:r w:rsidR="00BE0FEF" w:rsidRPr="00BB02B4">
              <w:rPr>
                <w:rFonts w:ascii="Arial" w:hAnsi="Arial" w:cs="Arial"/>
                <w:lang w:val="en-GB"/>
              </w:rPr>
              <w:t xml:space="preserve"> in following terms:</w:t>
            </w:r>
            <w:r w:rsidR="00BA6EAD">
              <w:rPr>
                <w:rFonts w:ascii="Arial" w:hAnsi="Arial" w:cs="Arial"/>
                <w:lang w:val="en-GB"/>
              </w:rPr>
              <w:t xml:space="preserve"> from </w:t>
            </w:r>
            <w:r w:rsidR="00BA6EAD" w:rsidRPr="00EA25F3">
              <w:rPr>
                <w:rFonts w:ascii="Arial" w:hAnsi="Arial" w:cs="Arial"/>
                <w:highlight w:val="black"/>
                <w:lang w:val="en-GB"/>
              </w:rPr>
              <w:t>4</w:t>
            </w:r>
            <w:r w:rsidR="00BA6EAD" w:rsidRPr="00EA25F3">
              <w:rPr>
                <w:rFonts w:ascii="Arial" w:hAnsi="Arial" w:cs="Arial"/>
                <w:highlight w:val="black"/>
                <w:vertAlign w:val="superscript"/>
                <w:lang w:val="en-GB"/>
              </w:rPr>
              <w:t>th</w:t>
            </w:r>
            <w:r w:rsidR="00BA6EAD" w:rsidRPr="00EA25F3">
              <w:rPr>
                <w:rFonts w:ascii="Arial" w:hAnsi="Arial" w:cs="Arial"/>
                <w:highlight w:val="black"/>
                <w:lang w:val="en-GB"/>
              </w:rPr>
              <w:t xml:space="preserve"> January 2021 till 26</w:t>
            </w:r>
            <w:r w:rsidR="00BA6EAD" w:rsidRPr="00EA25F3">
              <w:rPr>
                <w:rFonts w:ascii="Arial" w:hAnsi="Arial" w:cs="Arial"/>
                <w:highlight w:val="black"/>
                <w:vertAlign w:val="superscript"/>
                <w:lang w:val="en-GB"/>
              </w:rPr>
              <w:t>th</w:t>
            </w:r>
            <w:r w:rsidR="00BA6EAD" w:rsidRPr="00EA25F3">
              <w:rPr>
                <w:rFonts w:ascii="Arial" w:hAnsi="Arial" w:cs="Arial"/>
                <w:highlight w:val="black"/>
                <w:lang w:val="en-GB"/>
              </w:rPr>
              <w:t xml:space="preserve"> February 2021</w:t>
            </w:r>
            <w:r w:rsidR="00BA0849" w:rsidRPr="00BB02B4">
              <w:rPr>
                <w:rFonts w:ascii="Arial" w:hAnsi="Arial" w:cs="Arial"/>
                <w:color w:val="000000"/>
                <w:lang w:val="en-GB"/>
              </w:rPr>
              <w:t xml:space="preserve">, </w:t>
            </w:r>
            <w:r w:rsidRPr="00BB02B4">
              <w:rPr>
                <w:rFonts w:ascii="Arial" w:hAnsi="Arial" w:cs="Arial"/>
                <w:color w:val="000000"/>
                <w:lang w:val="en-GB"/>
              </w:rPr>
              <w:t xml:space="preserve">under condition that the Client fulfils </w:t>
            </w:r>
            <w:proofErr w:type="gramStart"/>
            <w:r w:rsidRPr="00BB02B4">
              <w:rPr>
                <w:rFonts w:ascii="Arial" w:hAnsi="Arial" w:cs="Arial"/>
                <w:color w:val="000000"/>
                <w:lang w:val="en-GB"/>
              </w:rPr>
              <w:t>all of</w:t>
            </w:r>
            <w:proofErr w:type="gramEnd"/>
            <w:r w:rsidRPr="00BB02B4">
              <w:rPr>
                <w:rFonts w:ascii="Arial" w:hAnsi="Arial" w:cs="Arial"/>
                <w:color w:val="000000"/>
                <w:lang w:val="en-GB"/>
              </w:rPr>
              <w:t xml:space="preserve"> his obligations under this contract. </w:t>
            </w:r>
            <w:proofErr w:type="gramStart"/>
            <w:r w:rsidRPr="00BB02B4">
              <w:rPr>
                <w:rFonts w:ascii="Arial" w:hAnsi="Arial" w:cs="Arial"/>
                <w:color w:val="000000"/>
                <w:lang w:val="en-GB"/>
              </w:rPr>
              <w:t>In the event that</w:t>
            </w:r>
            <w:proofErr w:type="gramEnd"/>
            <w:r w:rsidRPr="00BB02B4">
              <w:rPr>
                <w:rFonts w:ascii="Arial" w:hAnsi="Arial" w:cs="Arial"/>
                <w:color w:val="000000"/>
                <w:lang w:val="en-GB"/>
              </w:rPr>
              <w:t xml:space="preserve"> the Client is overdue in fulfilling the obligations under this contract, the date of delivery and completion of the work shall be postponed by the period overdue. If the Client is overdue in fulfilling his obligations for a period exceeding one month, the Contractor shall be entitled to withdraw from this contract.    </w:t>
            </w:r>
          </w:p>
          <w:p w14:paraId="28183819" w14:textId="77777777" w:rsidR="00D12914" w:rsidRPr="00BB02B4" w:rsidRDefault="00D12914" w:rsidP="00A3751F">
            <w:pPr>
              <w:jc w:val="both"/>
              <w:rPr>
                <w:rFonts w:ascii="Arial" w:hAnsi="Arial" w:cs="Arial"/>
                <w:color w:val="000000"/>
                <w:lang w:val="en-GB"/>
              </w:rPr>
            </w:pPr>
          </w:p>
          <w:p w14:paraId="0E713760"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3.2. The exact date of delivery and installation must be agreed between both parties a minimum of </w:t>
            </w:r>
            <w:r w:rsidRPr="003C472F">
              <w:rPr>
                <w:rFonts w:ascii="Arial" w:hAnsi="Arial" w:cs="Arial"/>
                <w:highlight w:val="black"/>
                <w:lang w:val="en-GB"/>
              </w:rPr>
              <w:t>10</w:t>
            </w:r>
            <w:r w:rsidRPr="00BB02B4">
              <w:rPr>
                <w:rFonts w:ascii="Arial" w:hAnsi="Arial" w:cs="Arial"/>
                <w:lang w:val="en-GB"/>
              </w:rPr>
              <w:t xml:space="preserve"> working days before the start of installation works, depending on the readiness of the space. The Client undertakes to ensure that the space is ready at least to the extent specified in article 9 at latest </w:t>
            </w:r>
            <w:r w:rsidRPr="00EA25F3">
              <w:rPr>
                <w:rFonts w:ascii="Arial" w:hAnsi="Arial" w:cs="Arial"/>
                <w:highlight w:val="black"/>
                <w:lang w:val="en-GB"/>
              </w:rPr>
              <w:t>7</w:t>
            </w:r>
            <w:r w:rsidRPr="00BB02B4">
              <w:rPr>
                <w:rFonts w:ascii="Arial" w:hAnsi="Arial" w:cs="Arial"/>
                <w:lang w:val="en-GB"/>
              </w:rPr>
              <w:t xml:space="preserve"> days before the expected start of installation. The Contractor undertakes to begin installation works on the agreed date. The Client is required to facilitate the Contractor uninterrupted installation on a 24/7 basis, including work over public holidays and non-working days (weekends etc.).       </w:t>
            </w:r>
          </w:p>
          <w:p w14:paraId="28661819" w14:textId="133BBF1E" w:rsidR="00DB6A62" w:rsidRDefault="00DB6A62" w:rsidP="00DB6A62">
            <w:pPr>
              <w:jc w:val="both"/>
              <w:rPr>
                <w:rFonts w:ascii="Arial" w:hAnsi="Arial" w:cs="Arial"/>
                <w:b/>
                <w:lang w:val="en-GB"/>
              </w:rPr>
            </w:pPr>
          </w:p>
          <w:p w14:paraId="761FA16F" w14:textId="368120BA" w:rsidR="00B46223" w:rsidRDefault="00B46223" w:rsidP="00DB6A62">
            <w:pPr>
              <w:jc w:val="both"/>
              <w:rPr>
                <w:rFonts w:ascii="Arial" w:hAnsi="Arial" w:cs="Arial"/>
                <w:b/>
                <w:lang w:val="en-GB"/>
              </w:rPr>
            </w:pPr>
          </w:p>
          <w:p w14:paraId="12D14DB9" w14:textId="029F76FF" w:rsidR="00B46223" w:rsidRDefault="00B46223" w:rsidP="00DB6A62">
            <w:pPr>
              <w:jc w:val="both"/>
              <w:rPr>
                <w:rFonts w:ascii="Arial" w:hAnsi="Arial" w:cs="Arial"/>
                <w:b/>
                <w:lang w:val="en-GB"/>
              </w:rPr>
            </w:pPr>
          </w:p>
          <w:p w14:paraId="3AA4BE5F" w14:textId="5D282305" w:rsidR="00B46223" w:rsidRDefault="00B46223" w:rsidP="00DB6A62">
            <w:pPr>
              <w:jc w:val="both"/>
              <w:rPr>
                <w:rFonts w:ascii="Arial" w:hAnsi="Arial" w:cs="Arial"/>
                <w:b/>
                <w:lang w:val="en-GB"/>
              </w:rPr>
            </w:pPr>
          </w:p>
          <w:p w14:paraId="67D465DC" w14:textId="5A548A1A" w:rsidR="00B46223" w:rsidRDefault="00B46223" w:rsidP="00DB6A62">
            <w:pPr>
              <w:jc w:val="both"/>
              <w:rPr>
                <w:rFonts w:ascii="Arial" w:hAnsi="Arial" w:cs="Arial"/>
                <w:b/>
                <w:lang w:val="en-GB"/>
              </w:rPr>
            </w:pPr>
          </w:p>
          <w:p w14:paraId="4DEBD55B" w14:textId="77777777" w:rsidR="00B46223" w:rsidRDefault="00B46223" w:rsidP="00DB6A62">
            <w:pPr>
              <w:jc w:val="both"/>
              <w:rPr>
                <w:rFonts w:ascii="Arial" w:hAnsi="Arial" w:cs="Arial"/>
                <w:b/>
                <w:lang w:val="en-GB"/>
              </w:rPr>
            </w:pPr>
          </w:p>
          <w:p w14:paraId="7125282D" w14:textId="7731F915" w:rsidR="00BB0166" w:rsidRDefault="00BB0166" w:rsidP="00DB6A62">
            <w:pPr>
              <w:jc w:val="both"/>
              <w:rPr>
                <w:rFonts w:ascii="Arial" w:hAnsi="Arial" w:cs="Arial"/>
                <w:bCs/>
                <w:lang w:val="en-GB"/>
              </w:rPr>
            </w:pPr>
            <w:r>
              <w:rPr>
                <w:rFonts w:ascii="Arial" w:hAnsi="Arial" w:cs="Arial"/>
                <w:b/>
                <w:lang w:val="en-GB"/>
              </w:rPr>
              <w:lastRenderedPageBreak/>
              <w:t xml:space="preserve">3.3. </w:t>
            </w:r>
            <w:r w:rsidRPr="00BB0166">
              <w:rPr>
                <w:rFonts w:ascii="Arial" w:hAnsi="Arial" w:cs="Arial"/>
                <w:bCs/>
                <w:lang w:val="en-GB"/>
              </w:rPr>
              <w:t>Contractor</w:t>
            </w:r>
            <w:r>
              <w:rPr>
                <w:rFonts w:ascii="Arial" w:hAnsi="Arial" w:cs="Arial"/>
                <w:bCs/>
                <w:lang w:val="en-GB"/>
              </w:rPr>
              <w:t xml:space="preserve"> agreed to prepare schedule with material delivery and installation terms to client till </w:t>
            </w:r>
            <w:r w:rsidRPr="003C472F">
              <w:rPr>
                <w:rFonts w:ascii="Arial" w:hAnsi="Arial" w:cs="Arial"/>
                <w:bCs/>
                <w:highlight w:val="black"/>
                <w:lang w:val="en-GB"/>
              </w:rPr>
              <w:t>15</w:t>
            </w:r>
            <w:r w:rsidRPr="003C472F">
              <w:rPr>
                <w:rFonts w:ascii="Arial" w:hAnsi="Arial" w:cs="Arial"/>
                <w:bCs/>
                <w:highlight w:val="black"/>
                <w:vertAlign w:val="superscript"/>
                <w:lang w:val="en-GB"/>
              </w:rPr>
              <w:t>th</w:t>
            </w:r>
            <w:r w:rsidRPr="003C472F">
              <w:rPr>
                <w:rFonts w:ascii="Arial" w:hAnsi="Arial" w:cs="Arial"/>
                <w:bCs/>
                <w:highlight w:val="black"/>
                <w:lang w:val="en-GB"/>
              </w:rPr>
              <w:t xml:space="preserve"> December 2020</w:t>
            </w:r>
            <w:r>
              <w:rPr>
                <w:rFonts w:ascii="Arial" w:hAnsi="Arial" w:cs="Arial"/>
                <w:bCs/>
                <w:lang w:val="en-GB"/>
              </w:rPr>
              <w:t>. Terms must be according to the article no. 3.1.:</w:t>
            </w:r>
          </w:p>
          <w:p w14:paraId="532D93B6" w14:textId="6FE2351E" w:rsidR="00BB0166" w:rsidRDefault="00BB0166" w:rsidP="00DB6A62">
            <w:pPr>
              <w:jc w:val="both"/>
              <w:rPr>
                <w:rFonts w:ascii="Arial" w:hAnsi="Arial" w:cs="Arial"/>
                <w:bCs/>
                <w:lang w:val="en-GB"/>
              </w:rPr>
            </w:pPr>
            <w:r>
              <w:rPr>
                <w:rFonts w:ascii="Arial" w:hAnsi="Arial" w:cs="Arial"/>
                <w:bCs/>
                <w:lang w:val="en-GB"/>
              </w:rPr>
              <w:t>a) material delivery</w:t>
            </w:r>
          </w:p>
          <w:p w14:paraId="541CA9FF" w14:textId="3F66F05A" w:rsidR="00BB0166" w:rsidRDefault="00BB0166" w:rsidP="00DB6A62">
            <w:pPr>
              <w:jc w:val="both"/>
              <w:rPr>
                <w:rFonts w:ascii="Arial" w:hAnsi="Arial" w:cs="Arial"/>
                <w:bCs/>
                <w:lang w:val="en-GB"/>
              </w:rPr>
            </w:pPr>
            <w:r>
              <w:rPr>
                <w:rFonts w:ascii="Arial" w:hAnsi="Arial" w:cs="Arial"/>
                <w:bCs/>
                <w:lang w:val="en-GB"/>
              </w:rPr>
              <w:t>b)</w:t>
            </w:r>
            <w:r w:rsidR="00E16F4E">
              <w:rPr>
                <w:rFonts w:ascii="Arial" w:hAnsi="Arial" w:cs="Arial"/>
                <w:bCs/>
                <w:lang w:val="en-GB"/>
              </w:rPr>
              <w:t xml:space="preserve"> installation of hand self</w:t>
            </w:r>
          </w:p>
          <w:p w14:paraId="6B1F91D9" w14:textId="4A038454" w:rsidR="00E16F4E" w:rsidRPr="00BB0166" w:rsidRDefault="00E16F4E" w:rsidP="00DB6A62">
            <w:pPr>
              <w:jc w:val="both"/>
              <w:rPr>
                <w:rFonts w:ascii="Arial" w:hAnsi="Arial" w:cs="Arial"/>
                <w:bCs/>
                <w:lang w:val="en-GB"/>
              </w:rPr>
            </w:pPr>
            <w:r>
              <w:rPr>
                <w:rFonts w:ascii="Arial" w:hAnsi="Arial" w:cs="Arial"/>
                <w:bCs/>
                <w:lang w:val="en-GB"/>
              </w:rPr>
              <w:t>c) installation of 1 Pcs pallet rack</w:t>
            </w:r>
          </w:p>
          <w:p w14:paraId="6FB72FBA" w14:textId="651F07F9" w:rsidR="00E44AC3" w:rsidRDefault="00E16F4E" w:rsidP="00DB6A62">
            <w:pPr>
              <w:jc w:val="both"/>
              <w:rPr>
                <w:rFonts w:ascii="Arial" w:hAnsi="Arial" w:cs="Arial"/>
                <w:bCs/>
                <w:lang w:val="en-GB"/>
              </w:rPr>
            </w:pPr>
            <w:r w:rsidRPr="00E16F4E">
              <w:rPr>
                <w:rFonts w:ascii="Arial" w:hAnsi="Arial" w:cs="Arial"/>
                <w:bCs/>
                <w:lang w:val="en-GB"/>
              </w:rPr>
              <w:t>d)</w:t>
            </w:r>
            <w:r>
              <w:rPr>
                <w:rFonts w:ascii="Arial" w:hAnsi="Arial" w:cs="Arial"/>
                <w:bCs/>
                <w:lang w:val="en-GB"/>
              </w:rPr>
              <w:t xml:space="preserve"> disassembly of loading rack and electric stacker</w:t>
            </w:r>
          </w:p>
          <w:p w14:paraId="7281B54B" w14:textId="59EF5F49" w:rsidR="00E16F4E" w:rsidRDefault="00E16F4E" w:rsidP="00DB6A62">
            <w:pPr>
              <w:jc w:val="both"/>
              <w:rPr>
                <w:rFonts w:ascii="Arial" w:hAnsi="Arial" w:cs="Arial"/>
                <w:bCs/>
                <w:lang w:val="en-GB"/>
              </w:rPr>
            </w:pPr>
            <w:r>
              <w:rPr>
                <w:rFonts w:ascii="Arial" w:hAnsi="Arial" w:cs="Arial"/>
                <w:bCs/>
                <w:lang w:val="en-GB"/>
              </w:rPr>
              <w:t>e) service of floor surface treatment</w:t>
            </w:r>
          </w:p>
          <w:p w14:paraId="4F2761E3" w14:textId="616793B4" w:rsidR="00E16F4E" w:rsidRDefault="00E16F4E" w:rsidP="00DB6A62">
            <w:pPr>
              <w:jc w:val="both"/>
              <w:rPr>
                <w:rFonts w:ascii="Arial" w:hAnsi="Arial" w:cs="Arial"/>
                <w:bCs/>
                <w:lang w:val="en-GB"/>
              </w:rPr>
            </w:pPr>
            <w:r>
              <w:rPr>
                <w:rFonts w:ascii="Arial" w:hAnsi="Arial" w:cs="Arial"/>
                <w:bCs/>
                <w:lang w:val="en-GB"/>
              </w:rPr>
              <w:t xml:space="preserve">f)  installation of 2 </w:t>
            </w:r>
            <w:r w:rsidR="00C86646">
              <w:rPr>
                <w:rFonts w:ascii="Arial" w:hAnsi="Arial" w:cs="Arial"/>
                <w:bCs/>
                <w:lang w:val="en-GB"/>
              </w:rPr>
              <w:t>p</w:t>
            </w:r>
            <w:r>
              <w:rPr>
                <w:rFonts w:ascii="Arial" w:hAnsi="Arial" w:cs="Arial"/>
                <w:bCs/>
                <w:lang w:val="en-GB"/>
              </w:rPr>
              <w:t>cs pallet rack</w:t>
            </w:r>
          </w:p>
          <w:p w14:paraId="454E899B" w14:textId="5E361BC0" w:rsidR="00E16F4E" w:rsidRPr="00E16F4E" w:rsidRDefault="00E16F4E" w:rsidP="00DB6A62">
            <w:pPr>
              <w:jc w:val="both"/>
              <w:rPr>
                <w:rFonts w:ascii="Arial" w:hAnsi="Arial" w:cs="Arial"/>
                <w:bCs/>
                <w:lang w:val="en-GB"/>
              </w:rPr>
            </w:pPr>
            <w:r>
              <w:rPr>
                <w:rFonts w:ascii="Arial" w:hAnsi="Arial" w:cs="Arial"/>
                <w:bCs/>
                <w:lang w:val="en-GB"/>
              </w:rPr>
              <w:t>g) installation of working cage</w:t>
            </w:r>
          </w:p>
          <w:p w14:paraId="61AED8B2" w14:textId="353F0ACB" w:rsidR="00F26692" w:rsidRPr="00BB02B4" w:rsidRDefault="00F26692" w:rsidP="00DB6A62">
            <w:pPr>
              <w:jc w:val="both"/>
              <w:rPr>
                <w:rFonts w:ascii="Arial" w:hAnsi="Arial" w:cs="Arial"/>
                <w:b/>
                <w:lang w:val="en-GB"/>
              </w:rPr>
            </w:pPr>
          </w:p>
          <w:p w14:paraId="4E8DDD2B" w14:textId="669896D0" w:rsidR="0013544A" w:rsidRPr="00BB02B4" w:rsidRDefault="0013544A" w:rsidP="00DB6A62">
            <w:pPr>
              <w:jc w:val="both"/>
              <w:rPr>
                <w:rFonts w:ascii="Arial" w:hAnsi="Arial" w:cs="Arial"/>
                <w:b/>
                <w:lang w:val="en-GB"/>
              </w:rPr>
            </w:pPr>
          </w:p>
          <w:p w14:paraId="0BBC14AF" w14:textId="77777777" w:rsidR="00DB6A62" w:rsidRPr="00BB02B4" w:rsidRDefault="00DB6A62" w:rsidP="00DB6A62">
            <w:pPr>
              <w:jc w:val="both"/>
              <w:rPr>
                <w:rFonts w:ascii="Arial" w:hAnsi="Arial" w:cs="Arial"/>
                <w:b/>
                <w:lang w:val="en-GB"/>
              </w:rPr>
            </w:pPr>
          </w:p>
          <w:p w14:paraId="49724641" w14:textId="77777777" w:rsidR="00DB6A62" w:rsidRPr="00BB02B4" w:rsidRDefault="00DB6A62" w:rsidP="00DB6A62">
            <w:pPr>
              <w:jc w:val="center"/>
              <w:rPr>
                <w:rFonts w:ascii="Arial" w:hAnsi="Arial" w:cs="Arial"/>
                <w:b/>
                <w:lang w:val="en-GB"/>
              </w:rPr>
            </w:pPr>
            <w:r w:rsidRPr="00BB02B4">
              <w:rPr>
                <w:rFonts w:ascii="Arial" w:hAnsi="Arial" w:cs="Arial"/>
                <w:b/>
                <w:lang w:val="en-GB"/>
              </w:rPr>
              <w:t>4. Transport</w:t>
            </w:r>
          </w:p>
          <w:p w14:paraId="3FFE0CCC" w14:textId="77777777" w:rsidR="00DB6A62" w:rsidRPr="00BB02B4" w:rsidRDefault="00DB6A62" w:rsidP="00DB6A62">
            <w:pPr>
              <w:jc w:val="both"/>
              <w:rPr>
                <w:rFonts w:ascii="Arial" w:hAnsi="Arial" w:cs="Arial"/>
                <w:lang w:val="en-GB"/>
              </w:rPr>
            </w:pPr>
          </w:p>
          <w:p w14:paraId="103DB824" w14:textId="78F5A143"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4.1. Transport of the shelving system to the delivery site under article 2.3. of this contract shall be arranged by the Contractor. </w:t>
            </w:r>
            <w:r w:rsidR="00BE0FEF" w:rsidRPr="00BB02B4">
              <w:rPr>
                <w:rFonts w:ascii="Arial" w:hAnsi="Arial" w:cs="Arial"/>
                <w:lang w:val="en-GB"/>
              </w:rPr>
              <w:t xml:space="preserve">The unloading of goods at the place of delivery is arranged by the </w:t>
            </w:r>
            <w:r w:rsidR="00A905ED" w:rsidRPr="00BB02B4">
              <w:rPr>
                <w:rFonts w:ascii="Arial" w:hAnsi="Arial" w:cs="Arial"/>
                <w:lang w:val="en-GB"/>
              </w:rPr>
              <w:t>Client</w:t>
            </w:r>
            <w:r w:rsidR="00BE0FEF" w:rsidRPr="00BB02B4">
              <w:rPr>
                <w:rFonts w:ascii="Arial" w:hAnsi="Arial" w:cs="Arial"/>
                <w:lang w:val="en-GB"/>
              </w:rPr>
              <w:t xml:space="preserve">, the transport from the place of delivery to the place of assembly is arranged by the </w:t>
            </w:r>
            <w:r w:rsidR="00A905ED" w:rsidRPr="00BB02B4">
              <w:rPr>
                <w:rFonts w:ascii="Arial" w:hAnsi="Arial" w:cs="Arial"/>
                <w:lang w:val="en-GB"/>
              </w:rPr>
              <w:t>Client</w:t>
            </w:r>
            <w:r w:rsidR="00BE0FEF" w:rsidRPr="00BB02B4">
              <w:rPr>
                <w:rFonts w:ascii="Arial" w:hAnsi="Arial" w:cs="Arial"/>
                <w:lang w:val="en-GB"/>
              </w:rPr>
              <w:t>.</w:t>
            </w:r>
          </w:p>
          <w:p w14:paraId="2ACE023D" w14:textId="77777777" w:rsidR="00DB6A62" w:rsidRPr="00BB02B4" w:rsidRDefault="00DB6A62" w:rsidP="00DB6A62">
            <w:pPr>
              <w:jc w:val="both"/>
              <w:rPr>
                <w:rFonts w:ascii="Arial" w:hAnsi="Arial" w:cs="Arial"/>
                <w:b/>
                <w:lang w:val="en-GB"/>
              </w:rPr>
            </w:pPr>
          </w:p>
          <w:p w14:paraId="3C38AABD" w14:textId="77777777" w:rsidR="00DB6A62" w:rsidRPr="00BB02B4" w:rsidRDefault="00DB6A62" w:rsidP="00DB6A62">
            <w:pPr>
              <w:jc w:val="both"/>
              <w:rPr>
                <w:rFonts w:ascii="Arial" w:hAnsi="Arial" w:cs="Arial"/>
                <w:b/>
                <w:lang w:val="en-GB"/>
              </w:rPr>
            </w:pPr>
          </w:p>
          <w:p w14:paraId="64FAE090" w14:textId="77777777" w:rsidR="00DB6A62" w:rsidRPr="00BB02B4" w:rsidRDefault="00DB6A62" w:rsidP="00DB6A62">
            <w:pPr>
              <w:jc w:val="center"/>
              <w:rPr>
                <w:rFonts w:ascii="Arial" w:hAnsi="Arial" w:cs="Arial"/>
                <w:b/>
                <w:lang w:val="en-GB"/>
              </w:rPr>
            </w:pPr>
            <w:r w:rsidRPr="00BB02B4">
              <w:rPr>
                <w:rFonts w:ascii="Arial" w:hAnsi="Arial" w:cs="Arial"/>
                <w:b/>
                <w:lang w:val="en-GB"/>
              </w:rPr>
              <w:t xml:space="preserve">5. Completion of the work </w:t>
            </w:r>
          </w:p>
          <w:p w14:paraId="0785CE3B" w14:textId="77777777" w:rsidR="00DB6A62" w:rsidRPr="00BB02B4" w:rsidRDefault="00DB6A62" w:rsidP="00DB6A62">
            <w:pPr>
              <w:jc w:val="both"/>
              <w:rPr>
                <w:rFonts w:ascii="Arial" w:hAnsi="Arial" w:cs="Arial"/>
                <w:lang w:val="en-GB"/>
              </w:rPr>
            </w:pPr>
          </w:p>
          <w:p w14:paraId="33455FB6"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5.1. Installation shall be performed by the Contractor’s workers/installers. The Contractor undertakes that the work shall be performed only by workers who have been properly trained and who have all necessary authorisations for performance of all activities under this contract. </w:t>
            </w:r>
          </w:p>
          <w:p w14:paraId="07759E64" w14:textId="77777777" w:rsidR="00DB6A62" w:rsidRPr="00BB02B4" w:rsidRDefault="00DB6A62" w:rsidP="00DB6A62">
            <w:pPr>
              <w:ind w:left="705" w:hanging="705"/>
              <w:jc w:val="both"/>
              <w:rPr>
                <w:rFonts w:ascii="Arial" w:hAnsi="Arial" w:cs="Arial"/>
                <w:lang w:val="en-GB"/>
              </w:rPr>
            </w:pPr>
          </w:p>
          <w:p w14:paraId="464A0A91"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5.2. The Contractor requires that, without his consent, at the time of installation of the shelving system, no other activities shall be performed by another construction group. Supply, unloading and temporary storage of material must be possible at the site of performance.    </w:t>
            </w:r>
          </w:p>
          <w:p w14:paraId="218424E9" w14:textId="77777777" w:rsidR="00DB6A62" w:rsidRPr="00BB02B4" w:rsidRDefault="00DB6A62" w:rsidP="00DB6A62">
            <w:pPr>
              <w:ind w:firstLine="708"/>
              <w:jc w:val="both"/>
              <w:rPr>
                <w:rFonts w:ascii="Arial" w:hAnsi="Arial" w:cs="Arial"/>
                <w:lang w:val="en-GB"/>
              </w:rPr>
            </w:pPr>
          </w:p>
          <w:p w14:paraId="6588B604"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5.3. The Contractor is entitled to use a subcontractor while performing the work under this contract and other collaborators and business partners. In relations with the Client, it shall be the Contractor who is liable for due performance under this contract, as if he performed the whole work alone.     </w:t>
            </w:r>
          </w:p>
          <w:p w14:paraId="48BB9A35" w14:textId="77777777" w:rsidR="00DB6A62" w:rsidRPr="00BB02B4" w:rsidRDefault="00DB6A62" w:rsidP="00DB6A62">
            <w:pPr>
              <w:ind w:firstLine="708"/>
              <w:jc w:val="both"/>
              <w:rPr>
                <w:rFonts w:ascii="Arial" w:hAnsi="Arial" w:cs="Arial"/>
                <w:lang w:val="en-GB"/>
              </w:rPr>
            </w:pPr>
          </w:p>
          <w:p w14:paraId="18A3F232" w14:textId="24B4EC1A" w:rsidR="00DB6A62" w:rsidRPr="00BB02B4" w:rsidRDefault="00E663D9" w:rsidP="00E37B63">
            <w:pPr>
              <w:ind w:hanging="900"/>
              <w:jc w:val="both"/>
              <w:rPr>
                <w:rFonts w:ascii="Arial" w:hAnsi="Arial" w:cs="Arial"/>
                <w:b/>
                <w:lang w:val="en-GB"/>
              </w:rPr>
            </w:pPr>
            <w:r w:rsidRPr="00BB02B4">
              <w:rPr>
                <w:rFonts w:ascii="Arial" w:hAnsi="Arial" w:cs="Arial"/>
                <w:lang w:val="en-GB"/>
              </w:rPr>
              <w:t xml:space="preserve">                    </w:t>
            </w:r>
          </w:p>
          <w:p w14:paraId="648F36D6" w14:textId="77777777" w:rsidR="00DB6A62" w:rsidRPr="00BB02B4" w:rsidRDefault="00DB6A62" w:rsidP="00DB6A62">
            <w:pPr>
              <w:jc w:val="center"/>
              <w:rPr>
                <w:rFonts w:ascii="Arial" w:hAnsi="Arial" w:cs="Arial"/>
                <w:b/>
                <w:lang w:val="en-GB"/>
              </w:rPr>
            </w:pPr>
            <w:r w:rsidRPr="00BB02B4">
              <w:rPr>
                <w:rFonts w:ascii="Arial" w:hAnsi="Arial" w:cs="Arial"/>
                <w:b/>
                <w:lang w:val="en-GB"/>
              </w:rPr>
              <w:t xml:space="preserve">6. Price of execution of the work </w:t>
            </w:r>
          </w:p>
          <w:p w14:paraId="6537A54D" w14:textId="77777777" w:rsidR="00DB6A62" w:rsidRPr="00BB02B4" w:rsidRDefault="00DB6A62" w:rsidP="00DB6A62">
            <w:pPr>
              <w:jc w:val="both"/>
              <w:rPr>
                <w:rFonts w:ascii="Arial" w:hAnsi="Arial" w:cs="Arial"/>
                <w:b/>
                <w:lang w:val="en-GB"/>
              </w:rPr>
            </w:pPr>
            <w:r w:rsidRPr="00BB02B4">
              <w:rPr>
                <w:rFonts w:ascii="Arial" w:hAnsi="Arial" w:cs="Arial"/>
                <w:b/>
                <w:lang w:val="en-GB"/>
              </w:rPr>
              <w:tab/>
            </w:r>
          </w:p>
          <w:p w14:paraId="662C081A" w14:textId="77777777" w:rsidR="007F400D" w:rsidRPr="00BB02B4" w:rsidRDefault="00DB6A62" w:rsidP="007F400D">
            <w:pPr>
              <w:ind w:firstLine="708"/>
              <w:rPr>
                <w:rFonts w:ascii="Arial" w:hAnsi="Arial" w:cs="Arial"/>
                <w:lang w:val="en-GB"/>
              </w:rPr>
            </w:pPr>
            <w:r w:rsidRPr="00BB02B4">
              <w:rPr>
                <w:rFonts w:ascii="Arial" w:hAnsi="Arial" w:cs="Arial"/>
                <w:lang w:val="en-GB"/>
              </w:rPr>
              <w:t>6.1.</w:t>
            </w:r>
            <w:r w:rsidRPr="00BB02B4">
              <w:rPr>
                <w:rFonts w:ascii="Arial" w:hAnsi="Arial" w:cs="Arial"/>
                <w:b/>
                <w:lang w:val="en-GB"/>
              </w:rPr>
              <w:t xml:space="preserve"> </w:t>
            </w:r>
            <w:r w:rsidRPr="00BB02B4">
              <w:rPr>
                <w:rFonts w:ascii="Arial" w:hAnsi="Arial" w:cs="Arial"/>
                <w:lang w:val="en-GB"/>
              </w:rPr>
              <w:t>The price of the shelving system under the above specification and its installation (price of the work)</w:t>
            </w:r>
            <w:r w:rsidR="007F400D" w:rsidRPr="00BB02B4">
              <w:rPr>
                <w:rFonts w:ascii="Arial" w:hAnsi="Arial" w:cs="Arial"/>
                <w:lang w:val="en-GB"/>
              </w:rPr>
              <w:t xml:space="preserve"> is:</w:t>
            </w:r>
          </w:p>
          <w:p w14:paraId="391819A3" w14:textId="2560AB50" w:rsidR="007F400D" w:rsidRPr="003C472F" w:rsidRDefault="007F400D" w:rsidP="007F400D">
            <w:pPr>
              <w:ind w:firstLine="708"/>
              <w:jc w:val="right"/>
              <w:rPr>
                <w:rFonts w:ascii="Arial" w:hAnsi="Arial" w:cs="Arial"/>
                <w:b/>
                <w:u w:val="single"/>
              </w:rPr>
            </w:pPr>
            <w:r w:rsidRPr="003C472F">
              <w:rPr>
                <w:rFonts w:ascii="Arial" w:hAnsi="Arial" w:cs="Arial"/>
                <w:b/>
                <w:highlight w:val="black"/>
                <w:u w:val="single"/>
              </w:rPr>
              <w:t>TOTAL PRICE</w:t>
            </w:r>
            <w:r w:rsidR="006A4F4F" w:rsidRPr="003C472F">
              <w:rPr>
                <w:rFonts w:ascii="Arial" w:hAnsi="Arial" w:cs="Arial"/>
                <w:b/>
                <w:highlight w:val="black"/>
                <w:u w:val="single"/>
              </w:rPr>
              <w:t xml:space="preserve">: </w:t>
            </w:r>
            <w:r w:rsidR="004B08BC" w:rsidRPr="003C472F">
              <w:rPr>
                <w:rFonts w:ascii="Arial" w:hAnsi="Arial" w:cs="Arial"/>
                <w:b/>
                <w:highlight w:val="black"/>
                <w:u w:val="single"/>
              </w:rPr>
              <w:t>28.214 EUR</w:t>
            </w:r>
          </w:p>
          <w:p w14:paraId="22CD7AF4" w14:textId="7FF2635C" w:rsidR="00DB6A62" w:rsidRPr="00BB02B4" w:rsidRDefault="00DB6A62" w:rsidP="00DB6A62">
            <w:pPr>
              <w:ind w:firstLine="708"/>
              <w:jc w:val="both"/>
              <w:rPr>
                <w:rFonts w:ascii="Arial" w:hAnsi="Arial" w:cs="Arial"/>
                <w:color w:val="FF0000"/>
                <w:lang w:val="en-GB"/>
              </w:rPr>
            </w:pPr>
          </w:p>
          <w:p w14:paraId="3FF29F68" w14:textId="77777777" w:rsidR="00DB6A62" w:rsidRPr="00BB02B4" w:rsidRDefault="00DB6A62" w:rsidP="00DB6A62">
            <w:pPr>
              <w:jc w:val="both"/>
              <w:rPr>
                <w:rFonts w:ascii="Arial" w:hAnsi="Arial" w:cs="Arial"/>
                <w:lang w:val="en-GB"/>
              </w:rPr>
            </w:pPr>
            <w:r w:rsidRPr="00BB02B4">
              <w:rPr>
                <w:rFonts w:ascii="Arial" w:hAnsi="Arial" w:cs="Arial"/>
                <w:lang w:val="en-GB"/>
              </w:rPr>
              <w:t xml:space="preserve">The prices are given not inclusive of VAT which shall be added in accordance with valid legislation.   </w:t>
            </w:r>
          </w:p>
          <w:p w14:paraId="59DA3E88" w14:textId="1CDF1CB5" w:rsidR="00DB6A62" w:rsidRDefault="00DB6A62" w:rsidP="00DB6A62">
            <w:pPr>
              <w:jc w:val="both"/>
              <w:rPr>
                <w:rFonts w:ascii="Arial" w:hAnsi="Arial" w:cs="Arial"/>
                <w:lang w:val="en-GB"/>
              </w:rPr>
            </w:pPr>
          </w:p>
          <w:p w14:paraId="365CFE1B" w14:textId="288D2E0C" w:rsidR="00B46223" w:rsidRDefault="00B46223" w:rsidP="00DB6A62">
            <w:pPr>
              <w:jc w:val="both"/>
              <w:rPr>
                <w:rFonts w:ascii="Arial" w:hAnsi="Arial" w:cs="Arial"/>
                <w:lang w:val="en-GB"/>
              </w:rPr>
            </w:pPr>
          </w:p>
          <w:p w14:paraId="4B2C4CD6" w14:textId="77777777" w:rsidR="00B46223" w:rsidRPr="00BB02B4" w:rsidRDefault="00B46223" w:rsidP="00DB6A62">
            <w:pPr>
              <w:jc w:val="both"/>
              <w:rPr>
                <w:rFonts w:ascii="Arial" w:hAnsi="Arial" w:cs="Arial"/>
                <w:lang w:val="en-GB"/>
              </w:rPr>
            </w:pPr>
          </w:p>
          <w:p w14:paraId="249DDADF" w14:textId="77777777" w:rsidR="00DB6A62" w:rsidRPr="00BB02B4" w:rsidRDefault="00DB6A62" w:rsidP="00DB6A62">
            <w:pPr>
              <w:ind w:firstLine="708"/>
              <w:jc w:val="both"/>
              <w:rPr>
                <w:rFonts w:ascii="Arial" w:hAnsi="Arial" w:cs="Arial"/>
                <w:lang w:val="en-GB"/>
              </w:rPr>
            </w:pPr>
            <w:r w:rsidRPr="003C472F">
              <w:rPr>
                <w:rFonts w:ascii="Arial" w:hAnsi="Arial" w:cs="Arial"/>
                <w:highlight w:val="black"/>
                <w:lang w:val="en-GB"/>
              </w:rPr>
              <w:lastRenderedPageBreak/>
              <w:t xml:space="preserve">6.2. The price under article 6.1. comprises complete delivery. This price includes </w:t>
            </w:r>
            <w:proofErr w:type="gramStart"/>
            <w:r w:rsidRPr="003C472F">
              <w:rPr>
                <w:rFonts w:ascii="Arial" w:hAnsi="Arial" w:cs="Arial"/>
                <w:highlight w:val="black"/>
                <w:lang w:val="en-GB"/>
              </w:rPr>
              <w:t>all of</w:t>
            </w:r>
            <w:proofErr w:type="gramEnd"/>
            <w:r w:rsidRPr="003C472F">
              <w:rPr>
                <w:rFonts w:ascii="Arial" w:hAnsi="Arial" w:cs="Arial"/>
                <w:highlight w:val="black"/>
                <w:lang w:val="en-GB"/>
              </w:rPr>
              <w:t xml:space="preserve"> the Contractor’s costs, including reasonable profit, is final and may not be unilaterally increased.</w:t>
            </w:r>
            <w:r w:rsidRPr="00BB02B4">
              <w:rPr>
                <w:rFonts w:ascii="Arial" w:hAnsi="Arial" w:cs="Arial"/>
                <w:lang w:val="en-GB"/>
              </w:rPr>
              <w:t xml:space="preserve">  </w:t>
            </w:r>
          </w:p>
          <w:p w14:paraId="56E27354" w14:textId="77777777" w:rsidR="00DB6A62" w:rsidRPr="00BB02B4" w:rsidRDefault="00DB6A62" w:rsidP="00DB6A62">
            <w:pPr>
              <w:jc w:val="both"/>
              <w:rPr>
                <w:rFonts w:ascii="Arial" w:hAnsi="Arial" w:cs="Arial"/>
                <w:lang w:val="en-GB"/>
              </w:rPr>
            </w:pPr>
          </w:p>
          <w:p w14:paraId="486F40F2" w14:textId="3C2C942A" w:rsidR="00DB6A62" w:rsidRPr="00BB02B4" w:rsidRDefault="00DB6A62" w:rsidP="00DB6A62">
            <w:pPr>
              <w:pStyle w:val="Zkladntextodsazen"/>
              <w:spacing w:after="0" w:line="240" w:lineRule="auto"/>
              <w:ind w:firstLine="708"/>
              <w:jc w:val="both"/>
              <w:rPr>
                <w:rFonts w:ascii="Arial" w:hAnsi="Arial" w:cs="Arial"/>
                <w:lang w:val="en-GB"/>
              </w:rPr>
            </w:pPr>
          </w:p>
          <w:p w14:paraId="153CDE16" w14:textId="14F71320" w:rsidR="00445BAE" w:rsidRDefault="00445BAE" w:rsidP="00DB6A62">
            <w:pPr>
              <w:pStyle w:val="Zkladntextodsazen"/>
              <w:spacing w:after="0" w:line="240" w:lineRule="auto"/>
              <w:ind w:firstLine="708"/>
              <w:jc w:val="both"/>
              <w:rPr>
                <w:rFonts w:ascii="Arial" w:hAnsi="Arial" w:cs="Arial"/>
                <w:lang w:val="en-GB"/>
              </w:rPr>
            </w:pPr>
          </w:p>
          <w:p w14:paraId="65A56161" w14:textId="1495AD45" w:rsidR="00C86646" w:rsidRDefault="00C86646" w:rsidP="00DB6A62">
            <w:pPr>
              <w:pStyle w:val="Zkladntextodsazen"/>
              <w:spacing w:after="0" w:line="240" w:lineRule="auto"/>
              <w:ind w:firstLine="708"/>
              <w:jc w:val="both"/>
              <w:rPr>
                <w:rFonts w:ascii="Arial" w:hAnsi="Arial" w:cs="Arial"/>
                <w:lang w:val="en-GB"/>
              </w:rPr>
            </w:pPr>
          </w:p>
          <w:p w14:paraId="4D24DA2D" w14:textId="77777777" w:rsidR="00C86646" w:rsidRPr="00BB02B4" w:rsidRDefault="00C86646" w:rsidP="00DB6A62">
            <w:pPr>
              <w:pStyle w:val="Zkladntextodsazen"/>
              <w:spacing w:after="0" w:line="240" w:lineRule="auto"/>
              <w:ind w:firstLine="708"/>
              <w:jc w:val="both"/>
              <w:rPr>
                <w:rFonts w:ascii="Arial" w:hAnsi="Arial" w:cs="Arial"/>
                <w:lang w:val="en-GB"/>
              </w:rPr>
            </w:pPr>
          </w:p>
          <w:p w14:paraId="0EF73894" w14:textId="77777777" w:rsidR="00445BAE" w:rsidRPr="00BB02B4" w:rsidRDefault="00445BAE" w:rsidP="00DB6A62">
            <w:pPr>
              <w:pStyle w:val="Zkladntextodsazen"/>
              <w:spacing w:after="0" w:line="240" w:lineRule="auto"/>
              <w:ind w:firstLine="708"/>
              <w:jc w:val="both"/>
              <w:rPr>
                <w:rFonts w:ascii="Arial" w:hAnsi="Arial" w:cs="Arial"/>
                <w:lang w:val="en-GB"/>
              </w:rPr>
            </w:pPr>
          </w:p>
          <w:p w14:paraId="6F1B5F2D" w14:textId="77777777" w:rsidR="00DB6A62" w:rsidRPr="00BB02B4" w:rsidRDefault="00DB6A62" w:rsidP="00DB6A62">
            <w:pPr>
              <w:jc w:val="center"/>
              <w:rPr>
                <w:rFonts w:ascii="Arial" w:hAnsi="Arial" w:cs="Arial"/>
                <w:b/>
                <w:lang w:val="en-GB"/>
              </w:rPr>
            </w:pPr>
            <w:r w:rsidRPr="00BB02B4">
              <w:rPr>
                <w:rFonts w:ascii="Arial" w:hAnsi="Arial" w:cs="Arial"/>
                <w:b/>
                <w:lang w:val="en-GB"/>
              </w:rPr>
              <w:t xml:space="preserve">7. Terms of payment </w:t>
            </w:r>
          </w:p>
          <w:p w14:paraId="081F2455" w14:textId="77777777" w:rsidR="00DB6A62" w:rsidRPr="00BB02B4" w:rsidRDefault="00DB6A62" w:rsidP="00DB6A62">
            <w:pPr>
              <w:jc w:val="both"/>
              <w:rPr>
                <w:rFonts w:ascii="Arial" w:hAnsi="Arial" w:cs="Arial"/>
                <w:lang w:val="en-GB"/>
              </w:rPr>
            </w:pPr>
          </w:p>
          <w:p w14:paraId="2DC18268"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7.1. The contracting parties have agreed that the price for the work is to be paid as follows:  </w:t>
            </w:r>
          </w:p>
          <w:p w14:paraId="73B4AC17" w14:textId="77777777" w:rsidR="00DB6A62" w:rsidRPr="00BB02B4" w:rsidRDefault="00DB6A62" w:rsidP="00DB6A62">
            <w:pPr>
              <w:ind w:firstLine="708"/>
              <w:jc w:val="both"/>
              <w:rPr>
                <w:rFonts w:ascii="Arial" w:hAnsi="Arial" w:cs="Arial"/>
                <w:lang w:val="en-GB"/>
              </w:rPr>
            </w:pPr>
          </w:p>
          <w:p w14:paraId="4069EAF2" w14:textId="3E055BCE" w:rsidR="008F0C7D" w:rsidRPr="003C472F" w:rsidRDefault="00384DBC" w:rsidP="00384DBC">
            <w:pPr>
              <w:spacing w:line="276" w:lineRule="auto"/>
              <w:ind w:firstLine="708"/>
              <w:jc w:val="both"/>
              <w:rPr>
                <w:rFonts w:ascii="Arial" w:hAnsi="Arial" w:cs="Arial"/>
                <w:lang w:val="en-GB"/>
              </w:rPr>
            </w:pPr>
            <w:r w:rsidRPr="00BB02B4">
              <w:rPr>
                <w:rFonts w:ascii="Arial" w:hAnsi="Arial" w:cs="Arial"/>
                <w:lang w:val="en-GB"/>
              </w:rPr>
              <w:t xml:space="preserve">- </w:t>
            </w:r>
            <w:r w:rsidR="008F0C7D">
              <w:rPr>
                <w:rFonts w:ascii="Arial" w:hAnsi="Arial" w:cs="Arial"/>
                <w:lang w:val="en-GB"/>
              </w:rPr>
              <w:t xml:space="preserve">contractor will issue the proforma invoice </w:t>
            </w:r>
            <w:r w:rsidR="008F0C7D" w:rsidRPr="003C472F">
              <w:rPr>
                <w:rFonts w:ascii="Arial" w:hAnsi="Arial" w:cs="Arial"/>
                <w:highlight w:val="black"/>
                <w:lang w:val="en-GB"/>
              </w:rPr>
              <w:t>4</w:t>
            </w:r>
            <w:r w:rsidR="008F0C7D" w:rsidRPr="003C472F">
              <w:rPr>
                <w:rFonts w:ascii="Arial" w:hAnsi="Arial" w:cs="Arial"/>
                <w:highlight w:val="black"/>
                <w:vertAlign w:val="superscript"/>
                <w:lang w:val="en-GB"/>
              </w:rPr>
              <w:t>th</w:t>
            </w:r>
            <w:r w:rsidR="008F0C7D" w:rsidRPr="003C472F">
              <w:rPr>
                <w:rFonts w:ascii="Arial" w:hAnsi="Arial" w:cs="Arial"/>
                <w:highlight w:val="black"/>
                <w:lang w:val="en-GB"/>
              </w:rPr>
              <w:t xml:space="preserve"> January 2021</w:t>
            </w:r>
          </w:p>
          <w:p w14:paraId="41E2AD01" w14:textId="23F77D0F" w:rsidR="00384DBC" w:rsidRPr="00BB02B4" w:rsidRDefault="008F0C7D" w:rsidP="00384DBC">
            <w:pPr>
              <w:spacing w:line="276" w:lineRule="auto"/>
              <w:ind w:firstLine="708"/>
              <w:jc w:val="both"/>
              <w:rPr>
                <w:rFonts w:ascii="Arial" w:hAnsi="Arial" w:cs="Arial"/>
                <w:lang w:val="en-GB"/>
              </w:rPr>
            </w:pPr>
            <w:r>
              <w:rPr>
                <w:rFonts w:ascii="Arial" w:hAnsi="Arial" w:cs="Arial"/>
                <w:lang w:val="en-GB"/>
              </w:rPr>
              <w:t xml:space="preserve">- </w:t>
            </w:r>
            <w:r w:rsidR="00384DBC" w:rsidRPr="00BB02B4">
              <w:rPr>
                <w:rFonts w:ascii="Arial" w:hAnsi="Arial" w:cs="Arial"/>
                <w:lang w:val="en-GB"/>
              </w:rPr>
              <w:t xml:space="preserve">a deposit of </w:t>
            </w:r>
            <w:r w:rsidR="00384DBC" w:rsidRPr="003C472F">
              <w:rPr>
                <w:rFonts w:ascii="Arial" w:hAnsi="Arial" w:cs="Arial"/>
                <w:highlight w:val="black"/>
                <w:lang w:val="en-GB"/>
              </w:rPr>
              <w:t>30 %</w:t>
            </w:r>
            <w:r w:rsidR="00384DBC" w:rsidRPr="00BB02B4">
              <w:rPr>
                <w:rFonts w:ascii="Arial" w:hAnsi="Arial" w:cs="Arial"/>
                <w:lang w:val="en-GB"/>
              </w:rPr>
              <w:t xml:space="preserve"> of the purchase price without VAT shall be paid by the Client within </w:t>
            </w:r>
            <w:r w:rsidR="002C4322" w:rsidRPr="003C472F">
              <w:rPr>
                <w:rFonts w:ascii="Arial" w:hAnsi="Arial" w:cs="Arial"/>
                <w:highlight w:val="black"/>
              </w:rPr>
              <w:t>15</w:t>
            </w:r>
            <w:r w:rsidR="00C86646" w:rsidRPr="003C472F">
              <w:rPr>
                <w:rFonts w:ascii="Arial" w:hAnsi="Arial" w:cs="Arial"/>
                <w:highlight w:val="black"/>
                <w:vertAlign w:val="superscript"/>
                <w:lang w:val="en-GB"/>
              </w:rPr>
              <w:t xml:space="preserve"> </w:t>
            </w:r>
            <w:proofErr w:type="spellStart"/>
            <w:r w:rsidR="00C86646" w:rsidRPr="003C472F">
              <w:rPr>
                <w:rFonts w:ascii="Arial" w:hAnsi="Arial" w:cs="Arial"/>
                <w:highlight w:val="black"/>
                <w:vertAlign w:val="superscript"/>
                <w:lang w:val="en-GB"/>
              </w:rPr>
              <w:t>th</w:t>
            </w:r>
            <w:proofErr w:type="spellEnd"/>
            <w:r w:rsidR="002C4322" w:rsidRPr="003C472F">
              <w:rPr>
                <w:rFonts w:ascii="Arial" w:hAnsi="Arial" w:cs="Arial"/>
                <w:highlight w:val="black"/>
              </w:rPr>
              <w:t xml:space="preserve"> </w:t>
            </w:r>
            <w:proofErr w:type="spellStart"/>
            <w:r w:rsidR="002C4322" w:rsidRPr="003C472F">
              <w:rPr>
                <w:rFonts w:ascii="Arial" w:hAnsi="Arial" w:cs="Arial"/>
                <w:highlight w:val="black"/>
              </w:rPr>
              <w:t>January</w:t>
            </w:r>
            <w:proofErr w:type="spellEnd"/>
            <w:r w:rsidR="002C4322" w:rsidRPr="003C472F">
              <w:rPr>
                <w:rFonts w:ascii="Arial" w:hAnsi="Arial" w:cs="Arial"/>
                <w:highlight w:val="black"/>
              </w:rPr>
              <w:t xml:space="preserve"> 2021</w:t>
            </w:r>
            <w:r w:rsidR="00384DBC" w:rsidRPr="00BB02B4">
              <w:rPr>
                <w:rFonts w:ascii="Arial" w:hAnsi="Arial" w:cs="Arial"/>
                <w:lang w:val="en-GB"/>
              </w:rPr>
              <w:t xml:space="preserve">.   </w:t>
            </w:r>
          </w:p>
          <w:p w14:paraId="3013E63E" w14:textId="77777777" w:rsidR="00384DBC" w:rsidRPr="00BB02B4" w:rsidRDefault="00384DBC" w:rsidP="00384DBC">
            <w:pPr>
              <w:spacing w:line="276" w:lineRule="auto"/>
              <w:ind w:firstLine="708"/>
              <w:jc w:val="both"/>
              <w:rPr>
                <w:rFonts w:ascii="Arial" w:hAnsi="Arial" w:cs="Arial"/>
                <w:lang w:val="en-GB"/>
              </w:rPr>
            </w:pPr>
            <w:r w:rsidRPr="00BB02B4">
              <w:rPr>
                <w:rFonts w:ascii="Arial" w:hAnsi="Arial" w:cs="Arial"/>
                <w:lang w:val="en-GB"/>
              </w:rPr>
              <w:t xml:space="preserve">- the balance of the price inclusive of VAT on the whole amount shall be paid by the Client within </w:t>
            </w:r>
            <w:r w:rsidRPr="003C472F">
              <w:rPr>
                <w:rFonts w:ascii="Arial" w:hAnsi="Arial" w:cs="Arial"/>
                <w:highlight w:val="black"/>
                <w:lang w:val="en-GB"/>
              </w:rPr>
              <w:t>30 days</w:t>
            </w:r>
            <w:r w:rsidRPr="003C472F">
              <w:rPr>
                <w:rFonts w:ascii="Arial" w:hAnsi="Arial" w:cs="Arial"/>
                <w:lang w:val="en-GB"/>
              </w:rPr>
              <w:t xml:space="preserve"> </w:t>
            </w:r>
            <w:r w:rsidRPr="00BB02B4">
              <w:rPr>
                <w:rFonts w:ascii="Arial" w:hAnsi="Arial" w:cs="Arial"/>
                <w:lang w:val="en-GB"/>
              </w:rPr>
              <w:t xml:space="preserve">of handover of the finished work. </w:t>
            </w:r>
          </w:p>
          <w:p w14:paraId="6C1EFA57"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The Client’s obligation to pay the price for the work shall be considered fulfilled at the instant when it is credited to the Contractor’s bank account specified at the head of this contract or on the relevant invoice.   </w:t>
            </w:r>
          </w:p>
          <w:p w14:paraId="7B76CF84" w14:textId="77777777" w:rsidR="00DB6A62" w:rsidRPr="00BB02B4" w:rsidRDefault="00DB6A62" w:rsidP="00DB6A62">
            <w:pPr>
              <w:ind w:firstLine="708"/>
              <w:jc w:val="both"/>
              <w:rPr>
                <w:rFonts w:ascii="Arial" w:hAnsi="Arial" w:cs="Arial"/>
                <w:lang w:val="en-GB"/>
              </w:rPr>
            </w:pPr>
          </w:p>
          <w:p w14:paraId="111B8E95" w14:textId="0A19CD4D" w:rsidR="00D12300" w:rsidRPr="00BB02B4" w:rsidRDefault="00DB6A62" w:rsidP="00514246">
            <w:pPr>
              <w:pStyle w:val="Zkladntextodsazen"/>
              <w:spacing w:line="240" w:lineRule="auto"/>
              <w:ind w:firstLine="709"/>
              <w:jc w:val="both"/>
              <w:rPr>
                <w:rFonts w:ascii="Arial" w:hAnsi="Arial" w:cs="Arial"/>
                <w:lang w:val="en-GB"/>
              </w:rPr>
            </w:pPr>
            <w:r w:rsidRPr="00BB02B4">
              <w:rPr>
                <w:rFonts w:ascii="Arial" w:hAnsi="Arial" w:cs="Arial"/>
                <w:lang w:val="en-GB"/>
              </w:rPr>
              <w:t>7.2. The invoice for the price for the work in accordance with article 7.1. must contain all appurtenances required by Act No. 235/2004 Coll., and amendments, on value added tax. The Client is entitled to return an invoice which does not contain these appurtenances or if these appurtenances are incorrect or incomplete to the Contractor.</w:t>
            </w:r>
          </w:p>
          <w:p w14:paraId="6939AB64" w14:textId="77777777" w:rsidR="00D12300" w:rsidRPr="00BB02B4" w:rsidRDefault="00D12300" w:rsidP="00DB6A62">
            <w:pPr>
              <w:ind w:left="705"/>
              <w:jc w:val="both"/>
              <w:rPr>
                <w:rFonts w:ascii="Arial" w:hAnsi="Arial" w:cs="Arial"/>
                <w:lang w:val="en-GB"/>
              </w:rPr>
            </w:pPr>
          </w:p>
          <w:p w14:paraId="5DADD674" w14:textId="77777777" w:rsidR="00D12300" w:rsidRPr="00BB02B4" w:rsidRDefault="00D12300" w:rsidP="00DB6A62">
            <w:pPr>
              <w:ind w:left="705"/>
              <w:jc w:val="both"/>
              <w:rPr>
                <w:rFonts w:ascii="Arial" w:hAnsi="Arial" w:cs="Arial"/>
                <w:lang w:val="en-GB"/>
              </w:rPr>
            </w:pPr>
          </w:p>
          <w:p w14:paraId="71090CEF" w14:textId="77777777" w:rsidR="00DB6A62" w:rsidRPr="00BB02B4" w:rsidRDefault="00DB6A62" w:rsidP="00DB6A62">
            <w:pPr>
              <w:jc w:val="center"/>
              <w:rPr>
                <w:rFonts w:ascii="Arial" w:hAnsi="Arial" w:cs="Arial"/>
                <w:b/>
                <w:lang w:val="en-GB"/>
              </w:rPr>
            </w:pPr>
            <w:r w:rsidRPr="00BB02B4">
              <w:rPr>
                <w:rFonts w:ascii="Arial" w:hAnsi="Arial" w:cs="Arial"/>
                <w:b/>
                <w:lang w:val="en-GB"/>
              </w:rPr>
              <w:t xml:space="preserve">8. Liability for defects </w:t>
            </w:r>
          </w:p>
          <w:p w14:paraId="03422324" w14:textId="77777777" w:rsidR="00DB6A62" w:rsidRPr="00BB02B4" w:rsidRDefault="00DB6A62" w:rsidP="00DB6A62">
            <w:pPr>
              <w:jc w:val="center"/>
              <w:rPr>
                <w:rFonts w:ascii="Arial" w:hAnsi="Arial" w:cs="Arial"/>
                <w:color w:val="FF0000"/>
                <w:lang w:val="en-GB"/>
              </w:rPr>
            </w:pPr>
          </w:p>
          <w:p w14:paraId="1B4AC85D" w14:textId="25A53367" w:rsidR="00DB6A62" w:rsidRPr="00BB02B4" w:rsidRDefault="00DB6A62" w:rsidP="00DB6A62">
            <w:pPr>
              <w:pStyle w:val="Zkladntextodsazen"/>
              <w:spacing w:line="240" w:lineRule="auto"/>
              <w:ind w:firstLine="709"/>
              <w:jc w:val="both"/>
              <w:rPr>
                <w:rFonts w:ascii="Arial" w:hAnsi="Arial" w:cs="Arial"/>
                <w:lang w:val="en-GB"/>
              </w:rPr>
            </w:pPr>
            <w:r w:rsidRPr="00BB02B4">
              <w:rPr>
                <w:rFonts w:ascii="Arial" w:hAnsi="Arial" w:cs="Arial"/>
                <w:lang w:val="en-GB"/>
              </w:rPr>
              <w:t xml:space="preserve">8.1. The Contractor provides the Client with a guarantee on the work for a period of </w:t>
            </w:r>
            <w:r w:rsidR="00C419A0" w:rsidRPr="003C472F">
              <w:rPr>
                <w:rFonts w:ascii="Arial" w:hAnsi="Arial" w:cs="Arial"/>
                <w:color w:val="000000"/>
                <w:highlight w:val="black"/>
                <w:lang w:val="en-GB"/>
              </w:rPr>
              <w:t>60</w:t>
            </w:r>
            <w:r w:rsidRPr="00BB02B4">
              <w:rPr>
                <w:rFonts w:ascii="Arial" w:hAnsi="Arial" w:cs="Arial"/>
                <w:color w:val="000000"/>
                <w:lang w:val="en-GB"/>
              </w:rPr>
              <w:t xml:space="preserve"> months </w:t>
            </w:r>
            <w:r w:rsidRPr="00BB02B4">
              <w:rPr>
                <w:rFonts w:ascii="Arial" w:hAnsi="Arial" w:cs="Arial"/>
                <w:lang w:val="en-GB"/>
              </w:rPr>
              <w:t>from recor</w:t>
            </w:r>
            <w:r w:rsidR="00ED30AC" w:rsidRPr="00BB02B4">
              <w:rPr>
                <w:rFonts w:ascii="Arial" w:hAnsi="Arial" w:cs="Arial"/>
                <w:lang w:val="en-GB"/>
              </w:rPr>
              <w:t xml:space="preserve">ded handover and acceptance of </w:t>
            </w:r>
            <w:r w:rsidRPr="00BB02B4">
              <w:rPr>
                <w:rFonts w:ascii="Arial" w:hAnsi="Arial" w:cs="Arial"/>
                <w:lang w:val="en-GB"/>
              </w:rPr>
              <w:t xml:space="preserve">the work by the Client. </w:t>
            </w:r>
            <w:r w:rsidR="003B7EA8" w:rsidRPr="00BB02B4">
              <w:rPr>
                <w:rFonts w:ascii="Arial" w:hAnsi="Arial" w:cs="Arial"/>
                <w:lang w:val="en-GB"/>
              </w:rPr>
              <w:t>The condition is to carry out an annual inspection by a contractor's employee</w:t>
            </w:r>
            <w:r w:rsidR="0087469B">
              <w:rPr>
                <w:rFonts w:ascii="Arial" w:hAnsi="Arial" w:cs="Arial"/>
                <w:lang w:val="en-GB"/>
              </w:rPr>
              <w:t>.</w:t>
            </w:r>
            <w:r w:rsidR="00AE141D">
              <w:rPr>
                <w:rFonts w:ascii="Arial" w:hAnsi="Arial" w:cs="Arial"/>
                <w:lang w:val="en-GB"/>
              </w:rPr>
              <w:t xml:space="preserve"> </w:t>
            </w:r>
          </w:p>
          <w:p w14:paraId="1EF558AE" w14:textId="77777777" w:rsidR="00DB6A62" w:rsidRPr="00BB02B4" w:rsidRDefault="00DB6A62" w:rsidP="00DB6A62">
            <w:pPr>
              <w:pStyle w:val="Zkladntextodsazen"/>
              <w:spacing w:line="240" w:lineRule="auto"/>
              <w:ind w:firstLine="709"/>
              <w:jc w:val="both"/>
              <w:rPr>
                <w:rFonts w:ascii="Arial" w:hAnsi="Arial" w:cs="Arial"/>
                <w:lang w:val="en-GB"/>
              </w:rPr>
            </w:pPr>
            <w:r w:rsidRPr="00BB02B4">
              <w:rPr>
                <w:rFonts w:ascii="Arial" w:hAnsi="Arial" w:cs="Arial"/>
                <w:lang w:val="en-GB"/>
              </w:rPr>
              <w:t xml:space="preserve">8.2. The Client is required to inform the Contractor of any apparent defects in the quality and scope of service and work as possible immediately after discovering them, at latest, however, by the date of expiry of the guarantee period.     </w:t>
            </w:r>
          </w:p>
          <w:p w14:paraId="2DD62598" w14:textId="77777777" w:rsidR="00445BAE" w:rsidRPr="00BB02B4" w:rsidRDefault="00DB6A62" w:rsidP="00DB6A62">
            <w:pPr>
              <w:pStyle w:val="Zkladntextodsazen"/>
              <w:spacing w:line="240" w:lineRule="auto"/>
              <w:ind w:firstLine="709"/>
              <w:jc w:val="both"/>
              <w:rPr>
                <w:rFonts w:ascii="Arial" w:hAnsi="Arial" w:cs="Arial"/>
                <w:lang w:val="en-GB"/>
              </w:rPr>
            </w:pPr>
            <w:r w:rsidRPr="00BB02B4">
              <w:rPr>
                <w:rFonts w:ascii="Arial" w:hAnsi="Arial" w:cs="Arial"/>
                <w:lang w:val="en-GB"/>
              </w:rPr>
              <w:t xml:space="preserve">8.3. The Contractor undertakes to begin with elimination of a defect within </w:t>
            </w:r>
            <w:r w:rsidRPr="003C472F">
              <w:rPr>
                <w:rFonts w:ascii="Arial" w:hAnsi="Arial" w:cs="Arial"/>
                <w:highlight w:val="black"/>
                <w:lang w:val="en-GB"/>
              </w:rPr>
              <w:t>10</w:t>
            </w:r>
            <w:r w:rsidRPr="00BB02B4">
              <w:rPr>
                <w:rFonts w:ascii="Arial" w:hAnsi="Arial" w:cs="Arial"/>
                <w:lang w:val="en-GB"/>
              </w:rPr>
              <w:t xml:space="preserve"> working days of receiving a written request to eliminate the defect. If it is necessary to replace a part which the Contractor does not have in stock, replacement shall be performed within </w:t>
            </w:r>
            <w:r w:rsidRPr="003C472F">
              <w:rPr>
                <w:rFonts w:ascii="Arial" w:hAnsi="Arial" w:cs="Arial"/>
                <w:highlight w:val="black"/>
                <w:lang w:val="en-GB"/>
              </w:rPr>
              <w:t>40</w:t>
            </w:r>
            <w:r w:rsidRPr="00BB02B4">
              <w:rPr>
                <w:rFonts w:ascii="Arial" w:hAnsi="Arial" w:cs="Arial"/>
                <w:lang w:val="en-GB"/>
              </w:rPr>
              <w:t xml:space="preserve"> days at latest. In the case of parts in stock, the replacement limit is </w:t>
            </w:r>
            <w:r w:rsidRPr="003C472F">
              <w:rPr>
                <w:rFonts w:ascii="Arial" w:hAnsi="Arial" w:cs="Arial"/>
                <w:highlight w:val="black"/>
                <w:lang w:val="en-GB"/>
              </w:rPr>
              <w:t>14</w:t>
            </w:r>
            <w:r w:rsidRPr="00BB02B4">
              <w:rPr>
                <w:rFonts w:ascii="Arial" w:hAnsi="Arial" w:cs="Arial"/>
                <w:lang w:val="en-GB"/>
              </w:rPr>
              <w:t xml:space="preserve"> </w:t>
            </w:r>
            <w:r w:rsidR="00672340" w:rsidRPr="00BB02B4">
              <w:rPr>
                <w:rFonts w:ascii="Arial" w:hAnsi="Arial" w:cs="Arial"/>
                <w:lang w:val="en-GB"/>
              </w:rPr>
              <w:t xml:space="preserve">working </w:t>
            </w:r>
            <w:r w:rsidRPr="00BB02B4">
              <w:rPr>
                <w:rFonts w:ascii="Arial" w:hAnsi="Arial" w:cs="Arial"/>
                <w:lang w:val="en-GB"/>
              </w:rPr>
              <w:t xml:space="preserve">days. The Contractor undertakes to replace or repair within the </w:t>
            </w:r>
            <w:proofErr w:type="gramStart"/>
            <w:r w:rsidRPr="00BB02B4">
              <w:rPr>
                <w:rFonts w:ascii="Arial" w:hAnsi="Arial" w:cs="Arial"/>
                <w:lang w:val="en-GB"/>
              </w:rPr>
              <w:t>aforementioned limits</w:t>
            </w:r>
            <w:proofErr w:type="gramEnd"/>
            <w:r w:rsidRPr="00BB02B4">
              <w:rPr>
                <w:rFonts w:ascii="Arial" w:hAnsi="Arial" w:cs="Arial"/>
                <w:lang w:val="en-GB"/>
              </w:rPr>
              <w:t xml:space="preserve"> all components which are defective or damaged due to the use of </w:t>
            </w:r>
            <w:r w:rsidRPr="00BB02B4">
              <w:rPr>
                <w:rFonts w:ascii="Arial" w:hAnsi="Arial" w:cs="Arial"/>
                <w:lang w:val="en-GB"/>
              </w:rPr>
              <w:lastRenderedPageBreak/>
              <w:t xml:space="preserve">defective materials, defective construction or faulty equipment. Any defective component of the shelving system shall become the property of the Contractor from the moment of replacement by a new component.       </w:t>
            </w:r>
          </w:p>
          <w:p w14:paraId="4557BADE" w14:textId="646C67C7" w:rsidR="00DB6A62" w:rsidRPr="00BB02B4" w:rsidRDefault="00DB6A62" w:rsidP="00DB6A62">
            <w:pPr>
              <w:pStyle w:val="Zkladntextodsazen"/>
              <w:spacing w:line="240" w:lineRule="auto"/>
              <w:ind w:firstLine="709"/>
              <w:jc w:val="both"/>
              <w:rPr>
                <w:rFonts w:ascii="Arial" w:hAnsi="Arial" w:cs="Arial"/>
                <w:lang w:val="en-GB"/>
              </w:rPr>
            </w:pPr>
            <w:r w:rsidRPr="00BB02B4">
              <w:rPr>
                <w:rFonts w:ascii="Arial" w:hAnsi="Arial" w:cs="Arial"/>
                <w:lang w:val="en-GB"/>
              </w:rPr>
              <w:t xml:space="preserve">     </w:t>
            </w:r>
          </w:p>
          <w:p w14:paraId="51A89E34" w14:textId="77777777" w:rsidR="00DB6A62" w:rsidRPr="00BB02B4" w:rsidRDefault="00DB6A62" w:rsidP="004D753F">
            <w:pPr>
              <w:pStyle w:val="Zkladntextodsazen"/>
              <w:spacing w:after="0" w:line="240" w:lineRule="auto"/>
              <w:ind w:firstLine="708"/>
              <w:jc w:val="both"/>
              <w:rPr>
                <w:rFonts w:ascii="Arial" w:hAnsi="Arial" w:cs="Arial"/>
                <w:lang w:val="en-GB"/>
              </w:rPr>
            </w:pPr>
            <w:r w:rsidRPr="00BB02B4">
              <w:rPr>
                <w:rFonts w:ascii="Arial" w:hAnsi="Arial" w:cs="Arial"/>
                <w:lang w:val="en-GB"/>
              </w:rPr>
              <w:t>8.4. Damage caused by insufficient maintenance, non-compliance to operational regulations, overloading, unsuitable operational machinery, the effects of chemicals or electrolytes and faults which were caused by defective installation or construction works which were not performed by the Contractor or his subcontractors are excluded from this guarantee. The guarantee shall become void if the Client or a third party performs a repair or alteration without the advance written consent of the Contractor.</w:t>
            </w:r>
          </w:p>
          <w:p w14:paraId="4CCA1CA3" w14:textId="77777777" w:rsidR="00DB6A62" w:rsidRPr="00BB02B4" w:rsidRDefault="00DB6A62" w:rsidP="00DB6A62">
            <w:pPr>
              <w:pStyle w:val="Zkladntextodsazen"/>
              <w:spacing w:after="0" w:line="240" w:lineRule="auto"/>
              <w:ind w:firstLine="708"/>
              <w:jc w:val="both"/>
              <w:rPr>
                <w:rFonts w:ascii="Arial" w:hAnsi="Arial" w:cs="Arial"/>
                <w:lang w:val="en-GB"/>
              </w:rPr>
            </w:pPr>
            <w:r w:rsidRPr="00BB02B4">
              <w:rPr>
                <w:rFonts w:ascii="Arial" w:hAnsi="Arial" w:cs="Arial"/>
                <w:lang w:val="en-GB"/>
              </w:rPr>
              <w:t xml:space="preserve"> </w:t>
            </w:r>
          </w:p>
          <w:p w14:paraId="00B97AB3" w14:textId="41796933" w:rsidR="00DB6A62" w:rsidRPr="00BB02B4" w:rsidRDefault="00DB6A62" w:rsidP="00DB6A62">
            <w:pPr>
              <w:ind w:firstLine="708"/>
              <w:jc w:val="both"/>
              <w:rPr>
                <w:rFonts w:ascii="Arial" w:hAnsi="Arial" w:cs="Arial"/>
                <w:lang w:val="en-GB"/>
              </w:rPr>
            </w:pPr>
            <w:r w:rsidRPr="003C472F">
              <w:rPr>
                <w:rFonts w:ascii="Arial" w:hAnsi="Arial" w:cs="Arial"/>
                <w:highlight w:val="black"/>
                <w:lang w:val="en-GB"/>
              </w:rPr>
              <w:t>8.</w:t>
            </w:r>
            <w:r w:rsidR="003B7EA8" w:rsidRPr="003C472F">
              <w:rPr>
                <w:rFonts w:ascii="Arial" w:hAnsi="Arial" w:cs="Arial"/>
                <w:highlight w:val="black"/>
                <w:lang w:val="en-GB"/>
              </w:rPr>
              <w:t>5</w:t>
            </w:r>
            <w:r w:rsidRPr="003C472F">
              <w:rPr>
                <w:rFonts w:ascii="Arial" w:hAnsi="Arial" w:cs="Arial"/>
                <w:highlight w:val="black"/>
                <w:lang w:val="en-GB"/>
              </w:rPr>
              <w:t xml:space="preserve">. The </w:t>
            </w:r>
            <w:r w:rsidR="006D5992" w:rsidRPr="003C472F">
              <w:rPr>
                <w:rFonts w:ascii="Arial" w:hAnsi="Arial" w:cs="Arial"/>
                <w:highlight w:val="black"/>
                <w:lang w:val="en-GB"/>
              </w:rPr>
              <w:t>Contractor</w:t>
            </w:r>
            <w:r w:rsidRPr="003C472F">
              <w:rPr>
                <w:rFonts w:ascii="Arial" w:hAnsi="Arial" w:cs="Arial"/>
                <w:highlight w:val="black"/>
                <w:lang w:val="en-GB"/>
              </w:rPr>
              <w:t xml:space="preserve"> shall pay any costs for elimination of any damage resulting from his negligence to the C</w:t>
            </w:r>
            <w:r w:rsidR="006D5992" w:rsidRPr="003C472F">
              <w:rPr>
                <w:rFonts w:ascii="Arial" w:hAnsi="Arial" w:cs="Arial"/>
                <w:highlight w:val="black"/>
                <w:lang w:val="en-GB"/>
              </w:rPr>
              <w:t>lient</w:t>
            </w:r>
            <w:r w:rsidRPr="003C472F">
              <w:rPr>
                <w:rFonts w:ascii="Arial" w:hAnsi="Arial" w:cs="Arial"/>
                <w:highlight w:val="black"/>
                <w:lang w:val="en-GB"/>
              </w:rPr>
              <w:t>’s equipment and construction items occurring during performance of the subject of this contract.</w:t>
            </w:r>
            <w:r w:rsidRPr="00BB02B4">
              <w:rPr>
                <w:rFonts w:ascii="Arial" w:hAnsi="Arial" w:cs="Arial"/>
                <w:lang w:val="en-GB"/>
              </w:rPr>
              <w:t xml:space="preserve">  </w:t>
            </w:r>
          </w:p>
          <w:p w14:paraId="66A4E491" w14:textId="77777777" w:rsidR="00DB6A62" w:rsidRPr="00BB02B4" w:rsidRDefault="00DB6A62" w:rsidP="00DB6A62">
            <w:pPr>
              <w:pStyle w:val="Zkladntextodsazen"/>
              <w:spacing w:after="0" w:line="240" w:lineRule="auto"/>
              <w:ind w:firstLine="708"/>
              <w:jc w:val="both"/>
              <w:rPr>
                <w:rFonts w:ascii="Arial" w:hAnsi="Arial" w:cs="Arial"/>
                <w:lang w:val="en-GB"/>
              </w:rPr>
            </w:pPr>
          </w:p>
          <w:p w14:paraId="5EE169B7" w14:textId="77777777" w:rsidR="00DB6A62" w:rsidRPr="00BB02B4" w:rsidRDefault="00DB6A62" w:rsidP="00DB6A62">
            <w:pPr>
              <w:pStyle w:val="Zkladntextodsazen"/>
              <w:spacing w:after="0" w:line="240" w:lineRule="auto"/>
              <w:ind w:firstLine="708"/>
              <w:jc w:val="both"/>
              <w:rPr>
                <w:rFonts w:ascii="Arial" w:hAnsi="Arial" w:cs="Arial"/>
                <w:lang w:val="en-GB"/>
              </w:rPr>
            </w:pPr>
          </w:p>
          <w:p w14:paraId="08A16B06" w14:textId="77777777" w:rsidR="00DB6A62" w:rsidRPr="00BB02B4" w:rsidRDefault="00DB6A62" w:rsidP="00DB6A62">
            <w:pPr>
              <w:jc w:val="center"/>
              <w:rPr>
                <w:rFonts w:ascii="Arial" w:hAnsi="Arial" w:cs="Arial"/>
                <w:b/>
                <w:lang w:val="en-GB"/>
              </w:rPr>
            </w:pPr>
            <w:r w:rsidRPr="00BB02B4">
              <w:rPr>
                <w:rFonts w:ascii="Arial" w:hAnsi="Arial" w:cs="Arial"/>
                <w:b/>
                <w:lang w:val="en-GB"/>
              </w:rPr>
              <w:t xml:space="preserve">9. Synergy of the Client </w:t>
            </w:r>
          </w:p>
          <w:p w14:paraId="33937AFB" w14:textId="77777777" w:rsidR="00DB6A62" w:rsidRPr="00BB02B4" w:rsidRDefault="00DB6A62" w:rsidP="00DB6A62">
            <w:pPr>
              <w:jc w:val="both"/>
              <w:rPr>
                <w:rFonts w:ascii="Arial" w:hAnsi="Arial" w:cs="Arial"/>
                <w:lang w:val="en-GB"/>
              </w:rPr>
            </w:pPr>
          </w:p>
          <w:p w14:paraId="3BE1B2B2" w14:textId="77777777" w:rsidR="00DB6A62" w:rsidRPr="00BB02B4" w:rsidRDefault="00DB6A62" w:rsidP="00DB6A62">
            <w:pPr>
              <w:ind w:firstLine="705"/>
              <w:jc w:val="both"/>
              <w:rPr>
                <w:rFonts w:ascii="Arial" w:hAnsi="Arial" w:cs="Arial"/>
                <w:lang w:val="en-GB"/>
              </w:rPr>
            </w:pPr>
            <w:r w:rsidRPr="00BB02B4">
              <w:rPr>
                <w:rFonts w:ascii="Arial" w:hAnsi="Arial" w:cs="Arial"/>
                <w:lang w:val="en-GB"/>
              </w:rPr>
              <w:t xml:space="preserve">9.1. The contracting parties have agreed that the Client is required to provide the Contractor with the following cooperation during performance of the contract, free of charge:  </w:t>
            </w:r>
          </w:p>
          <w:p w14:paraId="5C912364" w14:textId="77777777" w:rsidR="00DB6A62" w:rsidRPr="00BB02B4" w:rsidRDefault="00DB6A62" w:rsidP="00DB6A62">
            <w:pPr>
              <w:numPr>
                <w:ilvl w:val="0"/>
                <w:numId w:val="1"/>
              </w:numPr>
              <w:jc w:val="both"/>
              <w:rPr>
                <w:rFonts w:ascii="Arial" w:hAnsi="Arial" w:cs="Arial"/>
                <w:lang w:val="en-GB"/>
              </w:rPr>
            </w:pPr>
            <w:r w:rsidRPr="00BB02B4">
              <w:rPr>
                <w:rFonts w:ascii="Arial" w:hAnsi="Arial" w:cs="Arial"/>
                <w:lang w:val="en-GB"/>
              </w:rPr>
              <w:t xml:space="preserve">The installation spaces shall be sufficiently illuminated, dry, unencumbered and must facilitate the supply, unloading and temporary storage of materials.  </w:t>
            </w:r>
          </w:p>
          <w:p w14:paraId="07BF7C4C" w14:textId="77777777" w:rsidR="00DB6A62" w:rsidRPr="00BB02B4" w:rsidRDefault="00DB6A62" w:rsidP="00DB6A62">
            <w:pPr>
              <w:numPr>
                <w:ilvl w:val="0"/>
                <w:numId w:val="1"/>
              </w:numPr>
              <w:jc w:val="both"/>
              <w:rPr>
                <w:rFonts w:ascii="Arial" w:hAnsi="Arial" w:cs="Arial"/>
                <w:lang w:val="en-GB"/>
              </w:rPr>
            </w:pPr>
            <w:r w:rsidRPr="00BB02B4">
              <w:rPr>
                <w:rFonts w:ascii="Arial" w:hAnsi="Arial" w:cs="Arial"/>
                <w:lang w:val="en-GB"/>
              </w:rPr>
              <w:t xml:space="preserve">The Client shall provide an electrical connection point of 220/380 V in the installation space free of charge for the Contractor.    </w:t>
            </w:r>
          </w:p>
          <w:p w14:paraId="581022A2" w14:textId="77777777" w:rsidR="00DB6A62" w:rsidRPr="00BB02B4" w:rsidRDefault="00DB6A62" w:rsidP="00DB6A62">
            <w:pPr>
              <w:numPr>
                <w:ilvl w:val="0"/>
                <w:numId w:val="1"/>
              </w:numPr>
              <w:jc w:val="both"/>
              <w:rPr>
                <w:rFonts w:ascii="Arial" w:hAnsi="Arial" w:cs="Arial"/>
                <w:lang w:val="en-GB"/>
              </w:rPr>
            </w:pPr>
            <w:r w:rsidRPr="00BB02B4">
              <w:rPr>
                <w:rFonts w:ascii="Arial" w:hAnsi="Arial" w:cs="Arial"/>
                <w:lang w:val="en-GB"/>
              </w:rPr>
              <w:t xml:space="preserve">The Client shall designate an employee empowered with the function of technical supervisor, authorised to sign the installation log. His name shall be given during signature of the contract and </w:t>
            </w:r>
            <w:proofErr w:type="gramStart"/>
            <w:r w:rsidRPr="00BB02B4">
              <w:rPr>
                <w:rFonts w:ascii="Arial" w:hAnsi="Arial" w:cs="Arial"/>
                <w:lang w:val="en-GB"/>
              </w:rPr>
              <w:t>entered into</w:t>
            </w:r>
            <w:proofErr w:type="gramEnd"/>
            <w:r w:rsidRPr="00BB02B4">
              <w:rPr>
                <w:rFonts w:ascii="Arial" w:hAnsi="Arial" w:cs="Arial"/>
                <w:lang w:val="en-GB"/>
              </w:rPr>
              <w:t xml:space="preserve"> the installation log. This employee shall monitor the course of installation work and shall be authorised to enter remarks into the installation log.       </w:t>
            </w:r>
          </w:p>
          <w:p w14:paraId="7E0D9570" w14:textId="77777777" w:rsidR="00DB6A62" w:rsidRPr="00BB02B4" w:rsidRDefault="00DB6A62" w:rsidP="00DB6A62">
            <w:pPr>
              <w:numPr>
                <w:ilvl w:val="0"/>
                <w:numId w:val="1"/>
              </w:numPr>
              <w:jc w:val="both"/>
              <w:rPr>
                <w:rFonts w:ascii="Arial" w:hAnsi="Arial" w:cs="Arial"/>
                <w:lang w:val="en-GB"/>
              </w:rPr>
            </w:pPr>
            <w:r w:rsidRPr="00BB02B4">
              <w:rPr>
                <w:rFonts w:ascii="Arial" w:hAnsi="Arial" w:cs="Arial"/>
                <w:lang w:val="en-GB"/>
              </w:rPr>
              <w:t xml:space="preserve">The Client shall enable the Contractor’s vehicles, workers and subcontractors access to the installation space which is the site of performance under this </w:t>
            </w:r>
            <w:proofErr w:type="gramStart"/>
            <w:r w:rsidRPr="00BB02B4">
              <w:rPr>
                <w:rFonts w:ascii="Arial" w:hAnsi="Arial" w:cs="Arial"/>
                <w:lang w:val="en-GB"/>
              </w:rPr>
              <w:t xml:space="preserve">contract.   </w:t>
            </w:r>
            <w:proofErr w:type="gramEnd"/>
            <w:r w:rsidRPr="00BB02B4">
              <w:rPr>
                <w:rFonts w:ascii="Arial" w:hAnsi="Arial" w:cs="Arial"/>
                <w:lang w:val="en-GB"/>
              </w:rPr>
              <w:t xml:space="preserve">. </w:t>
            </w:r>
          </w:p>
          <w:p w14:paraId="6A2ADBCD" w14:textId="24769429" w:rsidR="00DB6A62" w:rsidRDefault="00DB6A62" w:rsidP="00DB6A62">
            <w:pPr>
              <w:ind w:left="705"/>
              <w:jc w:val="both"/>
              <w:rPr>
                <w:rFonts w:ascii="Arial" w:hAnsi="Arial" w:cs="Arial"/>
                <w:lang w:val="en-GB"/>
              </w:rPr>
            </w:pPr>
          </w:p>
          <w:p w14:paraId="741EA330" w14:textId="56674E6A" w:rsidR="00B46223" w:rsidRDefault="00B46223" w:rsidP="00DB6A62">
            <w:pPr>
              <w:ind w:left="705"/>
              <w:jc w:val="both"/>
              <w:rPr>
                <w:rFonts w:ascii="Arial" w:hAnsi="Arial" w:cs="Arial"/>
                <w:lang w:val="en-GB"/>
              </w:rPr>
            </w:pPr>
          </w:p>
          <w:p w14:paraId="54381A97" w14:textId="0760E3C8" w:rsidR="00B46223" w:rsidRDefault="00B46223" w:rsidP="00DB6A62">
            <w:pPr>
              <w:ind w:left="705"/>
              <w:jc w:val="both"/>
              <w:rPr>
                <w:rFonts w:ascii="Arial" w:hAnsi="Arial" w:cs="Arial"/>
                <w:lang w:val="en-GB"/>
              </w:rPr>
            </w:pPr>
          </w:p>
          <w:p w14:paraId="2B0F29BA" w14:textId="7FC095A4" w:rsidR="00B46223" w:rsidRDefault="00B46223" w:rsidP="00DB6A62">
            <w:pPr>
              <w:ind w:left="705"/>
              <w:jc w:val="both"/>
              <w:rPr>
                <w:rFonts w:ascii="Arial" w:hAnsi="Arial" w:cs="Arial"/>
                <w:lang w:val="en-GB"/>
              </w:rPr>
            </w:pPr>
          </w:p>
          <w:p w14:paraId="1A39A2F3" w14:textId="302D0D2F" w:rsidR="00B46223" w:rsidRDefault="00B46223" w:rsidP="00DB6A62">
            <w:pPr>
              <w:ind w:left="705"/>
              <w:jc w:val="both"/>
              <w:rPr>
                <w:rFonts w:ascii="Arial" w:hAnsi="Arial" w:cs="Arial"/>
                <w:lang w:val="en-GB"/>
              </w:rPr>
            </w:pPr>
          </w:p>
          <w:p w14:paraId="4B5F93CC" w14:textId="2CB5DD24" w:rsidR="00B46223" w:rsidRDefault="00B46223" w:rsidP="00DB6A62">
            <w:pPr>
              <w:ind w:left="705"/>
              <w:jc w:val="both"/>
              <w:rPr>
                <w:rFonts w:ascii="Arial" w:hAnsi="Arial" w:cs="Arial"/>
                <w:lang w:val="en-GB"/>
              </w:rPr>
            </w:pPr>
          </w:p>
          <w:p w14:paraId="57F1745C" w14:textId="77777777" w:rsidR="00B46223" w:rsidRPr="00BB02B4" w:rsidRDefault="00B46223" w:rsidP="00DB6A62">
            <w:pPr>
              <w:ind w:left="705"/>
              <w:jc w:val="both"/>
              <w:rPr>
                <w:rFonts w:ascii="Arial" w:hAnsi="Arial" w:cs="Arial"/>
                <w:lang w:val="en-GB"/>
              </w:rPr>
            </w:pPr>
          </w:p>
          <w:p w14:paraId="093F39E4" w14:textId="77777777" w:rsidR="00DB6A62" w:rsidRPr="00BB02B4" w:rsidRDefault="00DB6A62" w:rsidP="00DB6A62">
            <w:pPr>
              <w:ind w:left="705"/>
              <w:jc w:val="both"/>
              <w:rPr>
                <w:rFonts w:ascii="Arial" w:hAnsi="Arial" w:cs="Arial"/>
                <w:lang w:val="en-GB"/>
              </w:rPr>
            </w:pPr>
          </w:p>
          <w:p w14:paraId="599CA150" w14:textId="77777777" w:rsidR="00DB6A62" w:rsidRPr="00BB02B4" w:rsidRDefault="00DB6A62" w:rsidP="00DB6A62">
            <w:pPr>
              <w:jc w:val="center"/>
              <w:rPr>
                <w:rFonts w:ascii="Arial" w:hAnsi="Arial" w:cs="Arial"/>
                <w:b/>
                <w:lang w:val="en-GB"/>
              </w:rPr>
            </w:pPr>
            <w:r w:rsidRPr="00BB02B4">
              <w:rPr>
                <w:rFonts w:ascii="Arial" w:hAnsi="Arial" w:cs="Arial"/>
                <w:b/>
                <w:lang w:val="en-GB"/>
              </w:rPr>
              <w:lastRenderedPageBreak/>
              <w:t>10. Sanctions</w:t>
            </w:r>
          </w:p>
          <w:p w14:paraId="68E570D2" w14:textId="77777777" w:rsidR="00DB6A62" w:rsidRPr="00BB02B4" w:rsidRDefault="00DB6A62" w:rsidP="00DB6A62">
            <w:pPr>
              <w:jc w:val="center"/>
              <w:rPr>
                <w:rFonts w:ascii="Arial" w:hAnsi="Arial" w:cs="Arial"/>
                <w:lang w:val="en-GB"/>
              </w:rPr>
            </w:pPr>
          </w:p>
          <w:p w14:paraId="452624AC" w14:textId="78092A3E" w:rsidR="00DB6A62" w:rsidRDefault="00DB6A62" w:rsidP="00DB6A62">
            <w:pPr>
              <w:ind w:firstLine="708"/>
              <w:jc w:val="both"/>
              <w:rPr>
                <w:rFonts w:ascii="Arial" w:hAnsi="Arial" w:cs="Arial"/>
                <w:lang w:val="en-GB"/>
              </w:rPr>
            </w:pPr>
            <w:r w:rsidRPr="00BB02B4">
              <w:rPr>
                <w:rFonts w:ascii="Arial" w:hAnsi="Arial" w:cs="Arial"/>
                <w:lang w:val="en-GB"/>
              </w:rPr>
              <w:t xml:space="preserve">10.1. The contracting parties have agreed that in the event that the Client is overdue with payment of the price for the work, he shall be required to pay to the Contractor a contractual penalty of </w:t>
            </w:r>
            <w:r w:rsidR="00B46223" w:rsidRPr="003C472F">
              <w:rPr>
                <w:rFonts w:ascii="Arial" w:hAnsi="Arial" w:cs="Arial"/>
                <w:highlight w:val="black"/>
              </w:rPr>
              <w:t>0,</w:t>
            </w:r>
            <w:r w:rsidR="009C7CE1" w:rsidRPr="003C472F">
              <w:rPr>
                <w:rFonts w:ascii="Arial" w:hAnsi="Arial" w:cs="Arial"/>
                <w:highlight w:val="black"/>
              </w:rPr>
              <w:t xml:space="preserve">5 </w:t>
            </w:r>
            <w:r w:rsidR="007B7E62" w:rsidRPr="003C472F">
              <w:rPr>
                <w:rFonts w:ascii="Arial" w:hAnsi="Arial" w:cs="Arial"/>
                <w:color w:val="000000"/>
                <w:highlight w:val="black"/>
              </w:rPr>
              <w:t>%</w:t>
            </w:r>
            <w:r w:rsidR="007B7E62" w:rsidRPr="009F2CDF">
              <w:rPr>
                <w:rFonts w:ascii="Arial" w:hAnsi="Arial" w:cs="Arial"/>
                <w:color w:val="000000"/>
              </w:rPr>
              <w:t xml:space="preserve"> </w:t>
            </w:r>
            <w:r w:rsidRPr="009F2CDF">
              <w:rPr>
                <w:rFonts w:ascii="Arial" w:hAnsi="Arial" w:cs="Arial"/>
                <w:lang w:val="en-GB"/>
              </w:rPr>
              <w:t xml:space="preserve"> of the amount owed for each day overdue. The maximum total penalty against the Client in the event if delay of payment of the work price is </w:t>
            </w:r>
            <w:r w:rsidR="009C7CE1" w:rsidRPr="003C472F">
              <w:rPr>
                <w:rFonts w:ascii="Arial" w:hAnsi="Arial" w:cs="Arial"/>
                <w:highlight w:val="black"/>
                <w:lang w:val="en-GB"/>
              </w:rPr>
              <w:t xml:space="preserve">10 </w:t>
            </w:r>
            <w:r w:rsidRPr="003C472F">
              <w:rPr>
                <w:rFonts w:ascii="Arial" w:hAnsi="Arial" w:cs="Arial"/>
                <w:highlight w:val="black"/>
                <w:lang w:val="en-GB"/>
              </w:rPr>
              <w:t>%</w:t>
            </w:r>
            <w:r w:rsidRPr="009F2CDF">
              <w:rPr>
                <w:rFonts w:ascii="Arial" w:hAnsi="Arial" w:cs="Arial"/>
                <w:lang w:val="en-GB"/>
              </w:rPr>
              <w:t xml:space="preserve"> of the total price for the work.   </w:t>
            </w:r>
          </w:p>
          <w:p w14:paraId="35880D0A" w14:textId="77777777" w:rsidR="002546F2" w:rsidRPr="009F2CDF" w:rsidRDefault="002546F2" w:rsidP="00DB6A62">
            <w:pPr>
              <w:ind w:firstLine="708"/>
              <w:jc w:val="both"/>
              <w:rPr>
                <w:rFonts w:ascii="Arial" w:hAnsi="Arial" w:cs="Arial"/>
                <w:color w:val="FF0000"/>
                <w:lang w:val="en-GB"/>
              </w:rPr>
            </w:pPr>
          </w:p>
          <w:p w14:paraId="6359A20A" w14:textId="12A69113" w:rsidR="00DB6A62" w:rsidRDefault="00DB6A62" w:rsidP="00DB6A62">
            <w:pPr>
              <w:ind w:firstLine="708"/>
              <w:jc w:val="both"/>
              <w:rPr>
                <w:rFonts w:ascii="Arial" w:hAnsi="Arial" w:cs="Arial"/>
                <w:lang w:val="en-GB"/>
              </w:rPr>
            </w:pPr>
            <w:r w:rsidRPr="009F2CDF">
              <w:rPr>
                <w:rFonts w:ascii="Arial" w:hAnsi="Arial" w:cs="Arial"/>
                <w:lang w:val="en-GB"/>
              </w:rPr>
              <w:t xml:space="preserve">10.2. The contracting parties have agreed that in the event of failure to meet the completion date for the work by fault of the Contractor, the Contractor shall pay the Client a contractual penalty of </w:t>
            </w:r>
            <w:r w:rsidR="00B46223" w:rsidRPr="003C472F">
              <w:rPr>
                <w:rFonts w:ascii="Arial" w:hAnsi="Arial" w:cs="Arial"/>
                <w:highlight w:val="black"/>
                <w:lang w:val="en-GB"/>
              </w:rPr>
              <w:t>0,</w:t>
            </w:r>
            <w:r w:rsidR="009C7CE1" w:rsidRPr="003C472F">
              <w:rPr>
                <w:rFonts w:ascii="Arial" w:hAnsi="Arial" w:cs="Arial"/>
                <w:highlight w:val="black"/>
              </w:rPr>
              <w:t xml:space="preserve">5 </w:t>
            </w:r>
            <w:r w:rsidR="007B7E62" w:rsidRPr="003C472F">
              <w:rPr>
                <w:rFonts w:ascii="Arial" w:hAnsi="Arial" w:cs="Arial"/>
                <w:highlight w:val="black"/>
                <w:lang w:val="en-GB"/>
              </w:rPr>
              <w:t>%</w:t>
            </w:r>
            <w:r w:rsidR="007B7E62" w:rsidRPr="003C472F">
              <w:rPr>
                <w:rFonts w:ascii="Arial" w:hAnsi="Arial" w:cs="Arial"/>
                <w:lang w:val="en-GB"/>
              </w:rPr>
              <w:t xml:space="preserve"> </w:t>
            </w:r>
            <w:r w:rsidRPr="009F2CDF">
              <w:rPr>
                <w:rFonts w:ascii="Arial" w:hAnsi="Arial" w:cs="Arial"/>
                <w:lang w:val="en-GB"/>
              </w:rPr>
              <w:t>of</w:t>
            </w:r>
            <w:r w:rsidRPr="00BB02B4">
              <w:rPr>
                <w:rFonts w:ascii="Arial" w:hAnsi="Arial" w:cs="Arial"/>
                <w:lang w:val="en-GB"/>
              </w:rPr>
              <w:t xml:space="preserve"> the price for the work for each day overdue. The maximum total penalty against the Contractor in the event of delay in completion of the work is </w:t>
            </w:r>
            <w:r w:rsidR="009C7CE1" w:rsidRPr="003C472F">
              <w:rPr>
                <w:rFonts w:ascii="Arial" w:hAnsi="Arial" w:cs="Arial"/>
                <w:highlight w:val="black"/>
                <w:lang w:val="en-GB"/>
              </w:rPr>
              <w:t xml:space="preserve">10 </w:t>
            </w:r>
            <w:r w:rsidRPr="003C472F">
              <w:rPr>
                <w:rFonts w:ascii="Arial" w:hAnsi="Arial" w:cs="Arial"/>
                <w:highlight w:val="black"/>
                <w:lang w:val="en-GB"/>
              </w:rPr>
              <w:t>%</w:t>
            </w:r>
            <w:r w:rsidRPr="00BB02B4">
              <w:rPr>
                <w:rFonts w:ascii="Arial" w:hAnsi="Arial" w:cs="Arial"/>
                <w:lang w:val="en-GB"/>
              </w:rPr>
              <w:t xml:space="preserve"> of the total price for the work.  </w:t>
            </w:r>
          </w:p>
          <w:p w14:paraId="1F347BB9" w14:textId="77777777" w:rsidR="00DB6A62" w:rsidRPr="00BB02B4" w:rsidRDefault="00DB6A62" w:rsidP="00DB6A62">
            <w:pPr>
              <w:jc w:val="both"/>
              <w:rPr>
                <w:rFonts w:ascii="Arial" w:hAnsi="Arial" w:cs="Arial"/>
                <w:lang w:val="en-GB"/>
              </w:rPr>
            </w:pPr>
          </w:p>
          <w:p w14:paraId="3B7B27BF" w14:textId="77777777" w:rsidR="00DB6A62" w:rsidRPr="00BB02B4" w:rsidRDefault="00DB6A62" w:rsidP="00DB6A62">
            <w:pPr>
              <w:jc w:val="center"/>
              <w:rPr>
                <w:rFonts w:ascii="Arial" w:hAnsi="Arial" w:cs="Arial"/>
                <w:lang w:val="en-GB"/>
              </w:rPr>
            </w:pPr>
            <w:r w:rsidRPr="00BB02B4">
              <w:rPr>
                <w:rFonts w:ascii="Arial" w:hAnsi="Arial" w:cs="Arial"/>
                <w:b/>
                <w:lang w:val="en-GB"/>
              </w:rPr>
              <w:t xml:space="preserve">11. Transfer of use and liability </w:t>
            </w:r>
          </w:p>
          <w:p w14:paraId="7EB0B0EC" w14:textId="77777777" w:rsidR="00DB6A62" w:rsidRPr="00BB02B4" w:rsidRDefault="00DB6A62" w:rsidP="00DB6A62">
            <w:pPr>
              <w:jc w:val="both"/>
              <w:rPr>
                <w:rFonts w:ascii="Arial" w:hAnsi="Arial" w:cs="Arial"/>
                <w:lang w:val="en-GB"/>
              </w:rPr>
            </w:pPr>
          </w:p>
          <w:p w14:paraId="5B8050DC"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11.1. The Client is entitled to use the shelving system on the day of handover of the work and signature of the handover and acceptance record.   </w:t>
            </w:r>
          </w:p>
          <w:p w14:paraId="64AADCF7" w14:textId="77777777" w:rsidR="00DB6A62" w:rsidRPr="00BB02B4" w:rsidRDefault="00DB6A62" w:rsidP="00DB6A62">
            <w:pPr>
              <w:ind w:firstLine="708"/>
              <w:jc w:val="both"/>
              <w:rPr>
                <w:rFonts w:ascii="Arial" w:hAnsi="Arial" w:cs="Arial"/>
                <w:lang w:val="en-GB"/>
              </w:rPr>
            </w:pPr>
          </w:p>
          <w:p w14:paraId="09EBCFCB" w14:textId="382F307E"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11.2. The parties have agreed that the Client is not required to accept the work if it displays significant defects which would alone or together prevent normal use of the work, but is, however, required to sign the record, stating that he did not accept the work and with a description of the defects which preclude acceptance.        </w:t>
            </w:r>
          </w:p>
          <w:p w14:paraId="368F4CFA" w14:textId="77777777" w:rsidR="00DB6A62" w:rsidRPr="00BB02B4" w:rsidRDefault="00DB6A62" w:rsidP="00DB6A62">
            <w:pPr>
              <w:ind w:firstLine="708"/>
              <w:jc w:val="both"/>
              <w:rPr>
                <w:rFonts w:ascii="Arial" w:hAnsi="Arial" w:cs="Arial"/>
                <w:lang w:val="en-GB"/>
              </w:rPr>
            </w:pPr>
          </w:p>
          <w:p w14:paraId="3288EF6F"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11.3. If the work displays only defects or imperfections which do not prevent normal use of the work, the Client is required to accept the work, but is authorised (and required) to list in the record the existence of defects and imperfections, along with their description.    </w:t>
            </w:r>
          </w:p>
          <w:p w14:paraId="4A563C48" w14:textId="77777777" w:rsidR="00DB6A62" w:rsidRPr="00BB02B4" w:rsidRDefault="00DB6A62" w:rsidP="00DB6A62">
            <w:pPr>
              <w:ind w:firstLine="708"/>
              <w:jc w:val="both"/>
              <w:rPr>
                <w:rFonts w:ascii="Arial" w:hAnsi="Arial" w:cs="Arial"/>
                <w:lang w:val="en-GB"/>
              </w:rPr>
            </w:pPr>
          </w:p>
          <w:p w14:paraId="69537084"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11.4.</w:t>
            </w:r>
            <w:r w:rsidRPr="00BB02B4">
              <w:rPr>
                <w:rFonts w:ascii="Arial" w:hAnsi="Arial" w:cs="Arial"/>
                <w:lang w:val="en-GB"/>
              </w:rPr>
              <w:tab/>
              <w:t>Refusal to sign the acceptance record</w:t>
            </w:r>
            <w:r w:rsidR="002668CD" w:rsidRPr="00BB02B4">
              <w:rPr>
                <w:rFonts w:ascii="Arial" w:hAnsi="Arial" w:cs="Arial"/>
                <w:lang w:val="en-GB"/>
              </w:rPr>
              <w:t xml:space="preserve"> (except in the case referred to in point 11.2.)</w:t>
            </w:r>
            <w:r w:rsidRPr="00BB02B4">
              <w:rPr>
                <w:rFonts w:ascii="Arial" w:hAnsi="Arial" w:cs="Arial"/>
                <w:lang w:val="en-GB"/>
              </w:rPr>
              <w:t xml:space="preserve">, including possible unfounded listing of defects and imperfections in the acceptance record, shall have the same legal effect as signature of the acceptance record of a duly handed over work.       </w:t>
            </w:r>
          </w:p>
          <w:p w14:paraId="41107A67" w14:textId="77777777" w:rsidR="00DB6A62" w:rsidRPr="00BB02B4" w:rsidRDefault="00DB6A62" w:rsidP="00DB6A62">
            <w:pPr>
              <w:ind w:firstLine="708"/>
              <w:jc w:val="both"/>
              <w:rPr>
                <w:rFonts w:ascii="Arial" w:hAnsi="Arial" w:cs="Arial"/>
                <w:lang w:val="en-GB"/>
              </w:rPr>
            </w:pPr>
          </w:p>
          <w:p w14:paraId="3034A453" w14:textId="3F1CD525"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11.5. The work shall remain in the exclusive ownership of the Contractor until payment of </w:t>
            </w:r>
            <w:r w:rsidR="009C7CE1" w:rsidRPr="003C472F">
              <w:rPr>
                <w:rFonts w:ascii="Arial" w:hAnsi="Arial" w:cs="Arial"/>
                <w:highlight w:val="black"/>
                <w:lang w:val="en-GB"/>
              </w:rPr>
              <w:t xml:space="preserve">100 </w:t>
            </w:r>
            <w:r w:rsidRPr="003C472F">
              <w:rPr>
                <w:rFonts w:ascii="Arial" w:hAnsi="Arial" w:cs="Arial"/>
                <w:highlight w:val="black"/>
                <w:lang w:val="en-GB"/>
              </w:rPr>
              <w:t>%</w:t>
            </w:r>
            <w:r w:rsidRPr="00BB02B4">
              <w:rPr>
                <w:rFonts w:ascii="Arial" w:hAnsi="Arial" w:cs="Arial"/>
                <w:lang w:val="en-GB"/>
              </w:rPr>
              <w:t xml:space="preserve"> of the total price of the work. The Client is required to provide synergy in protection of the Contractor’s property and to prevent </w:t>
            </w:r>
            <w:proofErr w:type="spellStart"/>
            <w:r w:rsidRPr="00BB02B4">
              <w:rPr>
                <w:rFonts w:ascii="Arial" w:hAnsi="Arial" w:cs="Arial"/>
                <w:lang w:val="en-GB"/>
              </w:rPr>
              <w:t>nay</w:t>
            </w:r>
            <w:proofErr w:type="spellEnd"/>
            <w:r w:rsidRPr="00BB02B4">
              <w:rPr>
                <w:rFonts w:ascii="Arial" w:hAnsi="Arial" w:cs="Arial"/>
                <w:lang w:val="en-GB"/>
              </w:rPr>
              <w:t xml:space="preserve"> damage to it.    </w:t>
            </w:r>
          </w:p>
          <w:p w14:paraId="6E90D4FF" w14:textId="77777777" w:rsidR="00DB6A62" w:rsidRPr="00BB02B4" w:rsidRDefault="00DB6A62" w:rsidP="00DB6A62">
            <w:pPr>
              <w:jc w:val="both"/>
              <w:rPr>
                <w:rFonts w:ascii="Arial" w:hAnsi="Arial" w:cs="Arial"/>
                <w:b/>
                <w:lang w:val="en-GB"/>
              </w:rPr>
            </w:pPr>
          </w:p>
          <w:p w14:paraId="45483A77" w14:textId="77777777" w:rsidR="00DB6A62" w:rsidRPr="00BB02B4" w:rsidRDefault="00DB6A62" w:rsidP="00DB6A62">
            <w:pPr>
              <w:jc w:val="both"/>
              <w:rPr>
                <w:rFonts w:ascii="Arial" w:hAnsi="Arial" w:cs="Arial"/>
                <w:b/>
                <w:lang w:val="en-GB"/>
              </w:rPr>
            </w:pPr>
          </w:p>
          <w:p w14:paraId="7EF7BC92" w14:textId="2E9C537F" w:rsidR="003B7EA8" w:rsidRDefault="003B7EA8" w:rsidP="00DB6A62">
            <w:pPr>
              <w:jc w:val="both"/>
              <w:rPr>
                <w:rFonts w:ascii="Arial" w:hAnsi="Arial" w:cs="Arial"/>
                <w:b/>
                <w:lang w:val="en-GB"/>
              </w:rPr>
            </w:pPr>
          </w:p>
          <w:p w14:paraId="61A01522" w14:textId="5557A5C6" w:rsidR="00B46223" w:rsidRDefault="00B46223" w:rsidP="00DB6A62">
            <w:pPr>
              <w:jc w:val="both"/>
              <w:rPr>
                <w:rFonts w:ascii="Arial" w:hAnsi="Arial" w:cs="Arial"/>
                <w:b/>
                <w:lang w:val="en-GB"/>
              </w:rPr>
            </w:pPr>
          </w:p>
          <w:p w14:paraId="1E7F7067" w14:textId="1A07E03C" w:rsidR="00B46223" w:rsidRDefault="00B46223" w:rsidP="00DB6A62">
            <w:pPr>
              <w:jc w:val="both"/>
              <w:rPr>
                <w:rFonts w:ascii="Arial" w:hAnsi="Arial" w:cs="Arial"/>
                <w:b/>
                <w:lang w:val="en-GB"/>
              </w:rPr>
            </w:pPr>
          </w:p>
          <w:p w14:paraId="3B3215D8" w14:textId="0B7CD437" w:rsidR="00B46223" w:rsidRDefault="00B46223" w:rsidP="00DB6A62">
            <w:pPr>
              <w:jc w:val="both"/>
              <w:rPr>
                <w:rFonts w:ascii="Arial" w:hAnsi="Arial" w:cs="Arial"/>
                <w:b/>
                <w:lang w:val="en-GB"/>
              </w:rPr>
            </w:pPr>
          </w:p>
          <w:p w14:paraId="4EE6062A" w14:textId="69875E55" w:rsidR="00B46223" w:rsidRDefault="00B46223" w:rsidP="00DB6A62">
            <w:pPr>
              <w:jc w:val="both"/>
              <w:rPr>
                <w:rFonts w:ascii="Arial" w:hAnsi="Arial" w:cs="Arial"/>
                <w:b/>
                <w:lang w:val="en-GB"/>
              </w:rPr>
            </w:pPr>
          </w:p>
          <w:p w14:paraId="093AE45C" w14:textId="33574C1A" w:rsidR="00B46223" w:rsidRDefault="00B46223" w:rsidP="00DB6A62">
            <w:pPr>
              <w:jc w:val="both"/>
              <w:rPr>
                <w:rFonts w:ascii="Arial" w:hAnsi="Arial" w:cs="Arial"/>
                <w:b/>
                <w:lang w:val="en-GB"/>
              </w:rPr>
            </w:pPr>
          </w:p>
          <w:p w14:paraId="370F6181" w14:textId="641C6675" w:rsidR="00B46223" w:rsidRDefault="00B46223" w:rsidP="00DB6A62">
            <w:pPr>
              <w:jc w:val="both"/>
              <w:rPr>
                <w:rFonts w:ascii="Arial" w:hAnsi="Arial" w:cs="Arial"/>
                <w:b/>
                <w:lang w:val="en-GB"/>
              </w:rPr>
            </w:pPr>
          </w:p>
          <w:p w14:paraId="010A28FA" w14:textId="77777777" w:rsidR="003B7EA8" w:rsidRPr="00BB02B4" w:rsidRDefault="003B7EA8" w:rsidP="00DB6A62">
            <w:pPr>
              <w:jc w:val="both"/>
              <w:rPr>
                <w:rFonts w:ascii="Arial" w:hAnsi="Arial" w:cs="Arial"/>
                <w:b/>
                <w:lang w:val="en-GB"/>
              </w:rPr>
            </w:pPr>
          </w:p>
          <w:p w14:paraId="7DD29CB7" w14:textId="77777777" w:rsidR="00DB6A62" w:rsidRPr="00BB02B4" w:rsidRDefault="00DB6A62" w:rsidP="00DB6A62">
            <w:pPr>
              <w:jc w:val="center"/>
              <w:rPr>
                <w:rFonts w:ascii="Arial" w:hAnsi="Arial" w:cs="Arial"/>
                <w:b/>
                <w:lang w:val="en-GB"/>
              </w:rPr>
            </w:pPr>
            <w:r w:rsidRPr="00BB02B4">
              <w:rPr>
                <w:rFonts w:ascii="Arial" w:hAnsi="Arial" w:cs="Arial"/>
                <w:b/>
                <w:lang w:val="en-GB"/>
              </w:rPr>
              <w:lastRenderedPageBreak/>
              <w:t xml:space="preserve">12. Final provisions </w:t>
            </w:r>
          </w:p>
          <w:p w14:paraId="13D30488" w14:textId="77777777" w:rsidR="00DB6A62" w:rsidRPr="00BB02B4" w:rsidRDefault="00DB6A62" w:rsidP="00DB6A62">
            <w:pPr>
              <w:jc w:val="both"/>
              <w:rPr>
                <w:rFonts w:ascii="Arial" w:hAnsi="Arial" w:cs="Arial"/>
                <w:lang w:val="en-GB"/>
              </w:rPr>
            </w:pPr>
          </w:p>
          <w:p w14:paraId="21619193"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12.1. Any matters not directly addressed in this contract shall be governed by valid Czech legislation, specifically by the valid C</w:t>
            </w:r>
            <w:r w:rsidR="002668CD" w:rsidRPr="00BB02B4">
              <w:rPr>
                <w:rFonts w:ascii="Arial" w:hAnsi="Arial" w:cs="Arial"/>
                <w:lang w:val="en-GB"/>
              </w:rPr>
              <w:t>ivil</w:t>
            </w:r>
            <w:r w:rsidRPr="00BB02B4">
              <w:rPr>
                <w:rFonts w:ascii="Arial" w:hAnsi="Arial" w:cs="Arial"/>
                <w:lang w:val="en-GB"/>
              </w:rPr>
              <w:t xml:space="preserve"> Code</w:t>
            </w:r>
            <w:r w:rsidR="00BA4BCD" w:rsidRPr="00BB02B4">
              <w:rPr>
                <w:rFonts w:ascii="Arial" w:hAnsi="Arial" w:cs="Arial"/>
                <w:lang w:val="en-GB"/>
              </w:rPr>
              <w:t>.</w:t>
            </w:r>
          </w:p>
          <w:p w14:paraId="371A88C6" w14:textId="6C7B237A" w:rsidR="00BA4BCD" w:rsidRPr="00BB02B4" w:rsidRDefault="00BA4BCD" w:rsidP="00DB6A62">
            <w:pPr>
              <w:ind w:firstLine="708"/>
              <w:jc w:val="both"/>
              <w:rPr>
                <w:rFonts w:ascii="Arial" w:hAnsi="Arial" w:cs="Arial"/>
                <w:lang w:val="en-GB"/>
              </w:rPr>
            </w:pPr>
          </w:p>
          <w:p w14:paraId="4B0CF003" w14:textId="77777777" w:rsidR="00191334" w:rsidRPr="00BB02B4" w:rsidRDefault="00191334" w:rsidP="00DB6A62">
            <w:pPr>
              <w:ind w:firstLine="708"/>
              <w:jc w:val="both"/>
              <w:rPr>
                <w:rFonts w:ascii="Arial" w:hAnsi="Arial" w:cs="Arial"/>
                <w:lang w:val="en-GB"/>
              </w:rPr>
            </w:pPr>
          </w:p>
          <w:p w14:paraId="0FFDDBA4" w14:textId="77777777" w:rsidR="00DB6A62" w:rsidRPr="00BB02B4" w:rsidRDefault="00DB6A62" w:rsidP="00DB6A62">
            <w:pPr>
              <w:ind w:firstLine="708"/>
              <w:jc w:val="both"/>
              <w:rPr>
                <w:rFonts w:ascii="Arial" w:hAnsi="Arial" w:cs="Arial"/>
                <w:lang w:val="en-GB"/>
              </w:rPr>
            </w:pPr>
            <w:r w:rsidRPr="00BB02B4">
              <w:rPr>
                <w:rFonts w:ascii="Arial" w:hAnsi="Arial" w:cs="Arial"/>
                <w:lang w:val="en-GB"/>
              </w:rPr>
              <w:t xml:space="preserve">12.2 This contract represents total accord of the parties in relation to the subject of contract and replaces any previous agreements, promises, guarantees or declarations. </w:t>
            </w:r>
          </w:p>
          <w:p w14:paraId="18DFCF8A" w14:textId="77777777" w:rsidR="00DB6A62" w:rsidRPr="00BB02B4" w:rsidRDefault="00DB6A62" w:rsidP="00DB6A62">
            <w:pPr>
              <w:ind w:firstLine="708"/>
              <w:jc w:val="both"/>
              <w:rPr>
                <w:rFonts w:ascii="Arial" w:hAnsi="Arial" w:cs="Arial"/>
                <w:lang w:val="en-GB"/>
              </w:rPr>
            </w:pPr>
          </w:p>
          <w:p w14:paraId="1F1FF761" w14:textId="77777777" w:rsidR="00DB6A62" w:rsidRPr="00BB02B4" w:rsidRDefault="00DB6A62" w:rsidP="00DB6A62">
            <w:pPr>
              <w:ind w:firstLine="708"/>
              <w:jc w:val="both"/>
              <w:rPr>
                <w:rFonts w:ascii="Arial" w:hAnsi="Arial" w:cs="Arial"/>
                <w:lang w:val="en-GB"/>
              </w:rPr>
            </w:pPr>
          </w:p>
          <w:p w14:paraId="2862183C" w14:textId="1A0942E7" w:rsidR="00DB6A62" w:rsidRDefault="00DB6A62" w:rsidP="00DB6A62">
            <w:pPr>
              <w:pStyle w:val="Zkladntext"/>
              <w:ind w:firstLine="708"/>
              <w:jc w:val="both"/>
              <w:rPr>
                <w:rFonts w:ascii="Arial" w:hAnsi="Arial" w:cs="Arial"/>
                <w:lang w:val="en-GB"/>
              </w:rPr>
            </w:pPr>
            <w:r w:rsidRPr="00BB02B4">
              <w:rPr>
                <w:rFonts w:ascii="Arial" w:hAnsi="Arial" w:cs="Arial"/>
                <w:lang w:val="en-GB"/>
              </w:rPr>
              <w:t>12.</w:t>
            </w:r>
            <w:r w:rsidR="00514246" w:rsidRPr="00BB02B4">
              <w:rPr>
                <w:rFonts w:ascii="Arial" w:hAnsi="Arial" w:cs="Arial"/>
                <w:lang w:val="en-GB"/>
              </w:rPr>
              <w:t>3</w:t>
            </w:r>
            <w:r w:rsidRPr="00BB02B4">
              <w:rPr>
                <w:rFonts w:ascii="Arial" w:hAnsi="Arial" w:cs="Arial"/>
                <w:lang w:val="en-GB"/>
              </w:rPr>
              <w:t xml:space="preserve">. Any disputes which may arise from this contract or in connection with it shall be decided preferentially by agreement. In the event of failure to decide a dispute by agreement, the competent court shall have the power of ruling.    </w:t>
            </w:r>
          </w:p>
          <w:p w14:paraId="70585BCD" w14:textId="77777777" w:rsidR="002546F2" w:rsidRPr="00BB02B4" w:rsidRDefault="002546F2" w:rsidP="00DB6A62">
            <w:pPr>
              <w:pStyle w:val="Zkladntext"/>
              <w:ind w:firstLine="708"/>
              <w:jc w:val="both"/>
              <w:rPr>
                <w:rFonts w:ascii="Arial" w:hAnsi="Arial" w:cs="Arial"/>
                <w:lang w:val="en-GB"/>
              </w:rPr>
            </w:pPr>
          </w:p>
          <w:p w14:paraId="00D3022E" w14:textId="2A29A0B7" w:rsidR="00DB6A62" w:rsidRPr="00BB02B4" w:rsidRDefault="00DB6A62" w:rsidP="00DB6A62">
            <w:pPr>
              <w:pStyle w:val="Nadpis2"/>
              <w:ind w:firstLine="708"/>
              <w:jc w:val="both"/>
              <w:rPr>
                <w:rFonts w:ascii="Arial" w:hAnsi="Arial" w:cs="Arial"/>
                <w:b w:val="0"/>
                <w:i w:val="0"/>
                <w:sz w:val="20"/>
                <w:szCs w:val="20"/>
                <w:lang w:val="en-GB"/>
              </w:rPr>
            </w:pPr>
            <w:r w:rsidRPr="00BB02B4">
              <w:rPr>
                <w:rFonts w:ascii="Arial" w:hAnsi="Arial" w:cs="Arial"/>
                <w:b w:val="0"/>
                <w:i w:val="0"/>
                <w:sz w:val="20"/>
                <w:szCs w:val="20"/>
                <w:lang w:val="en-GB"/>
              </w:rPr>
              <w:t>12.</w:t>
            </w:r>
            <w:r w:rsidR="00514246" w:rsidRPr="00BB02B4">
              <w:rPr>
                <w:rFonts w:ascii="Arial" w:hAnsi="Arial" w:cs="Arial"/>
                <w:b w:val="0"/>
                <w:i w:val="0"/>
                <w:sz w:val="20"/>
                <w:szCs w:val="20"/>
                <w:lang w:val="en-GB"/>
              </w:rPr>
              <w:t>4</w:t>
            </w:r>
            <w:r w:rsidRPr="00BB02B4">
              <w:rPr>
                <w:rFonts w:ascii="Arial" w:hAnsi="Arial" w:cs="Arial"/>
                <w:b w:val="0"/>
                <w:i w:val="0"/>
                <w:sz w:val="20"/>
                <w:szCs w:val="20"/>
                <w:lang w:val="en-GB"/>
              </w:rPr>
              <w:t>.</w:t>
            </w:r>
            <w:r w:rsidRPr="00BB02B4">
              <w:rPr>
                <w:rFonts w:ascii="Arial" w:hAnsi="Arial" w:cs="Arial"/>
                <w:b w:val="0"/>
                <w:i w:val="0"/>
                <w:sz w:val="20"/>
                <w:szCs w:val="20"/>
                <w:lang w:val="en-GB"/>
              </w:rPr>
              <w:tab/>
              <w:t xml:space="preserve">If any provision of this Contract is seen to be invalid, unlawful or unenforceable in any jurisdiction, it shall be inapplicable in the scope of such invalidity, unlawfulness or unenforceability in that jurisdiction without the remaining provisions of this Contract being affected or without any provisions being made invalid, unlawful or unenforceable thereby in any jurisdiction. The contracting parties hereby undertake in good will to replace any such invalid, unlawful or unenforceable provision with a new provision which is valid, </w:t>
            </w:r>
            <w:proofErr w:type="gramStart"/>
            <w:r w:rsidRPr="00BB02B4">
              <w:rPr>
                <w:rFonts w:ascii="Arial" w:hAnsi="Arial" w:cs="Arial"/>
                <w:b w:val="0"/>
                <w:i w:val="0"/>
                <w:sz w:val="20"/>
                <w:szCs w:val="20"/>
                <w:lang w:val="en-GB"/>
              </w:rPr>
              <w:t>lawful</w:t>
            </w:r>
            <w:proofErr w:type="gramEnd"/>
            <w:r w:rsidRPr="00BB02B4">
              <w:rPr>
                <w:rFonts w:ascii="Arial" w:hAnsi="Arial" w:cs="Arial"/>
                <w:b w:val="0"/>
                <w:i w:val="0"/>
                <w:sz w:val="20"/>
                <w:szCs w:val="20"/>
                <w:lang w:val="en-GB"/>
              </w:rPr>
              <w:t xml:space="preserve"> or enforceable and which as closely as possible corresponds to that invalid or unenforceable provision. The same applies in the case of any gaps in this Contract.   </w:t>
            </w:r>
          </w:p>
          <w:p w14:paraId="3A074A3F" w14:textId="77777777" w:rsidR="00DB6A62" w:rsidRPr="00BB02B4" w:rsidRDefault="00DB6A62" w:rsidP="00DB6A62">
            <w:pPr>
              <w:pStyle w:val="Zkladntext"/>
              <w:ind w:firstLine="708"/>
              <w:jc w:val="both"/>
              <w:rPr>
                <w:rFonts w:ascii="Arial" w:hAnsi="Arial" w:cs="Arial"/>
                <w:b/>
                <w:lang w:val="en-GB"/>
              </w:rPr>
            </w:pPr>
          </w:p>
          <w:p w14:paraId="44B81AD2" w14:textId="77777777" w:rsidR="00DB6A62" w:rsidRPr="00BB02B4" w:rsidRDefault="00DB6A62" w:rsidP="00DB6A62">
            <w:pPr>
              <w:ind w:firstLine="708"/>
              <w:jc w:val="both"/>
              <w:rPr>
                <w:rFonts w:ascii="Arial" w:hAnsi="Arial" w:cs="Arial"/>
                <w:lang w:val="en-GB"/>
              </w:rPr>
            </w:pPr>
          </w:p>
          <w:p w14:paraId="65E9B79D" w14:textId="7BB5D8D0" w:rsidR="00DB6A62" w:rsidRPr="00BB02B4" w:rsidRDefault="00DB6A62" w:rsidP="00DB6A62">
            <w:pPr>
              <w:ind w:firstLine="708"/>
              <w:jc w:val="both"/>
              <w:rPr>
                <w:rFonts w:ascii="Arial" w:hAnsi="Arial" w:cs="Arial"/>
                <w:lang w:val="en-GB"/>
              </w:rPr>
            </w:pPr>
            <w:r w:rsidRPr="00BB02B4">
              <w:rPr>
                <w:rFonts w:ascii="Arial" w:hAnsi="Arial" w:cs="Arial"/>
                <w:lang w:val="en-GB"/>
              </w:rPr>
              <w:t>12.</w:t>
            </w:r>
            <w:r w:rsidR="00514246" w:rsidRPr="00BB02B4">
              <w:rPr>
                <w:rFonts w:ascii="Arial" w:hAnsi="Arial" w:cs="Arial"/>
                <w:lang w:val="en-GB"/>
              </w:rPr>
              <w:t>5</w:t>
            </w:r>
            <w:r w:rsidRPr="00BB02B4">
              <w:rPr>
                <w:rFonts w:ascii="Arial" w:hAnsi="Arial" w:cs="Arial"/>
                <w:lang w:val="en-GB"/>
              </w:rPr>
              <w:t xml:space="preserve">. Both parties undertake to return to the other party any written materials which belong to the other at latest by the end of the duration of this contract. They also undertake to keep confidential any knowledge and information from the field of the other contractual party both during the validity of the contract and afterwards.  </w:t>
            </w:r>
          </w:p>
          <w:p w14:paraId="5235ED42" w14:textId="77777777" w:rsidR="00DB6A62" w:rsidRPr="00BB02B4" w:rsidRDefault="00DB6A62" w:rsidP="00DB6A62">
            <w:pPr>
              <w:ind w:firstLine="708"/>
              <w:jc w:val="both"/>
              <w:rPr>
                <w:rFonts w:ascii="Arial" w:hAnsi="Arial" w:cs="Arial"/>
                <w:lang w:val="en-GB"/>
              </w:rPr>
            </w:pPr>
          </w:p>
          <w:p w14:paraId="133A93E5" w14:textId="77777777" w:rsidR="00CF085D" w:rsidRPr="00CF085D" w:rsidRDefault="00DB6A62" w:rsidP="00CF085D">
            <w:pPr>
              <w:pStyle w:val="FormtovanvHTML"/>
              <w:jc w:val="both"/>
              <w:rPr>
                <w:rFonts w:ascii="Arial" w:hAnsi="Arial" w:cs="Arial"/>
                <w:lang w:val="en-GB"/>
              </w:rPr>
            </w:pPr>
            <w:r w:rsidRPr="00BB02B4">
              <w:rPr>
                <w:rFonts w:ascii="Arial" w:hAnsi="Arial" w:cs="Arial"/>
                <w:lang w:val="en-GB"/>
              </w:rPr>
              <w:t>12.</w:t>
            </w:r>
            <w:r w:rsidR="00514246" w:rsidRPr="00BB02B4">
              <w:rPr>
                <w:rFonts w:ascii="Arial" w:hAnsi="Arial" w:cs="Arial"/>
                <w:lang w:val="en-GB"/>
              </w:rPr>
              <w:t>6</w:t>
            </w:r>
            <w:r w:rsidRPr="00BB02B4">
              <w:rPr>
                <w:rFonts w:ascii="Arial" w:hAnsi="Arial" w:cs="Arial"/>
                <w:lang w:val="en-GB"/>
              </w:rPr>
              <w:t xml:space="preserve">. </w:t>
            </w:r>
            <w:r w:rsidR="00CF085D" w:rsidRPr="00CF085D">
              <w:rPr>
                <w:rFonts w:ascii="Arial" w:hAnsi="Arial" w:cs="Arial"/>
                <w:lang w:val="en-GB"/>
              </w:rPr>
              <w:t>If this contract is subject to the obligation of publication through the register of contracts pursuant to Act No. 340/2015 Coll., On special conditions of effectiveness of certain contracts, publication of these contracts and the register of contracts (Act on the Register of Contracts), as amended, the Client shall ensure publication of this contract in the register of contracts. This contract will be published after the contamination of</w:t>
            </w:r>
            <w:proofErr w:type="gramStart"/>
            <w:r w:rsidR="00CF085D" w:rsidRPr="00CF085D">
              <w:rPr>
                <w:rFonts w:ascii="Arial" w:hAnsi="Arial" w:cs="Arial"/>
                <w:lang w:val="en-GB"/>
              </w:rPr>
              <w:t>, in particular, trade</w:t>
            </w:r>
            <w:proofErr w:type="gramEnd"/>
            <w:r w:rsidR="00CF085D" w:rsidRPr="00CF085D">
              <w:rPr>
                <w:rFonts w:ascii="Arial" w:hAnsi="Arial" w:cs="Arial"/>
                <w:lang w:val="en-GB"/>
              </w:rPr>
              <w:t xml:space="preserve"> secrets, personal data, protected traffic information and bank connections.</w:t>
            </w:r>
          </w:p>
          <w:p w14:paraId="516208D0" w14:textId="49487B7A" w:rsidR="00056B24" w:rsidRPr="00CF085D" w:rsidRDefault="00056B24" w:rsidP="00DB6A62">
            <w:pPr>
              <w:ind w:firstLine="708"/>
              <w:jc w:val="both"/>
              <w:rPr>
                <w:rFonts w:ascii="Arial" w:hAnsi="Arial" w:cs="Arial"/>
              </w:rPr>
            </w:pPr>
          </w:p>
          <w:p w14:paraId="79DBD40A" w14:textId="0055ECE0" w:rsidR="00DB6A62" w:rsidRPr="00BB02B4" w:rsidRDefault="00056B24" w:rsidP="00DB6A62">
            <w:pPr>
              <w:ind w:firstLine="708"/>
              <w:jc w:val="both"/>
              <w:rPr>
                <w:rFonts w:ascii="Arial" w:hAnsi="Arial" w:cs="Arial"/>
                <w:lang w:val="en-GB"/>
              </w:rPr>
            </w:pPr>
            <w:r>
              <w:rPr>
                <w:rFonts w:ascii="Arial" w:hAnsi="Arial" w:cs="Arial"/>
                <w:lang w:val="en-GB"/>
              </w:rPr>
              <w:t xml:space="preserve">12.7. </w:t>
            </w:r>
            <w:r w:rsidR="00DB6A62" w:rsidRPr="00BB02B4">
              <w:rPr>
                <w:rFonts w:ascii="Arial" w:hAnsi="Arial" w:cs="Arial"/>
                <w:lang w:val="en-GB"/>
              </w:rPr>
              <w:t xml:space="preserve">The Contract may be amended only by written amendments.  </w:t>
            </w:r>
          </w:p>
          <w:p w14:paraId="3BCA3618" w14:textId="1D0EDC2B" w:rsidR="00DB6A62" w:rsidRPr="00BB02B4" w:rsidRDefault="00DB6A62" w:rsidP="00DB6A62">
            <w:pPr>
              <w:ind w:firstLine="708"/>
              <w:jc w:val="both"/>
              <w:rPr>
                <w:rFonts w:ascii="Arial" w:hAnsi="Arial" w:cs="Arial"/>
                <w:lang w:val="en-GB"/>
              </w:rPr>
            </w:pPr>
            <w:r w:rsidRPr="00BB02B4">
              <w:rPr>
                <w:rFonts w:ascii="Arial" w:hAnsi="Arial" w:cs="Arial"/>
                <w:lang w:val="en-GB"/>
              </w:rPr>
              <w:t>12.</w:t>
            </w:r>
            <w:r w:rsidR="00056B24">
              <w:rPr>
                <w:rFonts w:ascii="Arial" w:hAnsi="Arial" w:cs="Arial"/>
                <w:lang w:val="en-GB"/>
              </w:rPr>
              <w:t>8</w:t>
            </w:r>
            <w:r w:rsidRPr="00BB02B4">
              <w:rPr>
                <w:rFonts w:ascii="Arial" w:hAnsi="Arial" w:cs="Arial"/>
                <w:lang w:val="en-GB"/>
              </w:rPr>
              <w:t xml:space="preserve">.  This contract is drawn up in Czech and English language, both in 2 copies, each of which have the status of an original. In the event of inconsistency, the deciding version is the Czech version. In testimony of their free will, the contracting parties attach their handwritten signatures.         </w:t>
            </w:r>
          </w:p>
          <w:p w14:paraId="312A0BBF" w14:textId="07F95A71" w:rsidR="006B6FFD" w:rsidRPr="00BB02B4" w:rsidRDefault="006B6FFD" w:rsidP="002546F2">
            <w:pPr>
              <w:jc w:val="both"/>
              <w:rPr>
                <w:rFonts w:ascii="Arial" w:hAnsi="Arial" w:cs="Arial"/>
                <w:lang w:val="en-GB"/>
              </w:rPr>
            </w:pPr>
          </w:p>
          <w:p w14:paraId="7946E5DC" w14:textId="77777777" w:rsidR="006B6FFD" w:rsidRPr="00BB02B4" w:rsidRDefault="006B6FFD" w:rsidP="00DB6A62">
            <w:pPr>
              <w:ind w:firstLine="708"/>
              <w:jc w:val="both"/>
              <w:rPr>
                <w:rFonts w:ascii="Arial" w:hAnsi="Arial" w:cs="Arial"/>
                <w:lang w:val="en-GB"/>
              </w:rPr>
            </w:pPr>
          </w:p>
          <w:p w14:paraId="63E41B07" w14:textId="77777777" w:rsidR="00A66568" w:rsidRPr="00BB02B4" w:rsidRDefault="00DB6A62" w:rsidP="00DB6A62">
            <w:pPr>
              <w:spacing w:line="360" w:lineRule="auto"/>
              <w:jc w:val="both"/>
              <w:rPr>
                <w:rFonts w:ascii="Arial" w:hAnsi="Arial" w:cs="Arial"/>
                <w:b/>
                <w:lang w:val="en-GB"/>
              </w:rPr>
            </w:pPr>
            <w:r w:rsidRPr="00BB02B4">
              <w:rPr>
                <w:rFonts w:ascii="Arial" w:hAnsi="Arial" w:cs="Arial"/>
                <w:b/>
                <w:lang w:val="en-GB"/>
              </w:rPr>
              <w:t xml:space="preserve">Appendices:   </w:t>
            </w:r>
          </w:p>
          <w:p w14:paraId="40EDC15F" w14:textId="1F63DB7F" w:rsidR="00DB6A62" w:rsidRPr="003C472F" w:rsidRDefault="00433337" w:rsidP="005B49DA">
            <w:pPr>
              <w:spacing w:line="360" w:lineRule="auto"/>
              <w:rPr>
                <w:rFonts w:ascii="Arial" w:hAnsi="Arial" w:cs="Arial"/>
                <w:highlight w:val="black"/>
              </w:rPr>
            </w:pPr>
            <w:r w:rsidRPr="003C472F">
              <w:rPr>
                <w:rFonts w:ascii="Arial" w:hAnsi="Arial" w:cs="Arial"/>
                <w:highlight w:val="black"/>
              </w:rPr>
              <w:t>no.</w:t>
            </w:r>
            <w:r w:rsidR="00B46223" w:rsidRPr="003C472F">
              <w:rPr>
                <w:rFonts w:ascii="Arial" w:hAnsi="Arial" w:cs="Arial"/>
                <w:highlight w:val="black"/>
              </w:rPr>
              <w:t xml:space="preserve"> </w:t>
            </w:r>
            <w:r w:rsidRPr="003C472F">
              <w:rPr>
                <w:rFonts w:ascii="Arial" w:hAnsi="Arial" w:cs="Arial"/>
                <w:highlight w:val="black"/>
              </w:rPr>
              <w:t>1</w:t>
            </w:r>
            <w:r w:rsidR="00311F58" w:rsidRPr="003C472F">
              <w:rPr>
                <w:rFonts w:ascii="Arial" w:hAnsi="Arial" w:cs="Arial"/>
                <w:highlight w:val="black"/>
              </w:rPr>
              <w:t xml:space="preserve">: </w:t>
            </w:r>
            <w:r w:rsidR="00B46223" w:rsidRPr="003C472F">
              <w:rPr>
                <w:rFonts w:ascii="Arial" w:hAnsi="Arial" w:cs="Arial"/>
                <w:highlight w:val="black"/>
              </w:rPr>
              <w:t>1375527_LAY_PPAS_CPRacking.pdf</w:t>
            </w:r>
          </w:p>
          <w:p w14:paraId="7A59D954" w14:textId="2AF74083" w:rsidR="00B46223" w:rsidRPr="00BB02B4" w:rsidRDefault="00B46223" w:rsidP="005B49DA">
            <w:pPr>
              <w:spacing w:line="360" w:lineRule="auto"/>
              <w:rPr>
                <w:rFonts w:ascii="Arial" w:hAnsi="Arial" w:cs="Arial"/>
                <w:lang w:val="en-GB"/>
              </w:rPr>
            </w:pPr>
            <w:r w:rsidRPr="003C472F">
              <w:rPr>
                <w:rFonts w:ascii="Arial" w:hAnsi="Arial" w:cs="Arial"/>
                <w:highlight w:val="black"/>
              </w:rPr>
              <w:t>no. 2: 1375527_MEM_PPAS_CPRacking</w:t>
            </w:r>
          </w:p>
          <w:p w14:paraId="78294CB0" w14:textId="23B40CDC" w:rsidR="00514246" w:rsidRPr="00BB02B4" w:rsidRDefault="00A66568" w:rsidP="00B46223">
            <w:pPr>
              <w:spacing w:line="360" w:lineRule="auto"/>
              <w:ind w:hanging="900"/>
              <w:rPr>
                <w:rFonts w:ascii="Arial" w:hAnsi="Arial" w:cs="Arial"/>
              </w:rPr>
            </w:pPr>
            <w:r w:rsidRPr="00BB02B4">
              <w:rPr>
                <w:rFonts w:ascii="Arial" w:hAnsi="Arial" w:cs="Arial"/>
                <w:lang w:val="en-GB"/>
              </w:rPr>
              <w:tab/>
            </w:r>
          </w:p>
        </w:tc>
      </w:tr>
    </w:tbl>
    <w:tbl>
      <w:tblPr>
        <w:tblStyle w:val="TableNormal1"/>
        <w:tblW w:w="104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4"/>
      </w:tblGrid>
      <w:tr w:rsidR="004D753F" w:rsidRPr="00F15D3F" w14:paraId="0A3285AE" w14:textId="77777777" w:rsidTr="00AE141D">
        <w:trPr>
          <w:trHeight w:val="50"/>
        </w:trPr>
        <w:tc>
          <w:tcPr>
            <w:tcW w:w="10454" w:type="dxa"/>
          </w:tcPr>
          <w:p w14:paraId="58E11191" w14:textId="77777777" w:rsidR="004D753F" w:rsidRPr="004538D4" w:rsidRDefault="004D753F" w:rsidP="004D753F">
            <w:pPr>
              <w:spacing w:line="276" w:lineRule="auto"/>
              <w:jc w:val="both"/>
              <w:rPr>
                <w:rFonts w:ascii="Verdana" w:hAnsi="Verdana" w:cs="Arial"/>
              </w:rPr>
            </w:pPr>
          </w:p>
          <w:p w14:paraId="4D6BD179" w14:textId="77777777" w:rsidR="004D753F" w:rsidRPr="002668CD" w:rsidRDefault="004D753F" w:rsidP="004D753F">
            <w:pPr>
              <w:spacing w:line="276" w:lineRule="auto"/>
              <w:jc w:val="both"/>
              <w:rPr>
                <w:rFonts w:ascii="Arial" w:hAnsi="Arial" w:cs="Arial"/>
              </w:rPr>
            </w:pPr>
          </w:p>
          <w:p w14:paraId="63600C39" w14:textId="44CDC3D2" w:rsidR="004D753F" w:rsidRPr="002668CD" w:rsidRDefault="002668CD" w:rsidP="004D753F">
            <w:pPr>
              <w:spacing w:line="276" w:lineRule="auto"/>
              <w:jc w:val="both"/>
              <w:rPr>
                <w:rFonts w:ascii="Arial" w:hAnsi="Arial" w:cs="Arial"/>
              </w:rPr>
            </w:pPr>
            <w:r>
              <w:rPr>
                <w:rFonts w:ascii="Arial" w:hAnsi="Arial" w:cs="Arial"/>
              </w:rPr>
              <w:t xml:space="preserve">        </w:t>
            </w:r>
            <w:r w:rsidR="004D753F" w:rsidRPr="002668CD">
              <w:rPr>
                <w:rFonts w:ascii="Arial" w:hAnsi="Arial" w:cs="Arial"/>
              </w:rPr>
              <w:t>V</w:t>
            </w:r>
            <w:r w:rsidR="00384DBC">
              <w:rPr>
                <w:rFonts w:ascii="Arial" w:hAnsi="Arial" w:cs="Arial"/>
              </w:rPr>
              <w:t> </w:t>
            </w:r>
            <w:proofErr w:type="gramStart"/>
            <w:r w:rsidR="00384DBC">
              <w:rPr>
                <w:rFonts w:ascii="Arial" w:hAnsi="Arial" w:cs="Arial"/>
              </w:rPr>
              <w:t xml:space="preserve">Praze </w:t>
            </w:r>
            <w:r w:rsidR="006B6FFD">
              <w:rPr>
                <w:rFonts w:ascii="Arial" w:hAnsi="Arial" w:cs="Arial"/>
              </w:rPr>
              <w:t xml:space="preserve"> </w:t>
            </w:r>
            <w:r w:rsidR="004D753F" w:rsidRPr="002668CD">
              <w:rPr>
                <w:rFonts w:ascii="Arial" w:hAnsi="Arial" w:cs="Arial"/>
              </w:rPr>
              <w:t>dne</w:t>
            </w:r>
            <w:proofErr w:type="gramEnd"/>
            <w:r w:rsidR="004D753F" w:rsidRPr="002668CD">
              <w:rPr>
                <w:rFonts w:ascii="Arial" w:hAnsi="Arial" w:cs="Arial"/>
              </w:rPr>
              <w:t xml:space="preserve"> / In </w:t>
            </w:r>
            <w:r w:rsidR="00384DBC">
              <w:rPr>
                <w:rFonts w:ascii="Arial" w:hAnsi="Arial" w:cs="Arial"/>
              </w:rPr>
              <w:t>Pra</w:t>
            </w:r>
            <w:r w:rsidR="002546F2">
              <w:rPr>
                <w:rFonts w:ascii="Arial" w:hAnsi="Arial" w:cs="Arial"/>
              </w:rPr>
              <w:t>gue</w:t>
            </w:r>
            <w:r w:rsidR="004D753F" w:rsidRPr="002668CD">
              <w:rPr>
                <w:rFonts w:ascii="Arial" w:hAnsi="Arial" w:cs="Arial"/>
              </w:rPr>
              <w:t xml:space="preserve"> </w:t>
            </w:r>
            <w:proofErr w:type="spellStart"/>
            <w:r w:rsidR="004D753F" w:rsidRPr="002668CD">
              <w:rPr>
                <w:rFonts w:ascii="Arial" w:hAnsi="Arial" w:cs="Arial"/>
              </w:rPr>
              <w:t>day</w:t>
            </w:r>
            <w:proofErr w:type="spellEnd"/>
            <w:r w:rsidR="004D753F" w:rsidRPr="002668CD">
              <w:rPr>
                <w:rFonts w:ascii="Arial" w:hAnsi="Arial" w:cs="Arial"/>
              </w:rPr>
              <w:t xml:space="preserve"> …………….            </w:t>
            </w:r>
            <w:r>
              <w:rPr>
                <w:rFonts w:ascii="Arial" w:hAnsi="Arial" w:cs="Arial"/>
              </w:rPr>
              <w:t xml:space="preserve">                                   </w:t>
            </w:r>
            <w:r w:rsidR="004D753F" w:rsidRPr="002668CD">
              <w:rPr>
                <w:rFonts w:ascii="Arial" w:hAnsi="Arial" w:cs="Arial"/>
              </w:rPr>
              <w:t xml:space="preserve">V Praze dne / In Prague </w:t>
            </w:r>
            <w:proofErr w:type="spellStart"/>
            <w:r w:rsidR="004D753F" w:rsidRPr="002668CD">
              <w:rPr>
                <w:rFonts w:ascii="Arial" w:hAnsi="Arial" w:cs="Arial"/>
              </w:rPr>
              <w:t>day</w:t>
            </w:r>
            <w:proofErr w:type="spellEnd"/>
            <w:r w:rsidR="004D753F" w:rsidRPr="002668CD">
              <w:rPr>
                <w:rFonts w:ascii="Arial" w:hAnsi="Arial" w:cs="Arial"/>
              </w:rPr>
              <w:t>.............</w:t>
            </w:r>
          </w:p>
          <w:p w14:paraId="76C1DE5D" w14:textId="77777777" w:rsidR="004D753F" w:rsidRPr="002668CD" w:rsidRDefault="004D753F" w:rsidP="004D753F">
            <w:pPr>
              <w:spacing w:line="276" w:lineRule="auto"/>
              <w:jc w:val="both"/>
              <w:rPr>
                <w:rFonts w:ascii="Arial" w:hAnsi="Arial" w:cs="Arial"/>
              </w:rPr>
            </w:pPr>
          </w:p>
          <w:p w14:paraId="067C9910" w14:textId="77777777" w:rsidR="004D753F" w:rsidRPr="002668CD" w:rsidRDefault="004D753F" w:rsidP="004D753F">
            <w:pPr>
              <w:spacing w:line="276" w:lineRule="auto"/>
              <w:jc w:val="both"/>
              <w:rPr>
                <w:rFonts w:ascii="Arial" w:hAnsi="Arial" w:cs="Arial"/>
              </w:rPr>
            </w:pPr>
          </w:p>
          <w:p w14:paraId="7508B747" w14:textId="77777777" w:rsidR="004D753F" w:rsidRPr="002668CD" w:rsidRDefault="002668CD" w:rsidP="004D753F">
            <w:pPr>
              <w:spacing w:line="276" w:lineRule="auto"/>
              <w:jc w:val="both"/>
              <w:rPr>
                <w:rFonts w:ascii="Arial" w:hAnsi="Arial" w:cs="Arial"/>
              </w:rPr>
            </w:pPr>
            <w:r>
              <w:rPr>
                <w:rFonts w:ascii="Arial" w:hAnsi="Arial" w:cs="Arial"/>
              </w:rPr>
              <w:t xml:space="preserve">             </w:t>
            </w:r>
            <w:r w:rsidR="004D753F" w:rsidRPr="002668CD">
              <w:rPr>
                <w:rFonts w:ascii="Arial" w:hAnsi="Arial" w:cs="Arial"/>
              </w:rPr>
              <w:t xml:space="preserve">Za </w:t>
            </w:r>
            <w:proofErr w:type="gramStart"/>
            <w:r w:rsidR="004D753F" w:rsidRPr="002668CD">
              <w:rPr>
                <w:rFonts w:ascii="Arial" w:hAnsi="Arial" w:cs="Arial"/>
              </w:rPr>
              <w:t xml:space="preserve">objednatele:   </w:t>
            </w:r>
            <w:proofErr w:type="gramEnd"/>
            <w:r w:rsidR="004D753F" w:rsidRPr="002668CD">
              <w:rPr>
                <w:rFonts w:ascii="Arial" w:hAnsi="Arial" w:cs="Arial"/>
              </w:rPr>
              <w:t xml:space="preserve">                                                 </w:t>
            </w:r>
            <w:r>
              <w:rPr>
                <w:rFonts w:ascii="Arial" w:hAnsi="Arial" w:cs="Arial"/>
              </w:rPr>
              <w:t xml:space="preserve">                             </w:t>
            </w:r>
            <w:r w:rsidR="004D753F" w:rsidRPr="002668CD">
              <w:rPr>
                <w:rFonts w:ascii="Arial" w:hAnsi="Arial" w:cs="Arial"/>
              </w:rPr>
              <w:t>Za zhotovitele:</w:t>
            </w:r>
          </w:p>
          <w:p w14:paraId="6A6C0F09" w14:textId="77777777" w:rsidR="004D753F" w:rsidRPr="002668CD" w:rsidRDefault="002668CD" w:rsidP="004D753F">
            <w:pPr>
              <w:spacing w:line="276" w:lineRule="auto"/>
              <w:jc w:val="both"/>
              <w:rPr>
                <w:rFonts w:ascii="Arial" w:hAnsi="Arial" w:cs="Arial"/>
              </w:rPr>
            </w:pPr>
            <w:r>
              <w:rPr>
                <w:rFonts w:ascii="Arial" w:hAnsi="Arial" w:cs="Arial"/>
              </w:rPr>
              <w:t xml:space="preserve">             </w:t>
            </w:r>
            <w:r w:rsidR="004D753F" w:rsidRPr="002668CD">
              <w:rPr>
                <w:rFonts w:ascii="Arial" w:hAnsi="Arial" w:cs="Arial"/>
              </w:rPr>
              <w:t xml:space="preserve">On </w:t>
            </w:r>
            <w:proofErr w:type="spellStart"/>
            <w:r w:rsidR="004D753F" w:rsidRPr="002668CD">
              <w:rPr>
                <w:rFonts w:ascii="Arial" w:hAnsi="Arial" w:cs="Arial"/>
              </w:rPr>
              <w:t>behalf</w:t>
            </w:r>
            <w:proofErr w:type="spellEnd"/>
            <w:r w:rsidR="004D753F" w:rsidRPr="002668CD">
              <w:rPr>
                <w:rFonts w:ascii="Arial" w:hAnsi="Arial" w:cs="Arial"/>
              </w:rPr>
              <w:t xml:space="preserve"> </w:t>
            </w:r>
            <w:proofErr w:type="spellStart"/>
            <w:r w:rsidR="004D753F" w:rsidRPr="002668CD">
              <w:rPr>
                <w:rFonts w:ascii="Arial" w:hAnsi="Arial" w:cs="Arial"/>
              </w:rPr>
              <w:t>of</w:t>
            </w:r>
            <w:proofErr w:type="spellEnd"/>
            <w:r w:rsidR="004D753F" w:rsidRPr="002668CD">
              <w:rPr>
                <w:rFonts w:ascii="Arial" w:hAnsi="Arial" w:cs="Arial"/>
              </w:rPr>
              <w:t xml:space="preserve"> </w:t>
            </w:r>
            <w:proofErr w:type="spellStart"/>
            <w:r w:rsidR="004D753F" w:rsidRPr="002668CD">
              <w:rPr>
                <w:rFonts w:ascii="Arial" w:hAnsi="Arial" w:cs="Arial"/>
              </w:rPr>
              <w:t>the</w:t>
            </w:r>
            <w:proofErr w:type="spellEnd"/>
            <w:r w:rsidR="004D753F" w:rsidRPr="002668CD">
              <w:rPr>
                <w:rFonts w:ascii="Arial" w:hAnsi="Arial" w:cs="Arial"/>
              </w:rPr>
              <w:t xml:space="preserve"> </w:t>
            </w:r>
            <w:proofErr w:type="spellStart"/>
            <w:r w:rsidR="004D753F" w:rsidRPr="002668CD">
              <w:rPr>
                <w:rFonts w:ascii="Arial" w:hAnsi="Arial" w:cs="Arial"/>
              </w:rPr>
              <w:t>Client</w:t>
            </w:r>
            <w:proofErr w:type="spellEnd"/>
            <w:r w:rsidR="004D753F" w:rsidRPr="002668CD">
              <w:rPr>
                <w:rFonts w:ascii="Arial" w:hAnsi="Arial" w:cs="Arial"/>
              </w:rPr>
              <w:t>:</w:t>
            </w:r>
            <w:r w:rsidR="004D753F" w:rsidRPr="002668CD">
              <w:rPr>
                <w:rFonts w:ascii="Arial" w:hAnsi="Arial" w:cs="Arial"/>
              </w:rPr>
              <w:tab/>
            </w:r>
            <w:r w:rsidR="004D753F" w:rsidRPr="002668CD">
              <w:rPr>
                <w:rFonts w:ascii="Arial" w:hAnsi="Arial" w:cs="Arial"/>
              </w:rPr>
              <w:tab/>
            </w:r>
            <w:r w:rsidR="004D753F" w:rsidRPr="002668CD">
              <w:rPr>
                <w:rFonts w:ascii="Arial" w:hAnsi="Arial" w:cs="Arial"/>
              </w:rPr>
              <w:tab/>
            </w:r>
            <w:r w:rsidR="004D753F" w:rsidRPr="002668CD">
              <w:rPr>
                <w:rFonts w:ascii="Arial" w:hAnsi="Arial" w:cs="Arial"/>
              </w:rPr>
              <w:tab/>
              <w:t xml:space="preserve">   </w:t>
            </w:r>
            <w:r>
              <w:rPr>
                <w:rFonts w:ascii="Arial" w:hAnsi="Arial" w:cs="Arial"/>
              </w:rPr>
              <w:t xml:space="preserve">                         </w:t>
            </w:r>
            <w:r w:rsidR="004D753F" w:rsidRPr="002668CD">
              <w:rPr>
                <w:rFonts w:ascii="Arial" w:hAnsi="Arial" w:cs="Arial"/>
              </w:rPr>
              <w:t xml:space="preserve">On </w:t>
            </w:r>
            <w:proofErr w:type="spellStart"/>
            <w:r w:rsidR="004D753F" w:rsidRPr="002668CD">
              <w:rPr>
                <w:rFonts w:ascii="Arial" w:hAnsi="Arial" w:cs="Arial"/>
              </w:rPr>
              <w:t>behalf</w:t>
            </w:r>
            <w:proofErr w:type="spellEnd"/>
            <w:r w:rsidR="004D753F" w:rsidRPr="002668CD">
              <w:rPr>
                <w:rFonts w:ascii="Arial" w:hAnsi="Arial" w:cs="Arial"/>
              </w:rPr>
              <w:t xml:space="preserve"> of the Contractor:</w:t>
            </w:r>
          </w:p>
          <w:p w14:paraId="4E89AA01" w14:textId="77777777" w:rsidR="004D753F" w:rsidRPr="002668CD" w:rsidRDefault="004D753F" w:rsidP="004D753F">
            <w:pPr>
              <w:spacing w:line="276" w:lineRule="auto"/>
              <w:jc w:val="both"/>
              <w:rPr>
                <w:rFonts w:ascii="Arial" w:hAnsi="Arial" w:cs="Arial"/>
              </w:rPr>
            </w:pPr>
          </w:p>
          <w:p w14:paraId="124BCB1F" w14:textId="77777777" w:rsidR="004D753F" w:rsidRPr="002668CD" w:rsidRDefault="004D753F" w:rsidP="004D753F">
            <w:pPr>
              <w:spacing w:line="276" w:lineRule="auto"/>
              <w:jc w:val="both"/>
              <w:rPr>
                <w:rFonts w:ascii="Arial" w:hAnsi="Arial" w:cs="Arial"/>
              </w:rPr>
            </w:pPr>
          </w:p>
          <w:p w14:paraId="00BC272D" w14:textId="77777777" w:rsidR="004D753F" w:rsidRPr="004538D4" w:rsidRDefault="004D753F" w:rsidP="004D753F">
            <w:pPr>
              <w:spacing w:line="276" w:lineRule="auto"/>
              <w:jc w:val="both"/>
              <w:rPr>
                <w:rFonts w:ascii="Verdana" w:hAnsi="Verdana" w:cs="Arial"/>
              </w:rPr>
            </w:pPr>
          </w:p>
          <w:p w14:paraId="4D37A4B1" w14:textId="77777777" w:rsidR="004D753F" w:rsidRPr="004538D4" w:rsidRDefault="004D753F" w:rsidP="004D753F">
            <w:pPr>
              <w:spacing w:line="276" w:lineRule="auto"/>
              <w:jc w:val="both"/>
              <w:rPr>
                <w:rFonts w:ascii="Verdana" w:hAnsi="Verdana" w:cs="Arial"/>
              </w:rPr>
            </w:pPr>
          </w:p>
          <w:p w14:paraId="6AB5EEBE" w14:textId="77777777" w:rsidR="004D753F" w:rsidRPr="004538D4" w:rsidRDefault="004D753F" w:rsidP="004D753F">
            <w:pPr>
              <w:spacing w:line="276" w:lineRule="auto"/>
              <w:jc w:val="both"/>
              <w:rPr>
                <w:rFonts w:ascii="Verdana" w:hAnsi="Verdana" w:cs="Arial"/>
              </w:rPr>
            </w:pPr>
            <w:r w:rsidRPr="004538D4">
              <w:rPr>
                <w:rFonts w:ascii="Verdana" w:hAnsi="Verdana" w:cs="Arial"/>
              </w:rPr>
              <w:t xml:space="preserve">       .................................................                      .....................................................</w:t>
            </w:r>
          </w:p>
          <w:p w14:paraId="6094EF86" w14:textId="3A7D9C9E" w:rsidR="004D753F" w:rsidRPr="004538D4" w:rsidRDefault="004D753F" w:rsidP="004D753F">
            <w:pPr>
              <w:spacing w:line="276" w:lineRule="auto"/>
              <w:jc w:val="both"/>
              <w:rPr>
                <w:rFonts w:cs="Arial"/>
              </w:rPr>
            </w:pPr>
            <w:r w:rsidRPr="004538D4">
              <w:rPr>
                <w:rFonts w:cs="Arial"/>
              </w:rPr>
              <w:t xml:space="preserve">                   </w:t>
            </w:r>
            <w:r w:rsidR="000209C9" w:rsidRPr="004538D4">
              <w:rPr>
                <w:rFonts w:cs="Arial"/>
              </w:rPr>
              <w:t xml:space="preserve">     </w:t>
            </w:r>
            <w:r w:rsidR="00B44A42">
              <w:rPr>
                <w:rFonts w:cs="Arial"/>
              </w:rPr>
              <w:t xml:space="preserve">       </w:t>
            </w:r>
            <w:r w:rsidR="000209C9" w:rsidRPr="004538D4">
              <w:rPr>
                <w:rFonts w:cs="Arial"/>
              </w:rPr>
              <w:t xml:space="preserve"> </w:t>
            </w:r>
            <w:r w:rsidR="00B44A42">
              <w:rPr>
                <w:rFonts w:cs="Arial"/>
              </w:rPr>
              <w:t>Ing. Petr Babický</w:t>
            </w:r>
            <w:r w:rsidR="000209C9" w:rsidRPr="004538D4">
              <w:rPr>
                <w:rFonts w:cs="Arial"/>
              </w:rPr>
              <w:t xml:space="preserve">                </w:t>
            </w:r>
            <w:r w:rsidRPr="004538D4">
              <w:tab/>
            </w:r>
            <w:r w:rsidRPr="004538D4">
              <w:tab/>
            </w:r>
            <w:r w:rsidRPr="004538D4">
              <w:tab/>
            </w:r>
            <w:r w:rsidRPr="004538D4">
              <w:tab/>
              <w:t xml:space="preserve">                </w:t>
            </w:r>
            <w:r w:rsidRPr="004538D4">
              <w:rPr>
                <w:rFonts w:cs="Arial"/>
              </w:rPr>
              <w:t xml:space="preserve">Juan Maria Santos </w:t>
            </w:r>
            <w:proofErr w:type="spellStart"/>
            <w:r w:rsidRPr="004538D4">
              <w:rPr>
                <w:rFonts w:cs="Arial"/>
              </w:rPr>
              <w:t>Veira</w:t>
            </w:r>
            <w:proofErr w:type="spellEnd"/>
          </w:p>
          <w:p w14:paraId="4CB5D539" w14:textId="751993FB" w:rsidR="004D753F" w:rsidRDefault="004D753F" w:rsidP="004D753F">
            <w:pPr>
              <w:spacing w:line="276" w:lineRule="auto"/>
              <w:jc w:val="both"/>
            </w:pPr>
            <w:r w:rsidRPr="004538D4">
              <w:rPr>
                <w:rFonts w:cs="Arial"/>
              </w:rPr>
              <w:t xml:space="preserve"> </w:t>
            </w:r>
            <w:r w:rsidR="00B44A42">
              <w:rPr>
                <w:rFonts w:cs="Arial"/>
              </w:rPr>
              <w:t xml:space="preserve">        </w:t>
            </w:r>
            <w:r w:rsidRPr="004538D4">
              <w:rPr>
                <w:rFonts w:cs="Arial"/>
              </w:rPr>
              <w:t xml:space="preserve">                </w:t>
            </w:r>
            <w:r w:rsidR="00B44A42">
              <w:rPr>
                <w:rFonts w:cs="Arial"/>
              </w:rPr>
              <w:t>p</w:t>
            </w:r>
            <w:r w:rsidR="00B44A42">
              <w:t>ředseda představenstva</w:t>
            </w:r>
            <w:r w:rsidRPr="004538D4">
              <w:tab/>
            </w:r>
            <w:r w:rsidRPr="004538D4">
              <w:tab/>
              <w:t xml:space="preserve">                                                                jednatel</w:t>
            </w:r>
            <w:r w:rsidRPr="00E55FBA">
              <w:t xml:space="preserve"> </w:t>
            </w:r>
          </w:p>
          <w:p w14:paraId="0747C841" w14:textId="67DA126B" w:rsidR="00B44A42" w:rsidRDefault="00B44A42" w:rsidP="004D753F">
            <w:pPr>
              <w:spacing w:line="276" w:lineRule="auto"/>
              <w:jc w:val="both"/>
            </w:pPr>
          </w:p>
          <w:p w14:paraId="3401848A" w14:textId="39466AAA" w:rsidR="00B44A42" w:rsidRDefault="00B44A42" w:rsidP="004D753F">
            <w:pPr>
              <w:spacing w:line="276" w:lineRule="auto"/>
              <w:jc w:val="both"/>
            </w:pPr>
          </w:p>
          <w:p w14:paraId="5D76CF00" w14:textId="5C4101CE" w:rsidR="00B44A42" w:rsidRDefault="00B44A42" w:rsidP="004D753F">
            <w:pPr>
              <w:spacing w:line="276" w:lineRule="auto"/>
              <w:jc w:val="both"/>
              <w:rPr>
                <w:rFonts w:ascii="Verdana" w:hAnsi="Verdana" w:cs="Arial"/>
              </w:rPr>
            </w:pPr>
            <w:r>
              <w:t xml:space="preserve">           </w:t>
            </w:r>
            <w:r w:rsidRPr="004538D4">
              <w:rPr>
                <w:rFonts w:ascii="Verdana" w:hAnsi="Verdana" w:cs="Arial"/>
              </w:rPr>
              <w:t>.................................................</w:t>
            </w:r>
          </w:p>
          <w:p w14:paraId="44EF31EC" w14:textId="4A9A6F9D" w:rsidR="00B44A42" w:rsidRDefault="00B44A42" w:rsidP="004D753F">
            <w:pPr>
              <w:spacing w:line="276" w:lineRule="auto"/>
              <w:jc w:val="both"/>
            </w:pPr>
            <w:r>
              <w:t xml:space="preserve">                             Milan Habětín</w:t>
            </w:r>
          </w:p>
          <w:p w14:paraId="2F993CE1" w14:textId="4E92D89F" w:rsidR="00B44A42" w:rsidRDefault="00B44A42" w:rsidP="004D753F">
            <w:pPr>
              <w:spacing w:line="276" w:lineRule="auto"/>
              <w:jc w:val="both"/>
            </w:pPr>
            <w:r>
              <w:t xml:space="preserve">                        člen představenstva</w:t>
            </w:r>
          </w:p>
          <w:p w14:paraId="76C1DAF9" w14:textId="77777777" w:rsidR="004D753F" w:rsidRDefault="004D753F" w:rsidP="004D753F">
            <w:pPr>
              <w:spacing w:line="276" w:lineRule="auto"/>
              <w:jc w:val="both"/>
            </w:pPr>
          </w:p>
          <w:p w14:paraId="05FA788C" w14:textId="77777777" w:rsidR="004D753F" w:rsidRDefault="004D753F" w:rsidP="004D753F">
            <w:pPr>
              <w:spacing w:line="276" w:lineRule="auto"/>
              <w:jc w:val="both"/>
            </w:pPr>
          </w:p>
          <w:p w14:paraId="74EF5086" w14:textId="77777777" w:rsidR="004D753F" w:rsidRDefault="004D753F" w:rsidP="004D753F">
            <w:pPr>
              <w:spacing w:line="276" w:lineRule="auto"/>
              <w:jc w:val="both"/>
            </w:pPr>
          </w:p>
          <w:p w14:paraId="1BF11154" w14:textId="77777777" w:rsidR="004D753F" w:rsidRPr="00F15D3F" w:rsidRDefault="004D753F" w:rsidP="004D753F">
            <w:pPr>
              <w:spacing w:line="276" w:lineRule="auto"/>
              <w:jc w:val="both"/>
              <w:rPr>
                <w:rFonts w:ascii="Verdana" w:hAnsi="Verdana"/>
              </w:rPr>
            </w:pPr>
          </w:p>
        </w:tc>
      </w:tr>
    </w:tbl>
    <w:p w14:paraId="77E7664D" w14:textId="77777777" w:rsidR="00CC176E" w:rsidRDefault="00CC176E"/>
    <w:sectPr w:rsidR="00CC176E" w:rsidSect="00E37B6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86719"/>
    <w:multiLevelType w:val="multilevel"/>
    <w:tmpl w:val="DDD4AE6E"/>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3C344EC9"/>
    <w:multiLevelType w:val="multilevel"/>
    <w:tmpl w:val="6552520C"/>
    <w:lvl w:ilvl="0">
      <w:start w:val="1"/>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98D440A"/>
    <w:multiLevelType w:val="multilevel"/>
    <w:tmpl w:val="C6FC35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2D30D0"/>
    <w:multiLevelType w:val="hybridMultilevel"/>
    <w:tmpl w:val="E7623D32"/>
    <w:lvl w:ilvl="0" w:tplc="FFFFFFFF">
      <w:start w:val="9"/>
      <w:numFmt w:val="bullet"/>
      <w:lvlText w:val="-"/>
      <w:lvlJc w:val="left"/>
      <w:pPr>
        <w:tabs>
          <w:tab w:val="num" w:pos="1545"/>
        </w:tabs>
        <w:ind w:left="1545" w:hanging="8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15"/>
    <w:rsid w:val="000209C9"/>
    <w:rsid w:val="0004317F"/>
    <w:rsid w:val="00053191"/>
    <w:rsid w:val="00056B24"/>
    <w:rsid w:val="00062B48"/>
    <w:rsid w:val="00070395"/>
    <w:rsid w:val="000B1C43"/>
    <w:rsid w:val="000E64C2"/>
    <w:rsid w:val="0013544A"/>
    <w:rsid w:val="0013689F"/>
    <w:rsid w:val="00191334"/>
    <w:rsid w:val="00194163"/>
    <w:rsid w:val="001A315E"/>
    <w:rsid w:val="001D157C"/>
    <w:rsid w:val="001D419B"/>
    <w:rsid w:val="001D5518"/>
    <w:rsid w:val="001D5E25"/>
    <w:rsid w:val="001D78C3"/>
    <w:rsid w:val="00202411"/>
    <w:rsid w:val="002116FF"/>
    <w:rsid w:val="00222D27"/>
    <w:rsid w:val="002434CC"/>
    <w:rsid w:val="00250ACF"/>
    <w:rsid w:val="002546F2"/>
    <w:rsid w:val="0025642D"/>
    <w:rsid w:val="002668CD"/>
    <w:rsid w:val="002B3E10"/>
    <w:rsid w:val="002C4322"/>
    <w:rsid w:val="00311F58"/>
    <w:rsid w:val="00325309"/>
    <w:rsid w:val="003318FC"/>
    <w:rsid w:val="0035791D"/>
    <w:rsid w:val="00361169"/>
    <w:rsid w:val="0036236B"/>
    <w:rsid w:val="0038003E"/>
    <w:rsid w:val="0038259A"/>
    <w:rsid w:val="00384DBC"/>
    <w:rsid w:val="003937B0"/>
    <w:rsid w:val="003A4304"/>
    <w:rsid w:val="003A5604"/>
    <w:rsid w:val="003B09F0"/>
    <w:rsid w:val="003B32EE"/>
    <w:rsid w:val="003B7EA8"/>
    <w:rsid w:val="003C02D5"/>
    <w:rsid w:val="003C472F"/>
    <w:rsid w:val="003F049F"/>
    <w:rsid w:val="003F49A3"/>
    <w:rsid w:val="0041555F"/>
    <w:rsid w:val="004301EB"/>
    <w:rsid w:val="00433337"/>
    <w:rsid w:val="00443553"/>
    <w:rsid w:val="00445BAE"/>
    <w:rsid w:val="004538D4"/>
    <w:rsid w:val="004925A3"/>
    <w:rsid w:val="004B08BC"/>
    <w:rsid w:val="004C2179"/>
    <w:rsid w:val="004C31BA"/>
    <w:rsid w:val="004C38DA"/>
    <w:rsid w:val="004C46A6"/>
    <w:rsid w:val="004C7287"/>
    <w:rsid w:val="004D4527"/>
    <w:rsid w:val="004D690C"/>
    <w:rsid w:val="004D753F"/>
    <w:rsid w:val="00512CD7"/>
    <w:rsid w:val="00514246"/>
    <w:rsid w:val="00533EB7"/>
    <w:rsid w:val="005506B0"/>
    <w:rsid w:val="005878BD"/>
    <w:rsid w:val="005A4317"/>
    <w:rsid w:val="005B49DA"/>
    <w:rsid w:val="005C1C0A"/>
    <w:rsid w:val="005E5717"/>
    <w:rsid w:val="005E7258"/>
    <w:rsid w:val="005F5615"/>
    <w:rsid w:val="00656E1F"/>
    <w:rsid w:val="0066730E"/>
    <w:rsid w:val="00672340"/>
    <w:rsid w:val="006A4F4F"/>
    <w:rsid w:val="006B6FFD"/>
    <w:rsid w:val="006C3043"/>
    <w:rsid w:val="006D5992"/>
    <w:rsid w:val="006E0200"/>
    <w:rsid w:val="006E2000"/>
    <w:rsid w:val="006E618F"/>
    <w:rsid w:val="007076CB"/>
    <w:rsid w:val="007155FF"/>
    <w:rsid w:val="00762C18"/>
    <w:rsid w:val="00765E83"/>
    <w:rsid w:val="00785105"/>
    <w:rsid w:val="00786955"/>
    <w:rsid w:val="007925E9"/>
    <w:rsid w:val="007B0AAB"/>
    <w:rsid w:val="007B7E62"/>
    <w:rsid w:val="007C107C"/>
    <w:rsid w:val="007E5076"/>
    <w:rsid w:val="007F400D"/>
    <w:rsid w:val="00805F9E"/>
    <w:rsid w:val="0087469B"/>
    <w:rsid w:val="00880599"/>
    <w:rsid w:val="00883DA6"/>
    <w:rsid w:val="008A094E"/>
    <w:rsid w:val="008B694E"/>
    <w:rsid w:val="008C379B"/>
    <w:rsid w:val="008F0C7D"/>
    <w:rsid w:val="00903C27"/>
    <w:rsid w:val="00905311"/>
    <w:rsid w:val="009339CE"/>
    <w:rsid w:val="00965430"/>
    <w:rsid w:val="00977795"/>
    <w:rsid w:val="00984C01"/>
    <w:rsid w:val="009903D7"/>
    <w:rsid w:val="009C7CE1"/>
    <w:rsid w:val="009E5612"/>
    <w:rsid w:val="009F2CDF"/>
    <w:rsid w:val="00A25DE0"/>
    <w:rsid w:val="00A3751F"/>
    <w:rsid w:val="00A66568"/>
    <w:rsid w:val="00A866C0"/>
    <w:rsid w:val="00A905ED"/>
    <w:rsid w:val="00A9521E"/>
    <w:rsid w:val="00A95EC8"/>
    <w:rsid w:val="00A96A5E"/>
    <w:rsid w:val="00AB56A2"/>
    <w:rsid w:val="00AD27AE"/>
    <w:rsid w:val="00AE141D"/>
    <w:rsid w:val="00B069BD"/>
    <w:rsid w:val="00B44A42"/>
    <w:rsid w:val="00B46223"/>
    <w:rsid w:val="00B47A72"/>
    <w:rsid w:val="00B711C3"/>
    <w:rsid w:val="00B840DA"/>
    <w:rsid w:val="00B86D7A"/>
    <w:rsid w:val="00BA0849"/>
    <w:rsid w:val="00BA4BCD"/>
    <w:rsid w:val="00BA6EAD"/>
    <w:rsid w:val="00BB0166"/>
    <w:rsid w:val="00BB02B4"/>
    <w:rsid w:val="00BE0FEF"/>
    <w:rsid w:val="00C15382"/>
    <w:rsid w:val="00C24985"/>
    <w:rsid w:val="00C33DD1"/>
    <w:rsid w:val="00C3594C"/>
    <w:rsid w:val="00C419A0"/>
    <w:rsid w:val="00C61AE6"/>
    <w:rsid w:val="00C80984"/>
    <w:rsid w:val="00C86646"/>
    <w:rsid w:val="00CA7521"/>
    <w:rsid w:val="00CC1182"/>
    <w:rsid w:val="00CC176E"/>
    <w:rsid w:val="00CC34E6"/>
    <w:rsid w:val="00CF085D"/>
    <w:rsid w:val="00D12300"/>
    <w:rsid w:val="00D12914"/>
    <w:rsid w:val="00DA2F2E"/>
    <w:rsid w:val="00DA7860"/>
    <w:rsid w:val="00DB6A62"/>
    <w:rsid w:val="00DE6DAD"/>
    <w:rsid w:val="00E16F4E"/>
    <w:rsid w:val="00E37B63"/>
    <w:rsid w:val="00E43B55"/>
    <w:rsid w:val="00E44AC3"/>
    <w:rsid w:val="00E570FF"/>
    <w:rsid w:val="00E62CDF"/>
    <w:rsid w:val="00E663D9"/>
    <w:rsid w:val="00EA25F3"/>
    <w:rsid w:val="00EA3F83"/>
    <w:rsid w:val="00EC1582"/>
    <w:rsid w:val="00ED30AC"/>
    <w:rsid w:val="00F0057F"/>
    <w:rsid w:val="00F156E7"/>
    <w:rsid w:val="00F26692"/>
    <w:rsid w:val="00F3261A"/>
    <w:rsid w:val="00F81A03"/>
    <w:rsid w:val="00FA34CC"/>
    <w:rsid w:val="00FC40B9"/>
    <w:rsid w:val="00FD6661"/>
    <w:rsid w:val="00FE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0AC2EEB"/>
  <w15:docId w15:val="{D3425E0A-F08C-4225-9079-6AFA88AB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6A62"/>
    <w:rPr>
      <w:lang w:val="cs-CZ" w:eastAsia="cs-CZ"/>
    </w:rPr>
  </w:style>
  <w:style w:type="paragraph" w:styleId="Nadpis2">
    <w:name w:val="heading 2"/>
    <w:basedOn w:val="Normln"/>
    <w:next w:val="Normln"/>
    <w:link w:val="Nadpis2Char"/>
    <w:qFormat/>
    <w:rsid w:val="00DB6A62"/>
    <w:pPr>
      <w:keepNext/>
      <w:outlineLvl w:val="1"/>
    </w:pPr>
    <w:rPr>
      <w:rFonts w:ascii="Cambria" w:hAnsi="Cambria" w:cs="Cambria"/>
      <w:b/>
      <w:bCs/>
      <w:i/>
      <w:iCs/>
      <w:sz w:val="28"/>
      <w:szCs w:val="28"/>
    </w:rPr>
  </w:style>
  <w:style w:type="paragraph" w:styleId="Nadpis3">
    <w:name w:val="heading 3"/>
    <w:basedOn w:val="Normln"/>
    <w:next w:val="Normln"/>
    <w:link w:val="Nadpis3Char"/>
    <w:qFormat/>
    <w:rsid w:val="00DB6A62"/>
    <w:pPr>
      <w:keepNext/>
      <w:outlineLvl w:val="2"/>
    </w:pPr>
    <w:rPr>
      <w:rFonts w:ascii="Cambria" w:hAnsi="Cambria" w:cs="Cambria"/>
      <w:b/>
      <w:bCs/>
      <w:sz w:val="26"/>
      <w:szCs w:val="26"/>
    </w:rPr>
  </w:style>
  <w:style w:type="paragraph" w:styleId="Nadpis4">
    <w:name w:val="heading 4"/>
    <w:basedOn w:val="Normln"/>
    <w:next w:val="Normln"/>
    <w:link w:val="Nadpis4Char"/>
    <w:uiPriority w:val="9"/>
    <w:unhideWhenUsed/>
    <w:qFormat/>
    <w:rsid w:val="006C30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B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DB6A62"/>
    <w:rPr>
      <w:rFonts w:ascii="Cambria" w:hAnsi="Cambria" w:cs="Cambria"/>
      <w:b/>
      <w:bCs/>
      <w:i/>
      <w:iCs/>
      <w:sz w:val="28"/>
      <w:szCs w:val="28"/>
      <w:lang w:val="cs-CZ" w:eastAsia="cs-CZ" w:bidi="ar-SA"/>
    </w:rPr>
  </w:style>
  <w:style w:type="character" w:customStyle="1" w:styleId="Nadpis3Char">
    <w:name w:val="Nadpis 3 Char"/>
    <w:basedOn w:val="Standardnpsmoodstavce"/>
    <w:link w:val="Nadpis3"/>
    <w:semiHidden/>
    <w:rsid w:val="00DB6A62"/>
    <w:rPr>
      <w:rFonts w:ascii="Cambria" w:hAnsi="Cambria" w:cs="Cambria"/>
      <w:b/>
      <w:bCs/>
      <w:sz w:val="26"/>
      <w:szCs w:val="26"/>
      <w:lang w:val="cs-CZ" w:eastAsia="cs-CZ" w:bidi="ar-SA"/>
    </w:rPr>
  </w:style>
  <w:style w:type="paragraph" w:styleId="Zhlav">
    <w:name w:val="header"/>
    <w:basedOn w:val="Normln"/>
    <w:link w:val="ZhlavChar"/>
    <w:rsid w:val="00DB6A62"/>
    <w:pPr>
      <w:tabs>
        <w:tab w:val="center" w:pos="4536"/>
        <w:tab w:val="right" w:pos="9072"/>
      </w:tabs>
    </w:pPr>
  </w:style>
  <w:style w:type="character" w:customStyle="1" w:styleId="ZhlavChar">
    <w:name w:val="Záhlaví Char"/>
    <w:basedOn w:val="Standardnpsmoodstavce"/>
    <w:link w:val="Zhlav"/>
    <w:semiHidden/>
    <w:rsid w:val="00DB6A62"/>
    <w:rPr>
      <w:lang w:val="cs-CZ" w:eastAsia="cs-CZ" w:bidi="ar-SA"/>
    </w:rPr>
  </w:style>
  <w:style w:type="paragraph" w:styleId="Zkladntextodsazen">
    <w:name w:val="Body Text Indent"/>
    <w:basedOn w:val="Normln"/>
    <w:link w:val="ZkladntextodsazenChar"/>
    <w:rsid w:val="00DB6A62"/>
    <w:pPr>
      <w:spacing w:after="120" w:line="480" w:lineRule="auto"/>
    </w:pPr>
  </w:style>
  <w:style w:type="character" w:customStyle="1" w:styleId="ZkladntextodsazenChar">
    <w:name w:val="Základní text odsazený Char"/>
    <w:basedOn w:val="Standardnpsmoodstavce"/>
    <w:link w:val="Zkladntextodsazen"/>
    <w:semiHidden/>
    <w:rsid w:val="00DB6A62"/>
    <w:rPr>
      <w:lang w:val="cs-CZ" w:eastAsia="cs-CZ" w:bidi="ar-SA"/>
    </w:rPr>
  </w:style>
  <w:style w:type="paragraph" w:styleId="Zkladntextodsazen2">
    <w:name w:val="Body Text Indent 2"/>
    <w:basedOn w:val="Normln"/>
    <w:link w:val="Zkladntextodsazen2Char"/>
    <w:rsid w:val="00DB6A62"/>
    <w:pPr>
      <w:spacing w:line="240" w:lineRule="exact"/>
      <w:ind w:left="705"/>
    </w:pPr>
  </w:style>
  <w:style w:type="character" w:customStyle="1" w:styleId="Zkladntextodsazen2Char">
    <w:name w:val="Základní text odsazený 2 Char"/>
    <w:basedOn w:val="Standardnpsmoodstavce"/>
    <w:link w:val="Zkladntextodsazen2"/>
    <w:semiHidden/>
    <w:rsid w:val="00DB6A62"/>
    <w:rPr>
      <w:lang w:val="cs-CZ" w:eastAsia="cs-CZ" w:bidi="ar-SA"/>
    </w:rPr>
  </w:style>
  <w:style w:type="paragraph" w:styleId="Zkladntext">
    <w:name w:val="Body Text"/>
    <w:basedOn w:val="Normln"/>
    <w:link w:val="ZkladntextChar"/>
    <w:rsid w:val="00DB6A62"/>
  </w:style>
  <w:style w:type="character" w:customStyle="1" w:styleId="ZkladntextChar">
    <w:name w:val="Základní text Char"/>
    <w:basedOn w:val="Standardnpsmoodstavce"/>
    <w:link w:val="Zkladntext"/>
    <w:semiHidden/>
    <w:rsid w:val="00DB6A62"/>
    <w:rPr>
      <w:lang w:val="cs-CZ" w:eastAsia="cs-CZ" w:bidi="ar-SA"/>
    </w:rPr>
  </w:style>
  <w:style w:type="paragraph" w:styleId="Zkladntextodsazen3">
    <w:name w:val="Body Text Indent 3"/>
    <w:basedOn w:val="Normln"/>
    <w:link w:val="Zkladntextodsazen3Char"/>
    <w:rsid w:val="00DB6A62"/>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DB6A62"/>
    <w:rPr>
      <w:sz w:val="16"/>
      <w:szCs w:val="16"/>
      <w:lang w:val="cs-CZ" w:eastAsia="cs-CZ" w:bidi="ar-SA"/>
    </w:rPr>
  </w:style>
  <w:style w:type="paragraph" w:styleId="Nzev">
    <w:name w:val="Title"/>
    <w:basedOn w:val="Normln"/>
    <w:link w:val="NzevChar"/>
    <w:qFormat/>
    <w:rsid w:val="00DB6A62"/>
    <w:pPr>
      <w:jc w:val="center"/>
    </w:pPr>
    <w:rPr>
      <w:rFonts w:ascii="Cambria" w:hAnsi="Cambria" w:cs="Cambria"/>
      <w:b/>
      <w:bCs/>
      <w:kern w:val="28"/>
      <w:sz w:val="32"/>
      <w:szCs w:val="32"/>
    </w:rPr>
  </w:style>
  <w:style w:type="character" w:customStyle="1" w:styleId="NzevChar">
    <w:name w:val="Název Char"/>
    <w:basedOn w:val="Standardnpsmoodstavce"/>
    <w:link w:val="Nzev"/>
    <w:rsid w:val="00DB6A62"/>
    <w:rPr>
      <w:rFonts w:ascii="Cambria" w:hAnsi="Cambria" w:cs="Cambria"/>
      <w:b/>
      <w:bCs/>
      <w:kern w:val="28"/>
      <w:sz w:val="32"/>
      <w:szCs w:val="32"/>
      <w:lang w:val="cs-CZ" w:eastAsia="cs-CZ" w:bidi="ar-SA"/>
    </w:rPr>
  </w:style>
  <w:style w:type="character" w:styleId="Odkaznakoment">
    <w:name w:val="annotation reference"/>
    <w:basedOn w:val="Standardnpsmoodstavce"/>
    <w:semiHidden/>
    <w:rsid w:val="00DB6A62"/>
    <w:rPr>
      <w:rFonts w:cs="Times New Roman"/>
      <w:sz w:val="16"/>
      <w:szCs w:val="16"/>
    </w:rPr>
  </w:style>
  <w:style w:type="paragraph" w:styleId="Textkomente">
    <w:name w:val="annotation text"/>
    <w:basedOn w:val="Normln"/>
    <w:link w:val="TextkomenteChar"/>
    <w:semiHidden/>
    <w:rsid w:val="00DB6A62"/>
  </w:style>
  <w:style w:type="character" w:customStyle="1" w:styleId="TextkomenteChar">
    <w:name w:val="Text komentáře Char"/>
    <w:basedOn w:val="Standardnpsmoodstavce"/>
    <w:link w:val="Textkomente"/>
    <w:rsid w:val="00DB6A62"/>
    <w:rPr>
      <w:lang w:val="cs-CZ" w:eastAsia="cs-CZ" w:bidi="ar-SA"/>
    </w:rPr>
  </w:style>
  <w:style w:type="character" w:customStyle="1" w:styleId="platne1">
    <w:name w:val="platne1"/>
    <w:basedOn w:val="Standardnpsmoodstavce"/>
    <w:rsid w:val="00DB6A62"/>
    <w:rPr>
      <w:rFonts w:cs="Times New Roman"/>
    </w:rPr>
  </w:style>
  <w:style w:type="paragraph" w:styleId="Textbubliny">
    <w:name w:val="Balloon Text"/>
    <w:basedOn w:val="Normln"/>
    <w:semiHidden/>
    <w:rsid w:val="00DB6A62"/>
    <w:rPr>
      <w:rFonts w:ascii="Tahoma" w:hAnsi="Tahoma" w:cs="Tahoma"/>
      <w:sz w:val="16"/>
      <w:szCs w:val="16"/>
    </w:rPr>
  </w:style>
  <w:style w:type="table" w:customStyle="1" w:styleId="TableNormal1">
    <w:name w:val="Table Normal1"/>
    <w:next w:val="Normlntabulka"/>
    <w:semiHidden/>
    <w:unhideWhenUsed/>
    <w:qFormat/>
    <w:rsid w:val="004D753F"/>
    <w:rPr>
      <w:rFonts w:ascii="Calibri" w:eastAsia="Calibri" w:hAnsi="Calibri"/>
    </w:rPr>
    <w:tblPr>
      <w:tblInd w:w="0" w:type="dxa"/>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0209C9"/>
    <w:rPr>
      <w:color w:val="0000FF"/>
      <w:u w:val="single"/>
    </w:rPr>
  </w:style>
  <w:style w:type="paragraph" w:styleId="Pedmtkomente">
    <w:name w:val="annotation subject"/>
    <w:basedOn w:val="Textkomente"/>
    <w:next w:val="Textkomente"/>
    <w:link w:val="PedmtkomenteChar"/>
    <w:uiPriority w:val="99"/>
    <w:semiHidden/>
    <w:unhideWhenUsed/>
    <w:rsid w:val="00656E1F"/>
    <w:rPr>
      <w:b/>
      <w:bCs/>
    </w:rPr>
  </w:style>
  <w:style w:type="character" w:customStyle="1" w:styleId="PedmtkomenteChar">
    <w:name w:val="Předmět komentáře Char"/>
    <w:basedOn w:val="TextkomenteChar"/>
    <w:link w:val="Pedmtkomente"/>
    <w:uiPriority w:val="99"/>
    <w:semiHidden/>
    <w:rsid w:val="00656E1F"/>
    <w:rPr>
      <w:b/>
      <w:bCs/>
      <w:lang w:val="cs-CZ" w:eastAsia="cs-CZ" w:bidi="ar-SA"/>
    </w:rPr>
  </w:style>
  <w:style w:type="paragraph" w:styleId="Revize">
    <w:name w:val="Revision"/>
    <w:hidden/>
    <w:uiPriority w:val="99"/>
    <w:semiHidden/>
    <w:rsid w:val="00CC34E6"/>
    <w:rPr>
      <w:lang w:val="cs-CZ" w:eastAsia="cs-CZ"/>
    </w:rPr>
  </w:style>
  <w:style w:type="paragraph" w:styleId="Odstavecseseznamem">
    <w:name w:val="List Paragraph"/>
    <w:basedOn w:val="Normln"/>
    <w:uiPriority w:val="34"/>
    <w:qFormat/>
    <w:rsid w:val="0013544A"/>
    <w:pPr>
      <w:ind w:left="720"/>
      <w:contextualSpacing/>
    </w:pPr>
  </w:style>
  <w:style w:type="character" w:customStyle="1" w:styleId="Nadpis4Char">
    <w:name w:val="Nadpis 4 Char"/>
    <w:basedOn w:val="Standardnpsmoodstavce"/>
    <w:link w:val="Nadpis4"/>
    <w:uiPriority w:val="9"/>
    <w:rsid w:val="006C3043"/>
    <w:rPr>
      <w:rFonts w:asciiTheme="majorHAnsi" w:eastAsiaTheme="majorEastAsia" w:hAnsiTheme="majorHAnsi" w:cstheme="majorBidi"/>
      <w:i/>
      <w:iCs/>
      <w:color w:val="365F91" w:themeColor="accent1" w:themeShade="BF"/>
      <w:lang w:val="cs-CZ" w:eastAsia="cs-CZ"/>
    </w:rPr>
  </w:style>
  <w:style w:type="paragraph" w:customStyle="1" w:styleId="Default">
    <w:name w:val="Default"/>
    <w:rsid w:val="00056B24"/>
    <w:pPr>
      <w:autoSpaceDE w:val="0"/>
      <w:autoSpaceDN w:val="0"/>
      <w:adjustRightInd w:val="0"/>
    </w:pPr>
    <w:rPr>
      <w:rFonts w:ascii="Arial" w:eastAsia="Calibri" w:hAnsi="Arial" w:cs="Arial"/>
      <w:color w:val="000000"/>
      <w:sz w:val="24"/>
      <w:szCs w:val="24"/>
      <w:lang w:val="cs-CZ" w:eastAsia="cs-CZ"/>
    </w:rPr>
  </w:style>
  <w:style w:type="paragraph" w:styleId="FormtovanvHTML">
    <w:name w:val="HTML Preformatted"/>
    <w:basedOn w:val="Normln"/>
    <w:link w:val="FormtovanvHTMLChar"/>
    <w:uiPriority w:val="99"/>
    <w:semiHidden/>
    <w:unhideWhenUsed/>
    <w:rsid w:val="00CF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semiHidden/>
    <w:rsid w:val="00CF085D"/>
    <w:rPr>
      <w:rFonts w:ascii="Courier New" w:hAnsi="Courier New" w:cs="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164105">
      <w:bodyDiv w:val="1"/>
      <w:marLeft w:val="0"/>
      <w:marRight w:val="0"/>
      <w:marTop w:val="0"/>
      <w:marBottom w:val="0"/>
      <w:divBdr>
        <w:top w:val="none" w:sz="0" w:space="0" w:color="auto"/>
        <w:left w:val="none" w:sz="0" w:space="0" w:color="auto"/>
        <w:bottom w:val="none" w:sz="0" w:space="0" w:color="auto"/>
        <w:right w:val="none" w:sz="0" w:space="0" w:color="auto"/>
      </w:divBdr>
    </w:div>
    <w:div w:id="573661177">
      <w:bodyDiv w:val="1"/>
      <w:marLeft w:val="0"/>
      <w:marRight w:val="0"/>
      <w:marTop w:val="0"/>
      <w:marBottom w:val="0"/>
      <w:divBdr>
        <w:top w:val="none" w:sz="0" w:space="0" w:color="auto"/>
        <w:left w:val="none" w:sz="0" w:space="0" w:color="auto"/>
        <w:bottom w:val="none" w:sz="0" w:space="0" w:color="auto"/>
        <w:right w:val="none" w:sz="0" w:space="0" w:color="auto"/>
      </w:divBdr>
    </w:div>
    <w:div w:id="863010329">
      <w:bodyDiv w:val="1"/>
      <w:marLeft w:val="0"/>
      <w:marRight w:val="0"/>
      <w:marTop w:val="0"/>
      <w:marBottom w:val="0"/>
      <w:divBdr>
        <w:top w:val="none" w:sz="0" w:space="0" w:color="auto"/>
        <w:left w:val="none" w:sz="0" w:space="0" w:color="auto"/>
        <w:bottom w:val="none" w:sz="0" w:space="0" w:color="auto"/>
        <w:right w:val="none" w:sz="0" w:space="0" w:color="auto"/>
      </w:divBdr>
    </w:div>
    <w:div w:id="1347635599">
      <w:bodyDiv w:val="1"/>
      <w:marLeft w:val="0"/>
      <w:marRight w:val="0"/>
      <w:marTop w:val="0"/>
      <w:marBottom w:val="0"/>
      <w:divBdr>
        <w:top w:val="none" w:sz="0" w:space="0" w:color="auto"/>
        <w:left w:val="none" w:sz="0" w:space="0" w:color="auto"/>
        <w:bottom w:val="none" w:sz="0" w:space="0" w:color="auto"/>
        <w:right w:val="none" w:sz="0" w:space="0" w:color="auto"/>
      </w:divBdr>
    </w:div>
    <w:div w:id="19043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83541C5-A96E-464A-82A0-DD2AA49B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4046</Words>
  <Characters>23874</Characters>
  <Application>Microsoft Office Word</Application>
  <DocSecurity>0</DocSecurity>
  <Lines>198</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mecalux</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pkalasovs</dc:creator>
  <cp:lastModifiedBy>Trojáková Hana</cp:lastModifiedBy>
  <cp:revision>9</cp:revision>
  <cp:lastPrinted>2020-11-24T11:27:00Z</cp:lastPrinted>
  <dcterms:created xsi:type="dcterms:W3CDTF">2020-11-24T11:45:00Z</dcterms:created>
  <dcterms:modified xsi:type="dcterms:W3CDTF">2020-12-10T09:47:00Z</dcterms:modified>
</cp:coreProperties>
</file>