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A5791" w14:textId="77777777" w:rsidR="00D057ED" w:rsidRPr="00041237" w:rsidRDefault="00B8533E" w:rsidP="00D057ED">
      <w:pPr>
        <w:jc w:val="center"/>
        <w:rPr>
          <w:i/>
        </w:rPr>
      </w:pPr>
      <w:r>
        <w:rPr>
          <w:b/>
          <w:sz w:val="40"/>
          <w:szCs w:val="40"/>
        </w:rPr>
        <w:t xml:space="preserve">Dodatek č. 1 ke </w:t>
      </w:r>
      <w:r w:rsidR="00D057ED" w:rsidRPr="00041237">
        <w:rPr>
          <w:b/>
          <w:sz w:val="40"/>
          <w:szCs w:val="40"/>
        </w:rPr>
        <w:t>Smlouv</w:t>
      </w:r>
      <w:r>
        <w:rPr>
          <w:b/>
          <w:sz w:val="40"/>
          <w:szCs w:val="40"/>
        </w:rPr>
        <w:t>ě</w:t>
      </w:r>
      <w:r w:rsidR="00D057ED" w:rsidRPr="00041237">
        <w:rPr>
          <w:b/>
          <w:sz w:val="40"/>
          <w:szCs w:val="40"/>
        </w:rPr>
        <w:t xml:space="preserve"> o dílo</w:t>
      </w:r>
    </w:p>
    <w:p w14:paraId="778E03D4" w14:textId="77777777" w:rsidR="00D057ED" w:rsidRPr="00041237" w:rsidRDefault="00D057ED" w:rsidP="00D057ED">
      <w:pPr>
        <w:jc w:val="center"/>
      </w:pPr>
      <w:r w:rsidRPr="00041237">
        <w:rPr>
          <w:i/>
        </w:rPr>
        <w:t>uzavřen</w:t>
      </w:r>
      <w:r w:rsidR="00B8533E">
        <w:rPr>
          <w:i/>
        </w:rPr>
        <w:t>ý</w:t>
      </w:r>
      <w:r w:rsidRPr="00041237">
        <w:rPr>
          <w:i/>
        </w:rPr>
        <w:t xml:space="preserve"> v souladu s ustanovením § 2586 a násl. zákona č. 89/2012 Sb., občanský zákoník, ve znění pozdějších předpisů</w:t>
      </w:r>
    </w:p>
    <w:p w14:paraId="1E35D806" w14:textId="77777777" w:rsidR="00D057ED" w:rsidRPr="00041237" w:rsidRDefault="00D057ED" w:rsidP="00D057ED"/>
    <w:p w14:paraId="12AD2956" w14:textId="77777777" w:rsidR="00D057ED" w:rsidRPr="00041237" w:rsidRDefault="00D057ED" w:rsidP="00D057ED">
      <w:r w:rsidRPr="00041237">
        <w:t>Smluvní strany:</w:t>
      </w:r>
    </w:p>
    <w:p w14:paraId="181782D7" w14:textId="77777777" w:rsidR="00D057ED" w:rsidRPr="00041237" w:rsidRDefault="00D057ED" w:rsidP="00D057ED"/>
    <w:p w14:paraId="5903273A" w14:textId="77777777" w:rsidR="00D057ED" w:rsidRPr="00041237" w:rsidRDefault="00D057ED" w:rsidP="00D057ED">
      <w:pPr>
        <w:rPr>
          <w:b/>
        </w:rPr>
      </w:pPr>
      <w:r w:rsidRPr="00041237">
        <w:rPr>
          <w:b/>
        </w:rPr>
        <w:t>Jihočeská centrála cestovního ruchu</w:t>
      </w:r>
    </w:p>
    <w:p w14:paraId="6904D3F4" w14:textId="77777777" w:rsidR="00D057ED" w:rsidRPr="00041237" w:rsidRDefault="00D057ED" w:rsidP="00D057ED">
      <w:pPr>
        <w:rPr>
          <w:bCs/>
        </w:rPr>
      </w:pPr>
      <w:r w:rsidRPr="00041237">
        <w:rPr>
          <w:bCs/>
        </w:rPr>
        <w:t>U Zimního stadionu 1952/2</w:t>
      </w:r>
      <w:r w:rsidR="00B8533E">
        <w:rPr>
          <w:bCs/>
        </w:rPr>
        <w:t>,</w:t>
      </w:r>
      <w:r w:rsidRPr="00041237">
        <w:rPr>
          <w:bCs/>
        </w:rPr>
        <w:t xml:space="preserve"> České Budějovice</w:t>
      </w:r>
      <w:r w:rsidR="00B8533E">
        <w:rPr>
          <w:bCs/>
        </w:rPr>
        <w:t>,</w:t>
      </w:r>
      <w:r w:rsidRPr="00041237">
        <w:rPr>
          <w:bCs/>
        </w:rPr>
        <w:t xml:space="preserve"> 370 76</w:t>
      </w:r>
    </w:p>
    <w:p w14:paraId="79442974" w14:textId="77777777" w:rsidR="00D057ED" w:rsidRPr="00041237" w:rsidRDefault="00D057ED" w:rsidP="00D057ED">
      <w:pPr>
        <w:rPr>
          <w:bCs/>
        </w:rPr>
      </w:pPr>
      <w:r w:rsidRPr="00041237">
        <w:rPr>
          <w:bCs/>
        </w:rPr>
        <w:t>IČ: 720 53 127</w:t>
      </w:r>
    </w:p>
    <w:p w14:paraId="46F743F9" w14:textId="77777777" w:rsidR="00D057ED" w:rsidRPr="00041237" w:rsidRDefault="00D057ED" w:rsidP="00D057ED">
      <w:pPr>
        <w:rPr>
          <w:bCs/>
        </w:rPr>
      </w:pPr>
      <w:r w:rsidRPr="00041237">
        <w:rPr>
          <w:bCs/>
        </w:rPr>
        <w:t>DIČ: CZ72053127</w:t>
      </w:r>
    </w:p>
    <w:p w14:paraId="16F7729D" w14:textId="77777777" w:rsidR="00D057ED" w:rsidRPr="00041237" w:rsidRDefault="00B8533E" w:rsidP="00D057ED">
      <w:pPr>
        <w:rPr>
          <w:bCs/>
        </w:rPr>
      </w:pPr>
      <w:r>
        <w:rPr>
          <w:bCs/>
        </w:rPr>
        <w:t>z</w:t>
      </w:r>
      <w:r w:rsidR="00D057ED" w:rsidRPr="00041237">
        <w:rPr>
          <w:bCs/>
        </w:rPr>
        <w:t>astoupená Ing. Jaromírem Poláškem, ředitelem</w:t>
      </w:r>
    </w:p>
    <w:p w14:paraId="2DF4ABA1" w14:textId="6364DE53" w:rsidR="00D057ED" w:rsidRPr="00041237" w:rsidRDefault="00B8533E" w:rsidP="00D057ED">
      <w:pPr>
        <w:rPr>
          <w:bCs/>
        </w:rPr>
      </w:pPr>
      <w:r>
        <w:rPr>
          <w:bCs/>
        </w:rPr>
        <w:t>b</w:t>
      </w:r>
      <w:r w:rsidR="00D057ED" w:rsidRPr="00041237">
        <w:rPr>
          <w:bCs/>
        </w:rPr>
        <w:t xml:space="preserve">ankovní spojení: </w:t>
      </w:r>
    </w:p>
    <w:p w14:paraId="1E691AFA" w14:textId="398857BD" w:rsidR="00D057ED" w:rsidRPr="00041237" w:rsidRDefault="00B8533E" w:rsidP="00D057ED">
      <w:pPr>
        <w:rPr>
          <w:bCs/>
        </w:rPr>
      </w:pPr>
      <w:r>
        <w:rPr>
          <w:bCs/>
        </w:rPr>
        <w:t>č</w:t>
      </w:r>
      <w:r w:rsidR="00D057ED" w:rsidRPr="00041237">
        <w:rPr>
          <w:bCs/>
        </w:rPr>
        <w:t xml:space="preserve">íslo účtu: </w:t>
      </w:r>
      <w:r w:rsidR="004A1E48">
        <w:rPr>
          <w:bCs/>
        </w:rPr>
        <w:t xml:space="preserve"> </w:t>
      </w:r>
    </w:p>
    <w:p w14:paraId="413CBA58" w14:textId="77777777" w:rsidR="00D057ED" w:rsidRPr="00041237" w:rsidRDefault="00B8533E" w:rsidP="00D057ED">
      <w:pPr>
        <w:rPr>
          <w:bCs/>
        </w:rPr>
      </w:pPr>
      <w:r>
        <w:rPr>
          <w:bCs/>
        </w:rPr>
        <w:t>z</w:t>
      </w:r>
      <w:r w:rsidR="00D057ED" w:rsidRPr="00041237">
        <w:rPr>
          <w:bCs/>
        </w:rPr>
        <w:t>apsaná v obchodním rejstříku vedeném Krajským soudem v Č</w:t>
      </w:r>
      <w:r>
        <w:rPr>
          <w:bCs/>
        </w:rPr>
        <w:t>eských</w:t>
      </w:r>
      <w:r w:rsidR="00D057ED" w:rsidRPr="00041237">
        <w:rPr>
          <w:bCs/>
        </w:rPr>
        <w:t xml:space="preserve"> Budějovicích, </w:t>
      </w:r>
    </w:p>
    <w:p w14:paraId="51C58D6C" w14:textId="77777777" w:rsidR="00D057ED" w:rsidRPr="00041237" w:rsidRDefault="00D057ED" w:rsidP="00D057ED">
      <w:pPr>
        <w:rPr>
          <w:bCs/>
        </w:rPr>
      </w:pPr>
      <w:r w:rsidRPr="00041237">
        <w:rPr>
          <w:bCs/>
        </w:rPr>
        <w:t xml:space="preserve">oddíl </w:t>
      </w:r>
      <w:proofErr w:type="spellStart"/>
      <w:r w:rsidRPr="00041237">
        <w:rPr>
          <w:bCs/>
        </w:rPr>
        <w:t>Pr</w:t>
      </w:r>
      <w:proofErr w:type="spellEnd"/>
      <w:r w:rsidRPr="00041237">
        <w:rPr>
          <w:bCs/>
        </w:rPr>
        <w:t>. vložka 539</w:t>
      </w:r>
    </w:p>
    <w:p w14:paraId="22CF3EB4" w14:textId="77777777" w:rsidR="00D057ED" w:rsidRPr="00041237" w:rsidRDefault="00D057ED" w:rsidP="00D057ED"/>
    <w:p w14:paraId="03A54A66" w14:textId="77777777" w:rsidR="00D057ED" w:rsidRPr="00041237" w:rsidRDefault="00D057ED" w:rsidP="00D057ED">
      <w:r w:rsidRPr="00041237">
        <w:t>dále jen „</w:t>
      </w:r>
      <w:r w:rsidRPr="00041237">
        <w:rPr>
          <w:b/>
        </w:rPr>
        <w:t>objednatel</w:t>
      </w:r>
      <w:r w:rsidRPr="00041237">
        <w:t xml:space="preserve">“, </w:t>
      </w:r>
    </w:p>
    <w:p w14:paraId="7723D7B5" w14:textId="77777777" w:rsidR="00D057ED" w:rsidRPr="00041237" w:rsidRDefault="00D057ED" w:rsidP="00D057ED"/>
    <w:p w14:paraId="351744D9" w14:textId="77777777" w:rsidR="00D057ED" w:rsidRPr="00041237" w:rsidRDefault="00D057ED" w:rsidP="00D057ED">
      <w:r w:rsidRPr="00041237">
        <w:t>a</w:t>
      </w:r>
    </w:p>
    <w:p w14:paraId="58B909AE" w14:textId="77777777" w:rsidR="00D057ED" w:rsidRPr="00041237" w:rsidRDefault="00D057ED" w:rsidP="00D057ED"/>
    <w:p w14:paraId="4DB531AD" w14:textId="77777777" w:rsidR="00D057ED" w:rsidRPr="00041237" w:rsidRDefault="00D057ED" w:rsidP="00D057ED">
      <w:pPr>
        <w:spacing w:line="285" w:lineRule="atLeast"/>
        <w:rPr>
          <w:b/>
        </w:rPr>
      </w:pPr>
      <w:r w:rsidRPr="00041237">
        <w:rPr>
          <w:b/>
        </w:rPr>
        <w:t>Diversionpromotion s.r.o.</w:t>
      </w:r>
    </w:p>
    <w:p w14:paraId="3B3F8F0B" w14:textId="77777777" w:rsidR="00D057ED" w:rsidRPr="00041237" w:rsidRDefault="00D057ED" w:rsidP="00D057ED">
      <w:pPr>
        <w:spacing w:line="285" w:lineRule="atLeast"/>
      </w:pPr>
      <w:r w:rsidRPr="00041237">
        <w:t>Masarykova 974</w:t>
      </w:r>
      <w:r w:rsidR="00B8533E">
        <w:t xml:space="preserve">, </w:t>
      </w:r>
      <w:r w:rsidRPr="00041237">
        <w:t>Hluboká nad Vltavou</w:t>
      </w:r>
      <w:r w:rsidR="00B8533E">
        <w:t>,</w:t>
      </w:r>
      <w:r w:rsidRPr="00041237">
        <w:t xml:space="preserve"> 373 4</w:t>
      </w:r>
      <w:r w:rsidR="00B8533E">
        <w:t>1</w:t>
      </w:r>
    </w:p>
    <w:p w14:paraId="105F60A1" w14:textId="77777777" w:rsidR="00D057ED" w:rsidRPr="00041237" w:rsidRDefault="00D057ED" w:rsidP="00D057ED">
      <w:pPr>
        <w:spacing w:line="285" w:lineRule="atLeast"/>
      </w:pPr>
      <w:r w:rsidRPr="00041237">
        <w:t>IČ: 261 02 480</w:t>
      </w:r>
    </w:p>
    <w:p w14:paraId="360ACCD7" w14:textId="77777777" w:rsidR="00D057ED" w:rsidRPr="00041237" w:rsidRDefault="00D057ED" w:rsidP="00D057ED">
      <w:pPr>
        <w:spacing w:line="285" w:lineRule="atLeast"/>
      </w:pPr>
      <w:r w:rsidRPr="00041237">
        <w:t>DIČ: CZ26102480</w:t>
      </w:r>
    </w:p>
    <w:p w14:paraId="57613177" w14:textId="77777777" w:rsidR="00D057ED" w:rsidRPr="00041237" w:rsidRDefault="00B8533E" w:rsidP="00D057ED">
      <w:pPr>
        <w:spacing w:line="285" w:lineRule="atLeast"/>
      </w:pPr>
      <w:r>
        <w:t>z</w:t>
      </w:r>
      <w:r w:rsidR="00D057ED" w:rsidRPr="00041237">
        <w:t xml:space="preserve">astoupená </w:t>
      </w:r>
      <w:proofErr w:type="spellStart"/>
      <w:r w:rsidR="00D057ED" w:rsidRPr="00041237">
        <w:t>Andresou</w:t>
      </w:r>
      <w:proofErr w:type="spellEnd"/>
      <w:r w:rsidR="00D057ED" w:rsidRPr="00041237">
        <w:t xml:space="preserve"> Dobnerovou </w:t>
      </w:r>
      <w:proofErr w:type="spellStart"/>
      <w:r w:rsidR="00D057ED" w:rsidRPr="00041237">
        <w:t>Šulistovou</w:t>
      </w:r>
      <w:proofErr w:type="spellEnd"/>
      <w:r w:rsidR="00D057ED" w:rsidRPr="00041237">
        <w:t>, jednatelem společnosti</w:t>
      </w:r>
    </w:p>
    <w:p w14:paraId="46B38882" w14:textId="0ED1B3EA" w:rsidR="00D057ED" w:rsidRPr="00041237" w:rsidRDefault="00B8533E" w:rsidP="00D057ED">
      <w:pPr>
        <w:spacing w:line="285" w:lineRule="atLeast"/>
      </w:pPr>
      <w:r>
        <w:t>b</w:t>
      </w:r>
      <w:r w:rsidR="00D057ED" w:rsidRPr="00041237">
        <w:t xml:space="preserve">ankovní spojení: </w:t>
      </w:r>
      <w:r w:rsidR="00F463C1">
        <w:t xml:space="preserve"> </w:t>
      </w:r>
    </w:p>
    <w:p w14:paraId="7088BABD" w14:textId="5A8CBB35" w:rsidR="00D057ED" w:rsidRPr="00041237" w:rsidRDefault="00B8533E" w:rsidP="00D057ED">
      <w:pPr>
        <w:spacing w:line="285" w:lineRule="atLeast"/>
      </w:pPr>
      <w:r>
        <w:t>č</w:t>
      </w:r>
      <w:r w:rsidR="00D057ED" w:rsidRPr="00041237">
        <w:t xml:space="preserve">íslo účtu: </w:t>
      </w:r>
      <w:r w:rsidR="00F463C1">
        <w:t xml:space="preserve"> </w:t>
      </w:r>
    </w:p>
    <w:p w14:paraId="4870EADB" w14:textId="77777777" w:rsidR="00D057ED" w:rsidRPr="00041237" w:rsidRDefault="00B8533E" w:rsidP="00D057ED">
      <w:pPr>
        <w:spacing w:line="285" w:lineRule="atLeast"/>
      </w:pPr>
      <w:r>
        <w:t>z</w:t>
      </w:r>
      <w:r w:rsidR="00D057ED" w:rsidRPr="00041237">
        <w:t>apsaná v obchodním rejstříku vedeném Krajským soudem v Českých Budějovicích, spisová značka C 14081</w:t>
      </w:r>
    </w:p>
    <w:p w14:paraId="2EEEB9B0" w14:textId="77777777" w:rsidR="00D057ED" w:rsidRPr="00041237" w:rsidRDefault="00D057ED" w:rsidP="00D057ED"/>
    <w:p w14:paraId="17565E85" w14:textId="77777777" w:rsidR="00D057ED" w:rsidRPr="00041237" w:rsidRDefault="00D057ED" w:rsidP="00D057ED">
      <w:r w:rsidRPr="00041237">
        <w:t>dále jen</w:t>
      </w:r>
      <w:r w:rsidRPr="00041237">
        <w:rPr>
          <w:b/>
        </w:rPr>
        <w:t xml:space="preserve"> „zhotovitel“,</w:t>
      </w:r>
    </w:p>
    <w:p w14:paraId="6774D607" w14:textId="77777777" w:rsidR="00D057ED" w:rsidRPr="00041237" w:rsidRDefault="00D057ED" w:rsidP="00D057ED"/>
    <w:p w14:paraId="0843AFDA" w14:textId="77777777" w:rsidR="00D057ED" w:rsidRPr="00041237" w:rsidRDefault="00D057ED" w:rsidP="00D057ED">
      <w:r w:rsidRPr="00041237">
        <w:t>uzavírají</w:t>
      </w:r>
      <w:r w:rsidR="00B8533E">
        <w:t xml:space="preserve"> na </w:t>
      </w:r>
      <w:r w:rsidR="00222C3A">
        <w:t>níže uvedeného dne, měsíce a roku</w:t>
      </w:r>
      <w:r w:rsidR="00B8533E">
        <w:t xml:space="preserve"> tento</w:t>
      </w:r>
    </w:p>
    <w:p w14:paraId="27BDE17D" w14:textId="77777777" w:rsidR="00D057ED" w:rsidRPr="00041237" w:rsidRDefault="00D057ED" w:rsidP="00D057ED"/>
    <w:p w14:paraId="3A804117" w14:textId="77777777" w:rsidR="00D057ED" w:rsidRPr="00041237" w:rsidRDefault="00D057ED" w:rsidP="00D057ED"/>
    <w:p w14:paraId="654DF089" w14:textId="77777777" w:rsidR="00D057ED" w:rsidRPr="00222C3A" w:rsidRDefault="00B8533E" w:rsidP="00222C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1 ke </w:t>
      </w:r>
      <w:r w:rsidR="00D057ED" w:rsidRPr="00041237">
        <w:rPr>
          <w:b/>
          <w:sz w:val="36"/>
          <w:szCs w:val="36"/>
        </w:rPr>
        <w:t>Smlouv</w:t>
      </w:r>
      <w:r>
        <w:rPr>
          <w:b/>
          <w:sz w:val="36"/>
          <w:szCs w:val="36"/>
        </w:rPr>
        <w:t>ě</w:t>
      </w:r>
      <w:r w:rsidR="00D057ED" w:rsidRPr="00041237">
        <w:rPr>
          <w:b/>
          <w:sz w:val="36"/>
          <w:szCs w:val="36"/>
        </w:rPr>
        <w:t xml:space="preserve"> o dílo</w:t>
      </w:r>
    </w:p>
    <w:p w14:paraId="7A11A829" w14:textId="77777777" w:rsidR="00222C3A" w:rsidRPr="00041237" w:rsidRDefault="00222C3A" w:rsidP="00D057ED"/>
    <w:p w14:paraId="126D186B" w14:textId="77777777" w:rsidR="00D057ED" w:rsidRPr="00041237" w:rsidRDefault="00D057ED" w:rsidP="00D057ED">
      <w:pPr>
        <w:jc w:val="center"/>
        <w:rPr>
          <w:b/>
        </w:rPr>
      </w:pPr>
      <w:r w:rsidRPr="00041237">
        <w:rPr>
          <w:b/>
        </w:rPr>
        <w:t>Článek I</w:t>
      </w:r>
    </w:p>
    <w:p w14:paraId="7E4E8D85" w14:textId="77777777" w:rsidR="00D057ED" w:rsidRPr="00041237" w:rsidRDefault="00B8533E" w:rsidP="00D057ED">
      <w:pPr>
        <w:jc w:val="center"/>
        <w:rPr>
          <w:b/>
        </w:rPr>
      </w:pPr>
      <w:r>
        <w:rPr>
          <w:b/>
        </w:rPr>
        <w:t>Doba plnění</w:t>
      </w:r>
    </w:p>
    <w:p w14:paraId="2698208D" w14:textId="77777777" w:rsidR="00D057ED" w:rsidRPr="00041237" w:rsidRDefault="00D057ED" w:rsidP="00D057ED">
      <w:pPr>
        <w:jc w:val="center"/>
        <w:rPr>
          <w:b/>
        </w:rPr>
      </w:pPr>
    </w:p>
    <w:p w14:paraId="3525972B" w14:textId="77777777" w:rsidR="00B8533E" w:rsidRDefault="00B8533E" w:rsidP="00D057ED">
      <w:pPr>
        <w:numPr>
          <w:ilvl w:val="0"/>
          <w:numId w:val="1"/>
        </w:numPr>
        <w:ind w:left="357" w:hanging="357"/>
      </w:pPr>
      <w:r>
        <w:t xml:space="preserve">Termín zhotovení díla se tímto Dodatkem č. 1, s ohledem </w:t>
      </w:r>
      <w:r w:rsidR="00222C3A">
        <w:t xml:space="preserve">na mimořádná opatření přijatá v souvislosti s epidemií </w:t>
      </w:r>
      <w:proofErr w:type="spellStart"/>
      <w:r w:rsidR="00222C3A">
        <w:t>koronaviru</w:t>
      </w:r>
      <w:proofErr w:type="spellEnd"/>
      <w:r w:rsidR="00222C3A">
        <w:t xml:space="preserve">, </w:t>
      </w:r>
      <w:r>
        <w:t>posouvá nej</w:t>
      </w:r>
      <w:r w:rsidR="00222C3A">
        <w:t xml:space="preserve">déle </w:t>
      </w:r>
      <w:r>
        <w:t xml:space="preserve">do 31. </w:t>
      </w:r>
      <w:r w:rsidR="00222C3A">
        <w:t>12</w:t>
      </w:r>
      <w:r>
        <w:t>. 2021.</w:t>
      </w:r>
    </w:p>
    <w:p w14:paraId="7E250D35" w14:textId="77777777" w:rsidR="00222C3A" w:rsidRDefault="00222C3A" w:rsidP="00D057ED">
      <w:pPr>
        <w:numPr>
          <w:ilvl w:val="0"/>
          <w:numId w:val="1"/>
        </w:numPr>
        <w:ind w:left="357" w:hanging="357"/>
      </w:pPr>
      <w:r>
        <w:t>Etapy provedení díla se mění následovně:</w:t>
      </w:r>
    </w:p>
    <w:p w14:paraId="6E789A1F" w14:textId="77777777" w:rsidR="00222C3A" w:rsidRDefault="00222C3A" w:rsidP="00222C3A">
      <w:pPr>
        <w:pStyle w:val="Odstavecseseznamem"/>
        <w:numPr>
          <w:ilvl w:val="0"/>
          <w:numId w:val="9"/>
        </w:numPr>
      </w:pPr>
      <w:r>
        <w:t>Produkce a postprodukce – do 31. 3. 2021</w:t>
      </w:r>
    </w:p>
    <w:p w14:paraId="23BD7872" w14:textId="77777777" w:rsidR="00222C3A" w:rsidRDefault="00222C3A" w:rsidP="00222C3A">
      <w:pPr>
        <w:pStyle w:val="Odstavecseseznamem"/>
        <w:numPr>
          <w:ilvl w:val="0"/>
          <w:numId w:val="9"/>
        </w:numPr>
      </w:pPr>
      <w:r>
        <w:t>Odvysílání v celoplošném televizním vysílání – v průběhu druhé poloviny roku 2021.</w:t>
      </w:r>
    </w:p>
    <w:p w14:paraId="36C27785" w14:textId="77777777" w:rsidR="00222C3A" w:rsidRPr="00041237" w:rsidRDefault="00222C3A" w:rsidP="00222C3A">
      <w:pPr>
        <w:ind w:left="357"/>
      </w:pPr>
    </w:p>
    <w:p w14:paraId="5D6FF571" w14:textId="77777777" w:rsidR="00D057ED" w:rsidRDefault="00D057ED" w:rsidP="00D057ED"/>
    <w:p w14:paraId="2B27DEDF" w14:textId="77777777" w:rsidR="00222C3A" w:rsidRDefault="00222C3A" w:rsidP="00D057ED"/>
    <w:p w14:paraId="339DDD4A" w14:textId="77777777" w:rsidR="00222C3A" w:rsidRDefault="00222C3A" w:rsidP="00D057ED"/>
    <w:p w14:paraId="4A3F3646" w14:textId="77777777" w:rsidR="00222C3A" w:rsidRDefault="00222C3A" w:rsidP="00D057ED"/>
    <w:p w14:paraId="761205D3" w14:textId="77777777" w:rsidR="00222C3A" w:rsidRPr="00041237" w:rsidRDefault="00222C3A" w:rsidP="00222C3A">
      <w:pPr>
        <w:jc w:val="center"/>
        <w:rPr>
          <w:b/>
        </w:rPr>
      </w:pPr>
      <w:r w:rsidRPr="00041237">
        <w:rPr>
          <w:b/>
        </w:rPr>
        <w:t>Článek I</w:t>
      </w:r>
      <w:r>
        <w:rPr>
          <w:b/>
        </w:rPr>
        <w:t>I</w:t>
      </w:r>
    </w:p>
    <w:p w14:paraId="2C766D29" w14:textId="77777777" w:rsidR="00222C3A" w:rsidRDefault="00222C3A" w:rsidP="00222C3A">
      <w:pPr>
        <w:jc w:val="center"/>
        <w:rPr>
          <w:b/>
        </w:rPr>
      </w:pPr>
      <w:r>
        <w:rPr>
          <w:b/>
        </w:rPr>
        <w:t>Platební podmínky</w:t>
      </w:r>
    </w:p>
    <w:p w14:paraId="56467AF6" w14:textId="77777777" w:rsidR="00222C3A" w:rsidRPr="00041237" w:rsidRDefault="00222C3A" w:rsidP="00D057ED"/>
    <w:p w14:paraId="68E80AA1" w14:textId="77777777" w:rsidR="00EB7EC3" w:rsidRDefault="00EB7EC3" w:rsidP="00EB7EC3">
      <w:pPr>
        <w:numPr>
          <w:ilvl w:val="0"/>
          <w:numId w:val="14"/>
        </w:numPr>
        <w:ind w:left="0" w:hanging="357"/>
      </w:pPr>
      <w:r>
        <w:t>Platby dle předaného plnění odpovídající Článku I, odstavec 2., se mění následovně:</w:t>
      </w:r>
    </w:p>
    <w:p w14:paraId="28ECA578" w14:textId="77777777" w:rsidR="00EB7EC3" w:rsidRDefault="00EB7EC3" w:rsidP="00EB7EC3">
      <w:pPr>
        <w:pStyle w:val="Odstavecseseznamem"/>
        <w:numPr>
          <w:ilvl w:val="0"/>
          <w:numId w:val="15"/>
        </w:numPr>
        <w:ind w:left="0" w:hanging="357"/>
      </w:pPr>
      <w:r>
        <w:t>Po ukončení etapy produkce a postprodukce zhotovitel vystaví zálohovou fakturu na 20% z celkové ceny za provedení díla.</w:t>
      </w:r>
    </w:p>
    <w:p w14:paraId="1994C46A" w14:textId="77777777" w:rsidR="00D65358" w:rsidRDefault="00EB7EC3" w:rsidP="00551FB1">
      <w:pPr>
        <w:pStyle w:val="Odstavecseseznamem"/>
        <w:numPr>
          <w:ilvl w:val="0"/>
          <w:numId w:val="15"/>
        </w:numPr>
        <w:ind w:left="0" w:hanging="357"/>
      </w:pPr>
      <w:r>
        <w:t>Po odvysílání v celoplošném televizním vysílání zhotovitel vystaví konečnou fakturu na ce</w:t>
      </w:r>
      <w:r w:rsidR="00551FB1">
        <w:t xml:space="preserve">lkovou cenu za provedení díla, ve které vypořádá zálohy ve výši 90% z ceny díla.  </w:t>
      </w:r>
    </w:p>
    <w:p w14:paraId="7B3FC57C" w14:textId="77777777" w:rsidR="00D65358" w:rsidRDefault="00D65358"/>
    <w:p w14:paraId="588821FA" w14:textId="77777777" w:rsidR="00D65358" w:rsidRDefault="00D65358" w:rsidP="00551FB1"/>
    <w:p w14:paraId="798C5E71" w14:textId="77777777" w:rsidR="00551FB1" w:rsidRPr="00041237" w:rsidRDefault="00551FB1" w:rsidP="00551FB1">
      <w:pPr>
        <w:jc w:val="center"/>
        <w:rPr>
          <w:b/>
        </w:rPr>
      </w:pPr>
      <w:r w:rsidRPr="00041237">
        <w:rPr>
          <w:b/>
        </w:rPr>
        <w:t>Článek I</w:t>
      </w:r>
      <w:r>
        <w:rPr>
          <w:b/>
        </w:rPr>
        <w:t>II</w:t>
      </w:r>
    </w:p>
    <w:p w14:paraId="1910011A" w14:textId="77777777" w:rsidR="00551FB1" w:rsidRDefault="00551FB1" w:rsidP="00551FB1">
      <w:pPr>
        <w:jc w:val="center"/>
        <w:rPr>
          <w:b/>
        </w:rPr>
      </w:pPr>
      <w:r>
        <w:rPr>
          <w:b/>
        </w:rPr>
        <w:t>Závěrečná ustanovení</w:t>
      </w:r>
    </w:p>
    <w:p w14:paraId="1606F33A" w14:textId="77777777" w:rsidR="00551FB1" w:rsidRDefault="00551FB1" w:rsidP="00551FB1">
      <w:pPr>
        <w:jc w:val="center"/>
        <w:rPr>
          <w:b/>
        </w:rPr>
      </w:pPr>
    </w:p>
    <w:p w14:paraId="23ADB510" w14:textId="77777777" w:rsidR="00551FB1" w:rsidRDefault="00551FB1" w:rsidP="00551FB1">
      <w:pPr>
        <w:spacing w:line="276" w:lineRule="auto"/>
        <w:ind w:left="-284"/>
      </w:pPr>
      <w:r w:rsidRPr="00551FB1">
        <w:t xml:space="preserve">1. </w:t>
      </w:r>
      <w:r>
        <w:t xml:space="preserve"> Ostatní ustanovení Smlouvy o dílo zůstávají beze změn.</w:t>
      </w:r>
    </w:p>
    <w:p w14:paraId="5A07FB1B" w14:textId="77777777" w:rsidR="00551FB1" w:rsidRDefault="00551FB1" w:rsidP="00551FB1">
      <w:pPr>
        <w:spacing w:line="276" w:lineRule="auto"/>
        <w:ind w:left="-284"/>
      </w:pPr>
      <w:r>
        <w:t xml:space="preserve">2. </w:t>
      </w:r>
      <w:r>
        <w:tab/>
        <w:t>Tento Dodatek je platný a účinný dnem jeho uzavření.</w:t>
      </w:r>
    </w:p>
    <w:p w14:paraId="7F3921E8" w14:textId="77777777" w:rsidR="00551FB1" w:rsidRDefault="00551FB1" w:rsidP="00551FB1">
      <w:pPr>
        <w:spacing w:line="276" w:lineRule="auto"/>
        <w:ind w:left="1" w:hanging="285"/>
      </w:pPr>
      <w:r>
        <w:t xml:space="preserve">3. </w:t>
      </w:r>
      <w:r>
        <w:tab/>
        <w:t>Tento Dodatek je sepsán ve dvou vyhotoveních, z nichž každá smluvní strana obdrží jedno.</w:t>
      </w:r>
    </w:p>
    <w:p w14:paraId="4DD6BF16" w14:textId="77777777" w:rsidR="00551FB1" w:rsidRDefault="00551FB1" w:rsidP="00551FB1">
      <w:pPr>
        <w:spacing w:line="276" w:lineRule="auto"/>
        <w:ind w:left="1" w:hanging="285"/>
      </w:pPr>
    </w:p>
    <w:p w14:paraId="426D87EF" w14:textId="77777777" w:rsidR="00551FB1" w:rsidRDefault="00551FB1" w:rsidP="00551FB1">
      <w:pPr>
        <w:spacing w:line="276" w:lineRule="auto"/>
        <w:ind w:left="1" w:hanging="285"/>
      </w:pPr>
    </w:p>
    <w:p w14:paraId="7F04A699" w14:textId="77777777" w:rsidR="00551FB1" w:rsidRDefault="00551FB1" w:rsidP="00551FB1">
      <w:pPr>
        <w:spacing w:line="276" w:lineRule="auto"/>
        <w:ind w:left="1" w:hanging="285"/>
      </w:pPr>
    </w:p>
    <w:p w14:paraId="7078466C" w14:textId="77777777" w:rsidR="00551FB1" w:rsidRDefault="00551FB1" w:rsidP="00551FB1">
      <w:pPr>
        <w:spacing w:line="276" w:lineRule="auto"/>
        <w:ind w:left="1" w:hanging="285"/>
      </w:pPr>
      <w:r>
        <w:t>V Českých Budějovicích dne ………………………………….</w:t>
      </w:r>
    </w:p>
    <w:p w14:paraId="51328D67" w14:textId="77777777" w:rsidR="00551FB1" w:rsidRDefault="00551FB1" w:rsidP="00551FB1">
      <w:pPr>
        <w:spacing w:line="276" w:lineRule="auto"/>
        <w:ind w:left="1" w:hanging="285"/>
      </w:pPr>
    </w:p>
    <w:p w14:paraId="1B677F1D" w14:textId="77777777" w:rsidR="00551FB1" w:rsidRDefault="00551FB1" w:rsidP="00551FB1">
      <w:pPr>
        <w:spacing w:line="276" w:lineRule="auto"/>
        <w:ind w:left="1" w:hanging="285"/>
      </w:pPr>
    </w:p>
    <w:p w14:paraId="6C843514" w14:textId="77777777" w:rsidR="00551FB1" w:rsidRDefault="00551FB1" w:rsidP="00551FB1">
      <w:pPr>
        <w:spacing w:line="276" w:lineRule="auto"/>
        <w:ind w:left="1" w:hanging="285"/>
      </w:pPr>
    </w:p>
    <w:p w14:paraId="26F52D4A" w14:textId="77777777" w:rsidR="00551FB1" w:rsidRDefault="00551FB1" w:rsidP="00551FB1">
      <w:pPr>
        <w:spacing w:line="276" w:lineRule="auto"/>
        <w:ind w:left="1" w:hanging="285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26D72E73" w14:textId="77777777" w:rsidR="00551FB1" w:rsidRDefault="00551FB1" w:rsidP="00551FB1">
      <w:pPr>
        <w:spacing w:line="276" w:lineRule="auto"/>
        <w:ind w:left="1" w:hanging="285"/>
      </w:pPr>
      <w:r>
        <w:tab/>
      </w: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281DBEF5" w14:textId="77777777" w:rsidR="00551FB1" w:rsidRPr="00551FB1" w:rsidRDefault="00551FB1" w:rsidP="00551FB1">
      <w:pPr>
        <w:spacing w:line="276" w:lineRule="auto"/>
        <w:ind w:left="-284"/>
      </w:pPr>
    </w:p>
    <w:p w14:paraId="183373EE" w14:textId="77777777" w:rsidR="00551FB1" w:rsidRDefault="00551FB1" w:rsidP="00551FB1">
      <w:pPr>
        <w:spacing w:line="276" w:lineRule="auto"/>
      </w:pPr>
    </w:p>
    <w:p w14:paraId="08F32A69" w14:textId="77777777" w:rsidR="00D65358" w:rsidRDefault="00D65358"/>
    <w:p w14:paraId="73AEB36A" w14:textId="77777777" w:rsidR="00D65358" w:rsidRDefault="00D65358"/>
    <w:p w14:paraId="1025EF55" w14:textId="77777777" w:rsidR="00D65358" w:rsidRDefault="00D65358"/>
    <w:p w14:paraId="1A5B533E" w14:textId="77777777" w:rsidR="00D65358" w:rsidRDefault="00D65358"/>
    <w:p w14:paraId="3C953050" w14:textId="77777777" w:rsidR="00D65358" w:rsidRDefault="00D65358"/>
    <w:p w14:paraId="426B4F25" w14:textId="77777777" w:rsidR="00D65358" w:rsidRDefault="00D65358"/>
    <w:p w14:paraId="29C80F5E" w14:textId="77777777" w:rsidR="00D65358" w:rsidRDefault="00D65358"/>
    <w:p w14:paraId="7B024337" w14:textId="77777777" w:rsidR="00D65358" w:rsidRDefault="00D65358"/>
    <w:p w14:paraId="20D98C6B" w14:textId="77777777" w:rsidR="00D65358" w:rsidRDefault="00D65358"/>
    <w:p w14:paraId="54ECAD07" w14:textId="77777777" w:rsidR="00D65358" w:rsidRDefault="00D65358"/>
    <w:p w14:paraId="16B6BC50" w14:textId="77777777" w:rsidR="00D65358" w:rsidRDefault="00D65358"/>
    <w:p w14:paraId="7B630993" w14:textId="77777777" w:rsidR="00D65358" w:rsidRDefault="00D65358"/>
    <w:p w14:paraId="2173354E" w14:textId="77777777" w:rsidR="00D65358" w:rsidRDefault="00D65358"/>
    <w:p w14:paraId="5BD0B033" w14:textId="77777777" w:rsidR="00D65358" w:rsidRDefault="00D65358"/>
    <w:p w14:paraId="70047D93" w14:textId="77777777" w:rsidR="00D65358" w:rsidRDefault="00D65358"/>
    <w:p w14:paraId="77526390" w14:textId="77777777" w:rsidR="00D65358" w:rsidRDefault="00D65358"/>
    <w:p w14:paraId="2EC2928F" w14:textId="77777777" w:rsidR="00D65358" w:rsidRDefault="00D65358"/>
    <w:p w14:paraId="797D4C8A" w14:textId="77777777" w:rsidR="00D65358" w:rsidRDefault="00D65358"/>
    <w:p w14:paraId="56EE4D1B" w14:textId="77777777" w:rsidR="00D65358" w:rsidRDefault="00D65358"/>
    <w:p w14:paraId="0F10F222" w14:textId="77777777" w:rsidR="00D65358" w:rsidRDefault="00D65358"/>
    <w:p w14:paraId="1825B65B" w14:textId="77777777" w:rsidR="00D65358" w:rsidRDefault="00D65358"/>
    <w:p w14:paraId="79D176C7" w14:textId="77777777" w:rsidR="00D65358" w:rsidRDefault="00D65358"/>
    <w:p w14:paraId="73C6B98F" w14:textId="77777777" w:rsidR="00D65358" w:rsidRDefault="00D65358"/>
    <w:p w14:paraId="29C99A29" w14:textId="77777777" w:rsidR="00D65358" w:rsidRDefault="00D65358"/>
    <w:p w14:paraId="362BF06F" w14:textId="77777777" w:rsidR="00D65358" w:rsidRDefault="00D65358"/>
    <w:p w14:paraId="4EB3AE7C" w14:textId="77777777" w:rsidR="00D65358" w:rsidRDefault="00D65358"/>
    <w:p w14:paraId="5E39B4EB" w14:textId="77777777" w:rsidR="00D65358" w:rsidRDefault="00D65358"/>
    <w:p w14:paraId="66DE8E75" w14:textId="77777777" w:rsidR="00D65358" w:rsidRDefault="00D65358"/>
    <w:p w14:paraId="030C1EB6" w14:textId="77777777" w:rsidR="00D65358" w:rsidRDefault="00D65358"/>
    <w:p w14:paraId="0302D76E" w14:textId="77777777" w:rsidR="00D65358" w:rsidRDefault="00D65358"/>
    <w:p w14:paraId="1F0F49FE" w14:textId="77777777" w:rsidR="00D65358" w:rsidRDefault="00D65358"/>
    <w:p w14:paraId="28965423" w14:textId="77777777" w:rsidR="00D65358" w:rsidRDefault="00D65358"/>
    <w:sectPr w:rsidR="00D6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F285AFC"/>
    <w:multiLevelType w:val="hybridMultilevel"/>
    <w:tmpl w:val="D7AA4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44D"/>
    <w:multiLevelType w:val="hybridMultilevel"/>
    <w:tmpl w:val="C7849994"/>
    <w:lvl w:ilvl="0" w:tplc="346447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C686AD8"/>
    <w:multiLevelType w:val="hybridMultilevel"/>
    <w:tmpl w:val="C7849994"/>
    <w:lvl w:ilvl="0" w:tplc="346447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18936CC"/>
    <w:multiLevelType w:val="hybridMultilevel"/>
    <w:tmpl w:val="C7849994"/>
    <w:lvl w:ilvl="0" w:tplc="346447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7466BBB"/>
    <w:multiLevelType w:val="hybridMultilevel"/>
    <w:tmpl w:val="D7AA4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C32BB"/>
    <w:multiLevelType w:val="hybridMultilevel"/>
    <w:tmpl w:val="4DD20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B1EB1"/>
    <w:multiLevelType w:val="hybridMultilevel"/>
    <w:tmpl w:val="D564F706"/>
    <w:lvl w:ilvl="0" w:tplc="D96201F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52B6C5F"/>
    <w:multiLevelType w:val="hybridMultilevel"/>
    <w:tmpl w:val="D7AA4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56E9D"/>
    <w:multiLevelType w:val="hybridMultilevel"/>
    <w:tmpl w:val="F954B1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F7B30"/>
    <w:multiLevelType w:val="hybridMultilevel"/>
    <w:tmpl w:val="532E9832"/>
    <w:lvl w:ilvl="0" w:tplc="6A3840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13"/>
  </w:num>
  <w:num w:numId="12">
    <w:abstractNumId w:val="10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457"/>
    <w:rsid w:val="00222C3A"/>
    <w:rsid w:val="004A1E48"/>
    <w:rsid w:val="00551FB1"/>
    <w:rsid w:val="00751457"/>
    <w:rsid w:val="00842FE9"/>
    <w:rsid w:val="00B8533E"/>
    <w:rsid w:val="00C95F87"/>
    <w:rsid w:val="00D057ED"/>
    <w:rsid w:val="00D65358"/>
    <w:rsid w:val="00EB7EC3"/>
    <w:rsid w:val="00F4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5A6A"/>
  <w15:chartTrackingRefBased/>
  <w15:docId w15:val="{ECA8AC05-E676-4CC9-8443-044A7E6A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Chodurová</dc:creator>
  <cp:keywords/>
  <dc:description/>
  <cp:lastModifiedBy>Petra Jelínková</cp:lastModifiedBy>
  <cp:revision>4</cp:revision>
  <cp:lastPrinted>2020-12-09T08:29:00Z</cp:lastPrinted>
  <dcterms:created xsi:type="dcterms:W3CDTF">2020-12-09T08:29:00Z</dcterms:created>
  <dcterms:modified xsi:type="dcterms:W3CDTF">2020-12-09T08:42:00Z</dcterms:modified>
</cp:coreProperties>
</file>