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BB" w:rsidRDefault="00B55CBB">
      <w:pPr>
        <w:pStyle w:val="Zkladntext"/>
        <w:spacing w:before="12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440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79"/>
              </w:tabs>
              <w:rPr>
                <w:b/>
              </w:rPr>
            </w:pPr>
            <w:r>
              <w:rPr>
                <w:b/>
              </w:rPr>
              <w:t>Notebook 1 Acer Aspire 5</w:t>
            </w:r>
            <w:r>
              <w:rPr>
                <w:b/>
              </w:rPr>
              <w:tab/>
              <w:t>12 660,- Kč bez DPH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Úhlopříčka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15,6“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Rozlišení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1920x1080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CPU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 xml:space="preserve">Ryzen 3 4300U </w:t>
            </w:r>
            <w:r>
              <w:t>7828 bodů v CPU benchmark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RAM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16 GB RAM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HDD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SSD 512 GB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Grafická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1388 bodů v G3D Mark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Síťové připojení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LAN - 100/1000 Mbit/s, WiFi s podporou 802.11 a/ac/b/g/n/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Zabezpečení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Firmware TPM chip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Vstupy/výstupy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3x USB, z toho 2x USB 3.0, RJ-45, HDMI + redu VGA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Rozhraní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Bluetooth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Operační systém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Windows 10 Professional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Ostatní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numerická klávesnice, brašna</w:t>
            </w:r>
          </w:p>
        </w:tc>
      </w:tr>
      <w:tr w:rsidR="00B55CBB">
        <w:trPr>
          <w:trHeight w:val="271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51" w:lineRule="exact"/>
            </w:pPr>
            <w:r>
              <w:t>Záruka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51" w:lineRule="exact"/>
              <w:ind w:left="107"/>
            </w:pPr>
            <w:r>
              <w:t>3 roky NBD poskytovaná výrobcem</w:t>
            </w:r>
          </w:p>
        </w:tc>
      </w:tr>
    </w:tbl>
    <w:p w:rsidR="00B55CBB" w:rsidRDefault="00B55CBB">
      <w:pPr>
        <w:pStyle w:val="Zkladntext"/>
        <w:spacing w:before="2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440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64"/>
              </w:tabs>
              <w:rPr>
                <w:b/>
              </w:rPr>
            </w:pPr>
            <w:r>
              <w:rPr>
                <w:b/>
              </w:rPr>
              <w:t>Notebook 2 Acer Aspire 5</w:t>
            </w:r>
            <w:r>
              <w:rPr>
                <w:b/>
              </w:rPr>
              <w:tab/>
              <w:t>10 081,- Kč bez DPH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Úhlopříčka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15,6“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Rozlišení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1920x1080</w:t>
            </w:r>
          </w:p>
        </w:tc>
      </w:tr>
      <w:tr w:rsidR="00B55CBB">
        <w:trPr>
          <w:trHeight w:val="270"/>
        </w:trPr>
        <w:tc>
          <w:tcPr>
            <w:tcW w:w="2624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CPU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before="1" w:line="249" w:lineRule="exact"/>
              <w:ind w:left="107"/>
            </w:pPr>
            <w:r>
              <w:t xml:space="preserve">Athlon 3150U </w:t>
            </w:r>
            <w:r>
              <w:t>4185 bodů v CPU benchmark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RAM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8 GB RAM DDR4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HDD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SSD 256 GB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Grafická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integrovaná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Síťové připojení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LAN - 100/1000 Mbit/s, WiFi s podporou 802.11 a/ac/b/g/n/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Zabezpečení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Firmware TPM chip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Vstupy/výstupy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3x USB, z toho 2x USB 3.0, RJ-45, HDMI + redu VGA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Rozhraní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Bluetooth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Operační systém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Windows 10 Professional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Ostatní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Brašna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3 roky NBD poskytovaná výrobcem</w:t>
            </w:r>
          </w:p>
        </w:tc>
      </w:tr>
    </w:tbl>
    <w:p w:rsidR="00B55CBB" w:rsidRDefault="00B55CBB">
      <w:pPr>
        <w:pStyle w:val="Zkladntext"/>
        <w:spacing w:before="4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452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rPr>
                <w:b/>
              </w:rPr>
            </w:pPr>
            <w:r>
              <w:rPr>
                <w:b/>
              </w:rPr>
              <w:t>Notebook dotykový HP X360 15</w:t>
            </w:r>
            <w:r>
              <w:rPr>
                <w:b/>
              </w:rPr>
              <w:tab/>
              <w:t>18 969,- Kč bez DPH</w:t>
            </w:r>
          </w:p>
        </w:tc>
      </w:tr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</w:pPr>
            <w:r>
              <w:t>Úhlopříčka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ind w:left="107"/>
            </w:pPr>
            <w:r>
              <w:t>15,6“</w:t>
            </w:r>
          </w:p>
        </w:tc>
      </w:tr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</w:pPr>
            <w:r>
              <w:t>Displej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ind w:left="107"/>
            </w:pPr>
            <w:r>
              <w:t>dotykový</w:t>
            </w:r>
          </w:p>
        </w:tc>
      </w:tr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</w:pPr>
            <w:r>
              <w:t>Rozlišení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ind w:left="107"/>
            </w:pPr>
            <w:r>
              <w:t>1920x1080</w:t>
            </w:r>
          </w:p>
        </w:tc>
      </w:tr>
      <w:tr w:rsidR="00B55CBB" w:rsidTr="00D847F5">
        <w:trPr>
          <w:trHeight w:val="251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CPU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68" w:lineRule="exact"/>
              <w:ind w:left="107"/>
            </w:pPr>
            <w:r>
              <w:t xml:space="preserve">I5-10210U </w:t>
            </w:r>
            <w:r>
              <w:t>6492 bodů v CPU benchmark</w:t>
            </w:r>
          </w:p>
        </w:tc>
      </w:tr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RAM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16 GB</w:t>
            </w:r>
          </w:p>
        </w:tc>
      </w:tr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</w:pPr>
            <w:r>
              <w:t>HDD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ind w:left="107"/>
            </w:pPr>
            <w:r>
              <w:t>256 GB SSD</w:t>
            </w:r>
          </w:p>
        </w:tc>
      </w:tr>
      <w:tr w:rsidR="00B55CBB">
        <w:trPr>
          <w:trHeight w:val="270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51" w:lineRule="exact"/>
            </w:pPr>
            <w:r>
              <w:t>Grafická karta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51" w:lineRule="exact"/>
              <w:ind w:left="107"/>
            </w:pPr>
            <w:r>
              <w:t>1560 bodů v G3D Mark</w:t>
            </w:r>
          </w:p>
        </w:tc>
      </w:tr>
    </w:tbl>
    <w:p w:rsidR="00B55CBB" w:rsidRDefault="00B55CBB">
      <w:pPr>
        <w:spacing w:line="251" w:lineRule="exact"/>
        <w:sectPr w:rsidR="00B55CBB">
          <w:headerReference w:type="default" r:id="rId6"/>
          <w:type w:val="continuous"/>
          <w:pgSz w:w="11910" w:h="16840"/>
          <w:pgMar w:top="1360" w:right="1040" w:bottom="280" w:left="1300" w:header="756" w:footer="708" w:gutter="0"/>
          <w:cols w:space="708"/>
        </w:sectPr>
      </w:pPr>
    </w:p>
    <w:p w:rsidR="00B55CBB" w:rsidRDefault="00B55CBB">
      <w:pPr>
        <w:pStyle w:val="Zkladntext"/>
        <w:spacing w:before="0"/>
        <w:rPr>
          <w:rFonts w:ascii="Times New Roman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452"/>
      </w:tblGrid>
      <w:tr w:rsidR="00B55CBB">
        <w:trPr>
          <w:trHeight w:val="268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Síťové připojení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WiFi, RJ-45</w:t>
            </w:r>
          </w:p>
        </w:tc>
      </w:tr>
      <w:tr w:rsidR="00B55CBB">
        <w:trPr>
          <w:trHeight w:val="270"/>
        </w:trPr>
        <w:tc>
          <w:tcPr>
            <w:tcW w:w="2612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Rozhraní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before="1" w:line="249" w:lineRule="exact"/>
              <w:ind w:left="107"/>
            </w:pPr>
            <w:r>
              <w:t>USB 2x (z toho 1x USB 3.0), DisplayPort, HDMI, audio výstup/vstup</w:t>
            </w:r>
          </w:p>
        </w:tc>
      </w:tr>
      <w:tr w:rsidR="00B55CBB">
        <w:trPr>
          <w:trHeight w:val="287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Operační systém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68" w:lineRule="exact"/>
              <w:ind w:left="107"/>
            </w:pPr>
            <w:r>
              <w:t>Windows 10 Professional</w:t>
            </w:r>
          </w:p>
        </w:tc>
      </w:tr>
      <w:tr w:rsidR="00B55CBB">
        <w:trPr>
          <w:trHeight w:val="537"/>
        </w:trPr>
        <w:tc>
          <w:tcPr>
            <w:tcW w:w="2612" w:type="dxa"/>
          </w:tcPr>
          <w:p w:rsidR="00B55CBB" w:rsidRDefault="00D847F5">
            <w:pPr>
              <w:pStyle w:val="TableParagraph"/>
              <w:spacing w:before="1" w:line="240" w:lineRule="auto"/>
            </w:pPr>
            <w:r>
              <w:t>Ostatní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before="1" w:line="267" w:lineRule="exact"/>
              <w:ind w:left="107"/>
            </w:pPr>
            <w:r>
              <w:t>Integrovaný mikrofon, numerická klávesnice, webkamera, včetně</w:t>
            </w:r>
          </w:p>
          <w:p w:rsidR="00B55CBB" w:rsidRDefault="00D847F5">
            <w:pPr>
              <w:pStyle w:val="TableParagraph"/>
              <w:ind w:left="107"/>
            </w:pPr>
            <w:r>
              <w:t>pouzdra nebo brašny</w:t>
            </w:r>
          </w:p>
        </w:tc>
      </w:tr>
      <w:tr w:rsidR="00B55CBB">
        <w:trPr>
          <w:trHeight w:val="270"/>
        </w:trPr>
        <w:tc>
          <w:tcPr>
            <w:tcW w:w="2612" w:type="dxa"/>
          </w:tcPr>
          <w:p w:rsidR="00B55CBB" w:rsidRDefault="00D847F5">
            <w:pPr>
              <w:pStyle w:val="TableParagraph"/>
              <w:spacing w:line="251" w:lineRule="exact"/>
            </w:pPr>
            <w:r>
              <w:t>Záruka</w:t>
            </w:r>
          </w:p>
        </w:tc>
        <w:tc>
          <w:tcPr>
            <w:tcW w:w="6452" w:type="dxa"/>
          </w:tcPr>
          <w:p w:rsidR="00B55CBB" w:rsidRDefault="00D847F5">
            <w:pPr>
              <w:pStyle w:val="TableParagraph"/>
              <w:spacing w:line="251" w:lineRule="exact"/>
              <w:ind w:left="107"/>
            </w:pPr>
            <w:r>
              <w:t>36 měsíců</w:t>
            </w:r>
          </w:p>
        </w:tc>
      </w:tr>
    </w:tbl>
    <w:p w:rsidR="00B55CBB" w:rsidRDefault="00B55CBB">
      <w:pPr>
        <w:pStyle w:val="Zkladntext"/>
        <w:spacing w:before="9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440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79"/>
              </w:tabs>
              <w:rPr>
                <w:b/>
              </w:rPr>
            </w:pPr>
            <w:r>
              <w:rPr>
                <w:b/>
              </w:rPr>
              <w:t>Počítačová sestava 1 PC Triline</w:t>
            </w:r>
            <w:r>
              <w:rPr>
                <w:b/>
              </w:rPr>
              <w:tab/>
              <w:t>10 383,- Kč bez DPH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CPU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Ryzen 3 3300X 12796 bodů v CPU benchmark</w:t>
            </w:r>
          </w:p>
        </w:tc>
      </w:tr>
      <w:tr w:rsidR="00B55CBB">
        <w:trPr>
          <w:trHeight w:val="270"/>
        </w:trPr>
        <w:tc>
          <w:tcPr>
            <w:tcW w:w="2624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RAM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before="1" w:line="249" w:lineRule="exact"/>
              <w:ind w:left="107"/>
            </w:pPr>
            <w:r>
              <w:t>16 GB RAM DDR4 ( 2 volné sloty pro rozšíření, s podporou až 64 GB)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HDD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SSD 512 GB, možnost osazení druhého disku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Mechanika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DVD-RW</w:t>
            </w:r>
          </w:p>
        </w:tc>
      </w:tr>
      <w:tr w:rsidR="00B55CBB">
        <w:trPr>
          <w:trHeight w:val="269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Grafická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GT1030 2619 bodů G3D Pass Mark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Zvuková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integrovaná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Síťové připojení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LAN - 100/1000 Mbit/s</w:t>
            </w:r>
          </w:p>
        </w:tc>
      </w:tr>
      <w:tr w:rsidR="00B55CBB">
        <w:trPr>
          <w:trHeight w:val="537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Vstupy/výstupy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68" w:lineRule="exact"/>
              <w:ind w:left="107"/>
            </w:pPr>
            <w:r>
              <w:t>6x USB, z toho 4x USB 3.0, zvukový vstup, zvukový výstup, RJ-45, HDMI</w:t>
            </w:r>
          </w:p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Display port x VGA x DVI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Operační systém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Windows 10 Professional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3 roky poskytována výrobcem PC</w:t>
            </w:r>
          </w:p>
        </w:tc>
      </w:tr>
    </w:tbl>
    <w:p w:rsidR="00B55CBB" w:rsidRDefault="00B55CBB">
      <w:pPr>
        <w:pStyle w:val="Zkladntext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440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Počítačová sestava 2 PC Triline</w:t>
            </w:r>
            <w:r>
              <w:rPr>
                <w:b/>
              </w:rPr>
              <w:tab/>
              <w:t>8 435,- Kč bez DPH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CPU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Ryzen 3 4350G 11315 bodů v CPU benchmark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RAM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8 GB RAM DDR4 (volný slot pro rozšíření)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HDD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SSD 256 GB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Mechanika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DVD-RW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Grafická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integrovaná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Zvuková karta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integrovaná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Síťové připojení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LAN - 100/1000 Mbit/s</w:t>
            </w:r>
          </w:p>
        </w:tc>
      </w:tr>
      <w:tr w:rsidR="00B55CBB">
        <w:trPr>
          <w:trHeight w:val="537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Vstupy/výstupy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68" w:lineRule="exact"/>
              <w:ind w:left="107"/>
            </w:pPr>
            <w:r>
              <w:t>6x USB (z toho 2x USB 3.0), zvukový vstup, zvukový výstup, RJ-45,</w:t>
            </w:r>
          </w:p>
          <w:p w:rsidR="00B55CBB" w:rsidRDefault="00D847F5">
            <w:pPr>
              <w:pStyle w:val="TableParagraph"/>
              <w:spacing w:line="249" w:lineRule="exact"/>
              <w:ind w:left="107"/>
            </w:pPr>
            <w:r>
              <w:t>HDMI, VGA x DVI</w:t>
            </w:r>
          </w:p>
        </w:tc>
      </w:tr>
      <w:tr w:rsidR="00B55CBB">
        <w:trPr>
          <w:trHeight w:val="268"/>
        </w:trPr>
        <w:tc>
          <w:tcPr>
            <w:tcW w:w="2624" w:type="dxa"/>
          </w:tcPr>
          <w:p w:rsidR="00B55CBB" w:rsidRDefault="00D847F5">
            <w:pPr>
              <w:pStyle w:val="TableParagraph"/>
            </w:pPr>
            <w:r>
              <w:t>Operační systém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ind w:left="107"/>
            </w:pPr>
            <w:r>
              <w:t>Windows 10 Professional</w:t>
            </w:r>
          </w:p>
        </w:tc>
      </w:tr>
      <w:tr w:rsidR="00B55CBB">
        <w:trPr>
          <w:trHeight w:val="270"/>
        </w:trPr>
        <w:tc>
          <w:tcPr>
            <w:tcW w:w="2624" w:type="dxa"/>
          </w:tcPr>
          <w:p w:rsidR="00B55CBB" w:rsidRDefault="00D847F5">
            <w:pPr>
              <w:pStyle w:val="TableParagraph"/>
              <w:spacing w:line="251" w:lineRule="exact"/>
            </w:pPr>
            <w:r>
              <w:t>Záruka</w:t>
            </w:r>
          </w:p>
        </w:tc>
        <w:tc>
          <w:tcPr>
            <w:tcW w:w="6440" w:type="dxa"/>
          </w:tcPr>
          <w:p w:rsidR="00B55CBB" w:rsidRDefault="00D847F5">
            <w:pPr>
              <w:pStyle w:val="TableParagraph"/>
              <w:spacing w:line="251" w:lineRule="exact"/>
              <w:ind w:left="107"/>
            </w:pPr>
            <w:r>
              <w:t>3 roky poskytovaná výrobcem PC</w:t>
            </w:r>
          </w:p>
        </w:tc>
      </w:tr>
    </w:tbl>
    <w:p w:rsidR="00B55CBB" w:rsidRDefault="00B55CBB">
      <w:pPr>
        <w:pStyle w:val="Zkladntex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457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Dokovací stanice pro NTB1 Acer Dock Station II</w:t>
            </w:r>
            <w:r>
              <w:rPr>
                <w:b/>
              </w:rPr>
              <w:tab/>
              <w:t>3 389,- Kč bez DPH</w:t>
            </w:r>
          </w:p>
        </w:tc>
      </w:tr>
      <w:tr w:rsidR="00B55CBB">
        <w:trPr>
          <w:trHeight w:val="268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</w:pPr>
            <w:r>
              <w:t>Od stejného výrobce jako notebook</w:t>
            </w:r>
          </w:p>
        </w:tc>
      </w:tr>
      <w:tr w:rsidR="00B55CBB">
        <w:trPr>
          <w:trHeight w:val="269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  <w:spacing w:line="249" w:lineRule="exact"/>
            </w:pPr>
            <w:r>
              <w:t>Samostatné napájení nebo napájení a propojení s NTB přes jeden port</w:t>
            </w:r>
          </w:p>
        </w:tc>
      </w:tr>
      <w:tr w:rsidR="00B55CBB">
        <w:trPr>
          <w:trHeight w:val="270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Tlačítko ke spuštění NTB na dockovací stanici</w:t>
            </w:r>
          </w:p>
        </w:tc>
      </w:tr>
      <w:tr w:rsidR="00B55CBB">
        <w:trPr>
          <w:trHeight w:val="268"/>
        </w:trPr>
        <w:tc>
          <w:tcPr>
            <w:tcW w:w="2607" w:type="dxa"/>
          </w:tcPr>
          <w:p w:rsidR="00B55CBB" w:rsidRDefault="00D847F5">
            <w:pPr>
              <w:pStyle w:val="TableParagraph"/>
            </w:pPr>
            <w:r>
              <w:t>Porty</w:t>
            </w:r>
          </w:p>
        </w:tc>
        <w:tc>
          <w:tcPr>
            <w:tcW w:w="6457" w:type="dxa"/>
          </w:tcPr>
          <w:p w:rsidR="00B55CBB" w:rsidRDefault="00D847F5">
            <w:pPr>
              <w:pStyle w:val="TableParagraph"/>
              <w:ind w:left="107"/>
            </w:pPr>
            <w:r>
              <w:t>3xUSB z toho (alespoň 2x USB 3.0), DVI-D nebo VGA, RJ-45</w:t>
            </w:r>
          </w:p>
        </w:tc>
      </w:tr>
      <w:tr w:rsidR="00B55CBB">
        <w:trPr>
          <w:trHeight w:val="268"/>
        </w:trPr>
        <w:tc>
          <w:tcPr>
            <w:tcW w:w="2607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57" w:type="dxa"/>
          </w:tcPr>
          <w:p w:rsidR="00B55CBB" w:rsidRDefault="00D847F5">
            <w:pPr>
              <w:pStyle w:val="TableParagraph"/>
              <w:ind w:left="107"/>
            </w:pPr>
            <w:r>
              <w:t>24 měsíců</w:t>
            </w:r>
          </w:p>
        </w:tc>
      </w:tr>
    </w:tbl>
    <w:p w:rsidR="00B55CBB" w:rsidRDefault="00B55CBB">
      <w:pPr>
        <w:pStyle w:val="Zkladntex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457"/>
      </w:tblGrid>
      <w:tr w:rsidR="00B55CBB">
        <w:trPr>
          <w:trHeight w:val="270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79"/>
              </w:tabs>
              <w:spacing w:before="1" w:line="249" w:lineRule="exact"/>
              <w:rPr>
                <w:b/>
              </w:rPr>
            </w:pPr>
            <w:r>
              <w:rPr>
                <w:b/>
              </w:rPr>
              <w:t>Dokovací stanice pro NTB2 Acer Dock Station II</w:t>
            </w:r>
            <w:r>
              <w:rPr>
                <w:b/>
              </w:rPr>
              <w:tab/>
              <w:t>3 389,- Kč bez DPH</w:t>
            </w:r>
          </w:p>
        </w:tc>
      </w:tr>
      <w:tr w:rsidR="00B55CBB">
        <w:trPr>
          <w:trHeight w:val="268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</w:pPr>
            <w:r>
              <w:t>Od stejného výrobce jako notebook</w:t>
            </w:r>
          </w:p>
        </w:tc>
      </w:tr>
      <w:tr w:rsidR="00B55CBB">
        <w:trPr>
          <w:trHeight w:val="268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</w:pPr>
            <w:r>
              <w:t>Samostatné napájení nebo napájení a propojení s NTB přes jeden port</w:t>
            </w:r>
          </w:p>
        </w:tc>
      </w:tr>
      <w:tr w:rsidR="00B55CBB">
        <w:trPr>
          <w:trHeight w:val="268"/>
        </w:trPr>
        <w:tc>
          <w:tcPr>
            <w:tcW w:w="9064" w:type="dxa"/>
            <w:gridSpan w:val="2"/>
          </w:tcPr>
          <w:p w:rsidR="00B55CBB" w:rsidRDefault="00D847F5">
            <w:pPr>
              <w:pStyle w:val="TableParagraph"/>
            </w:pPr>
            <w:r>
              <w:t>Tlačítko ke spuštění NTB na dockovací stanici</w:t>
            </w:r>
          </w:p>
        </w:tc>
      </w:tr>
      <w:tr w:rsidR="00B55CBB">
        <w:trPr>
          <w:trHeight w:val="268"/>
        </w:trPr>
        <w:tc>
          <w:tcPr>
            <w:tcW w:w="2607" w:type="dxa"/>
          </w:tcPr>
          <w:p w:rsidR="00B55CBB" w:rsidRDefault="00D847F5">
            <w:pPr>
              <w:pStyle w:val="TableParagraph"/>
            </w:pPr>
            <w:r>
              <w:t>Porty</w:t>
            </w:r>
          </w:p>
        </w:tc>
        <w:tc>
          <w:tcPr>
            <w:tcW w:w="6457" w:type="dxa"/>
          </w:tcPr>
          <w:p w:rsidR="00B55CBB" w:rsidRDefault="00D847F5">
            <w:pPr>
              <w:pStyle w:val="TableParagraph"/>
              <w:ind w:left="107"/>
            </w:pPr>
            <w:r>
              <w:t>3xUSB z toho (alespoň 2x USB 3.0), DVI-D nebo VGA, RJ-45</w:t>
            </w:r>
          </w:p>
        </w:tc>
      </w:tr>
      <w:tr w:rsidR="00B55CBB">
        <w:trPr>
          <w:trHeight w:val="268"/>
        </w:trPr>
        <w:tc>
          <w:tcPr>
            <w:tcW w:w="2607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57" w:type="dxa"/>
          </w:tcPr>
          <w:p w:rsidR="00B55CBB" w:rsidRDefault="00D847F5">
            <w:pPr>
              <w:pStyle w:val="TableParagraph"/>
              <w:ind w:left="107"/>
            </w:pPr>
            <w:r>
              <w:t>24 měsíců</w:t>
            </w:r>
          </w:p>
        </w:tc>
      </w:tr>
    </w:tbl>
    <w:p w:rsidR="00B55CBB" w:rsidRDefault="00B55CBB">
      <w:pPr>
        <w:sectPr w:rsidR="00B55CBB">
          <w:pgSz w:w="11910" w:h="16840"/>
          <w:pgMar w:top="1360" w:right="1040" w:bottom="280" w:left="1300" w:header="756" w:footer="0" w:gutter="0"/>
          <w:cols w:space="708"/>
        </w:sectPr>
      </w:pPr>
    </w:p>
    <w:p w:rsidR="00B55CBB" w:rsidRDefault="00B55CBB">
      <w:pPr>
        <w:pStyle w:val="Zkladntext"/>
        <w:spacing w:before="0"/>
        <w:rPr>
          <w:rFonts w:ascii="Times New Roman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6426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Tablet Lenovo Yoga Smart Tab</w:t>
            </w:r>
            <w:r>
              <w:rPr>
                <w:b/>
              </w:rPr>
              <w:tab/>
              <w:t>5 431,- Kč bez DPH</w:t>
            </w:r>
          </w:p>
        </w:tc>
      </w:tr>
      <w:tr w:rsidR="00B55CBB">
        <w:trPr>
          <w:trHeight w:val="270"/>
        </w:trPr>
        <w:tc>
          <w:tcPr>
            <w:tcW w:w="2638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Úhlopříčka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10,1“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CPU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1,8 GHz, 4 jádra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Operační paměť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4 GB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Úložiště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64 GB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Síťové připojení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WiFi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Vstupy/výstupy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Audio výstup/vstup, slot pro paměťové karty, USB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Operační systém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Andriod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Stojánek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Integrovaný</w:t>
            </w:r>
          </w:p>
        </w:tc>
      </w:tr>
      <w:tr w:rsidR="00B55CBB">
        <w:trPr>
          <w:trHeight w:val="268"/>
        </w:trPr>
        <w:tc>
          <w:tcPr>
            <w:tcW w:w="2638" w:type="dxa"/>
          </w:tcPr>
          <w:p w:rsidR="00B55CBB" w:rsidRDefault="00D847F5">
            <w:pPr>
              <w:pStyle w:val="TableParagraph"/>
            </w:pPr>
            <w:r>
              <w:t>Výdrž baterie min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</w:pPr>
            <w:r>
              <w:t>8 hodin</w:t>
            </w:r>
          </w:p>
        </w:tc>
      </w:tr>
      <w:tr w:rsidR="00B55CBB">
        <w:trPr>
          <w:trHeight w:val="537"/>
        </w:trPr>
        <w:tc>
          <w:tcPr>
            <w:tcW w:w="2638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Ostatní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Přední i zadní webkamera,integrovaný mikrofon, včetně</w:t>
            </w:r>
          </w:p>
          <w:p w:rsidR="00B55CBB" w:rsidRDefault="00D847F5">
            <w:pPr>
              <w:pStyle w:val="TableParagraph"/>
              <w:spacing w:line="249" w:lineRule="exact"/>
            </w:pPr>
            <w:r>
              <w:t>kompatibilního pouzdra pro tablet</w:t>
            </w:r>
          </w:p>
        </w:tc>
      </w:tr>
      <w:tr w:rsidR="00B55CBB">
        <w:trPr>
          <w:trHeight w:val="269"/>
        </w:trPr>
        <w:tc>
          <w:tcPr>
            <w:tcW w:w="2638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Záruka</w:t>
            </w:r>
          </w:p>
        </w:tc>
        <w:tc>
          <w:tcPr>
            <w:tcW w:w="6426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24 měsíců</w:t>
            </w:r>
          </w:p>
        </w:tc>
      </w:tr>
    </w:tbl>
    <w:p w:rsidR="00B55CBB" w:rsidRDefault="00B55CBB">
      <w:pPr>
        <w:pStyle w:val="Zkladntext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450"/>
      </w:tblGrid>
      <w:tr w:rsidR="00B55CBB">
        <w:trPr>
          <w:trHeight w:val="268"/>
        </w:trPr>
        <w:tc>
          <w:tcPr>
            <w:tcW w:w="9064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809"/>
              </w:tabs>
              <w:rPr>
                <w:b/>
              </w:rPr>
            </w:pPr>
            <w:r>
              <w:rPr>
                <w:b/>
              </w:rPr>
              <w:t>Monitor 22“ Philips 221B8LHEB</w:t>
            </w:r>
            <w:r>
              <w:rPr>
                <w:b/>
              </w:rPr>
              <w:tab/>
              <w:t>2 308,- Kč bez DPH</w:t>
            </w:r>
          </w:p>
        </w:tc>
      </w:tr>
      <w:tr w:rsidR="00B55CBB">
        <w:trPr>
          <w:trHeight w:val="268"/>
        </w:trPr>
        <w:tc>
          <w:tcPr>
            <w:tcW w:w="2614" w:type="dxa"/>
          </w:tcPr>
          <w:p w:rsidR="00B55CBB" w:rsidRDefault="00D847F5">
            <w:pPr>
              <w:pStyle w:val="TableParagraph"/>
            </w:pPr>
            <w:r>
              <w:t>Úhlopříčka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ind w:left="107"/>
            </w:pPr>
            <w:r>
              <w:t>22“ (akceptována viditelná 21,5“)</w:t>
            </w:r>
          </w:p>
        </w:tc>
      </w:tr>
      <w:tr w:rsidR="00B55CBB">
        <w:trPr>
          <w:trHeight w:val="268"/>
        </w:trPr>
        <w:tc>
          <w:tcPr>
            <w:tcW w:w="2614" w:type="dxa"/>
          </w:tcPr>
          <w:p w:rsidR="00B55CBB" w:rsidRDefault="00D847F5">
            <w:pPr>
              <w:pStyle w:val="TableParagraph"/>
            </w:pPr>
            <w:r>
              <w:t>Rozlišení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ind w:left="107"/>
            </w:pPr>
            <w:r>
              <w:t>1920x1080</w:t>
            </w:r>
          </w:p>
        </w:tc>
      </w:tr>
      <w:tr w:rsidR="00B55CBB">
        <w:trPr>
          <w:trHeight w:val="268"/>
        </w:trPr>
        <w:tc>
          <w:tcPr>
            <w:tcW w:w="2614" w:type="dxa"/>
          </w:tcPr>
          <w:p w:rsidR="00B55CBB" w:rsidRDefault="00D847F5">
            <w:pPr>
              <w:pStyle w:val="TableParagraph"/>
            </w:pPr>
            <w:r>
              <w:t>Vstupy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ind w:left="107"/>
            </w:pPr>
            <w:r>
              <w:t>HDMI + DVI x VGA x Display Port</w:t>
            </w:r>
          </w:p>
        </w:tc>
      </w:tr>
      <w:tr w:rsidR="00B55CBB">
        <w:trPr>
          <w:trHeight w:val="268"/>
        </w:trPr>
        <w:tc>
          <w:tcPr>
            <w:tcW w:w="2614" w:type="dxa"/>
          </w:tcPr>
          <w:p w:rsidR="00B55CBB" w:rsidRDefault="00D847F5">
            <w:pPr>
              <w:pStyle w:val="TableParagraph"/>
            </w:pPr>
            <w:r>
              <w:t>Povrch displeje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ind w:left="107"/>
            </w:pPr>
            <w:r>
              <w:t>Matný</w:t>
            </w:r>
          </w:p>
        </w:tc>
      </w:tr>
      <w:tr w:rsidR="00B55CBB">
        <w:trPr>
          <w:trHeight w:val="268"/>
        </w:trPr>
        <w:tc>
          <w:tcPr>
            <w:tcW w:w="2614" w:type="dxa"/>
          </w:tcPr>
          <w:p w:rsidR="00B55CBB" w:rsidRDefault="00D847F5">
            <w:pPr>
              <w:pStyle w:val="TableParagraph"/>
            </w:pPr>
            <w:r>
              <w:t>Výškově nastavitelný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ind w:left="107"/>
            </w:pPr>
            <w:r>
              <w:t>Ano</w:t>
            </w:r>
          </w:p>
        </w:tc>
      </w:tr>
      <w:tr w:rsidR="00B55CBB">
        <w:trPr>
          <w:trHeight w:val="270"/>
        </w:trPr>
        <w:tc>
          <w:tcPr>
            <w:tcW w:w="2614" w:type="dxa"/>
          </w:tcPr>
          <w:p w:rsidR="00B55CBB" w:rsidRDefault="00D847F5">
            <w:pPr>
              <w:pStyle w:val="TableParagraph"/>
              <w:spacing w:line="251" w:lineRule="exact"/>
            </w:pPr>
            <w:r>
              <w:t>Záruka</w:t>
            </w:r>
          </w:p>
        </w:tc>
        <w:tc>
          <w:tcPr>
            <w:tcW w:w="6450" w:type="dxa"/>
          </w:tcPr>
          <w:p w:rsidR="00B55CBB" w:rsidRDefault="00D847F5">
            <w:pPr>
              <w:pStyle w:val="TableParagraph"/>
              <w:spacing w:line="251" w:lineRule="exact"/>
              <w:ind w:left="107"/>
            </w:pPr>
            <w:r>
              <w:t>24 měsíců</w:t>
            </w:r>
          </w:p>
        </w:tc>
      </w:tr>
    </w:tbl>
    <w:p w:rsidR="00B55CBB" w:rsidRDefault="00B55CBB">
      <w:pPr>
        <w:pStyle w:val="Zkladntex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33"/>
      </w:tblGrid>
      <w:tr w:rsidR="00B55CBB" w:rsidTr="00D847F5">
        <w:trPr>
          <w:trHeight w:val="268"/>
        </w:trPr>
        <w:tc>
          <w:tcPr>
            <w:tcW w:w="9093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rPr>
                <w:b/>
              </w:rPr>
            </w:pPr>
            <w:r>
              <w:rPr>
                <w:b/>
              </w:rPr>
              <w:t>Monitor 24“ LG</w:t>
            </w:r>
            <w:r>
              <w:rPr>
                <w:b/>
              </w:rPr>
              <w:t xml:space="preserve"> 24BK450H</w:t>
            </w:r>
            <w:r>
              <w:rPr>
                <w:b/>
              </w:rPr>
              <w:tab/>
              <w:t>2 406,- Kč bez DPH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Úhlopříčka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t xml:space="preserve">23,8“ </w:t>
            </w:r>
            <w:r w:rsidRPr="00D847F5">
              <w:t>IPS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Rozlišení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1920x1080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Vstupy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HDMI + DVI x VGA x Display Port</w:t>
            </w:r>
          </w:p>
        </w:tc>
      </w:tr>
      <w:tr w:rsidR="00B55CBB" w:rsidTr="00D847F5">
        <w:trPr>
          <w:trHeight w:val="270"/>
        </w:trPr>
        <w:tc>
          <w:tcPr>
            <w:tcW w:w="2660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Kontrast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spacing w:before="1" w:line="249" w:lineRule="exact"/>
              <w:ind w:left="109"/>
            </w:pPr>
            <w:r>
              <w:t>Statický 1000:1 dle dodatečné informace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Povrch displeje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Matný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Výškově nastavitelný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Ano + PIVOT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24 měsíců</w:t>
            </w:r>
          </w:p>
        </w:tc>
      </w:tr>
    </w:tbl>
    <w:p w:rsidR="00B55CBB" w:rsidRDefault="00B55CBB">
      <w:pPr>
        <w:pStyle w:val="Zkladntext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33"/>
      </w:tblGrid>
      <w:tr w:rsidR="00B55CBB" w:rsidTr="00D847F5">
        <w:trPr>
          <w:trHeight w:val="268"/>
        </w:trPr>
        <w:tc>
          <w:tcPr>
            <w:tcW w:w="9093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rPr>
                <w:b/>
              </w:rPr>
            </w:pPr>
            <w:r>
              <w:rPr>
                <w:b/>
              </w:rPr>
              <w:t>USB Flash disk 128GB Kingston SE9</w:t>
            </w:r>
            <w:r>
              <w:rPr>
                <w:b/>
              </w:rPr>
              <w:tab/>
              <w:t>465,- Kč bez DPH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kapacita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128GB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rozhraní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min. USB 3.0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provedení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kov</w:t>
            </w:r>
          </w:p>
        </w:tc>
      </w:tr>
      <w:tr w:rsidR="00B55CBB" w:rsidTr="00D847F5">
        <w:trPr>
          <w:trHeight w:val="269"/>
        </w:trPr>
        <w:tc>
          <w:tcPr>
            <w:tcW w:w="2660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Záruka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spacing w:line="249" w:lineRule="exact"/>
              <w:ind w:left="109"/>
            </w:pPr>
            <w:r>
              <w:t>24 měsíců</w:t>
            </w:r>
          </w:p>
        </w:tc>
      </w:tr>
    </w:tbl>
    <w:p w:rsidR="00B55CBB" w:rsidRDefault="00B55CBB">
      <w:pPr>
        <w:pStyle w:val="Zkladntext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33"/>
      </w:tblGrid>
      <w:tr w:rsidR="00B55CBB" w:rsidTr="00D847F5">
        <w:trPr>
          <w:trHeight w:val="268"/>
        </w:trPr>
        <w:tc>
          <w:tcPr>
            <w:tcW w:w="9093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64"/>
              </w:tabs>
              <w:rPr>
                <w:b/>
              </w:rPr>
            </w:pPr>
            <w:r>
              <w:rPr>
                <w:b/>
              </w:rPr>
              <w:t>USB Flash disk 64GB Kingston SE9</w:t>
            </w:r>
            <w:r>
              <w:rPr>
                <w:b/>
              </w:rPr>
              <w:tab/>
              <w:t>297,- Kč bez DPH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kapacita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64 GB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rozhraní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min. USB 3.0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provedení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kov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Záruka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24 měsíců</w:t>
            </w:r>
          </w:p>
        </w:tc>
      </w:tr>
    </w:tbl>
    <w:p w:rsidR="00B55CBB" w:rsidRDefault="00B55CBB">
      <w:pPr>
        <w:pStyle w:val="Zkladntext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33"/>
      </w:tblGrid>
      <w:tr w:rsidR="00B55CBB" w:rsidTr="00D847F5">
        <w:trPr>
          <w:trHeight w:val="268"/>
        </w:trPr>
        <w:tc>
          <w:tcPr>
            <w:tcW w:w="9093" w:type="dxa"/>
            <w:gridSpan w:val="2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64"/>
              </w:tabs>
              <w:rPr>
                <w:b/>
              </w:rPr>
            </w:pPr>
            <w:r>
              <w:rPr>
                <w:b/>
              </w:rPr>
              <w:t>USB Flash disk 32GB Kingston SE9</w:t>
            </w:r>
            <w:r>
              <w:rPr>
                <w:b/>
              </w:rPr>
              <w:tab/>
              <w:t>184,- Kč bez DPH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kapacita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32 GB</w:t>
            </w:r>
          </w:p>
        </w:tc>
      </w:tr>
      <w:tr w:rsidR="00B55CBB" w:rsidTr="00D847F5">
        <w:trPr>
          <w:trHeight w:val="268"/>
        </w:trPr>
        <w:tc>
          <w:tcPr>
            <w:tcW w:w="2660" w:type="dxa"/>
          </w:tcPr>
          <w:p w:rsidR="00B55CBB" w:rsidRDefault="00D847F5">
            <w:pPr>
              <w:pStyle w:val="TableParagraph"/>
            </w:pPr>
            <w:r>
              <w:t>rozhraní</w:t>
            </w:r>
          </w:p>
        </w:tc>
        <w:tc>
          <w:tcPr>
            <w:tcW w:w="6433" w:type="dxa"/>
          </w:tcPr>
          <w:p w:rsidR="00B55CBB" w:rsidRDefault="00D847F5">
            <w:pPr>
              <w:pStyle w:val="TableParagraph"/>
              <w:ind w:left="109"/>
            </w:pPr>
            <w:r>
              <w:t>min. USB 3.0</w:t>
            </w:r>
          </w:p>
        </w:tc>
      </w:tr>
      <w:tr w:rsidR="00B55CBB" w:rsidTr="00D847F5">
        <w:trPr>
          <w:trHeight w:val="266"/>
        </w:trPr>
        <w:tc>
          <w:tcPr>
            <w:tcW w:w="2660" w:type="dxa"/>
            <w:tcBorders>
              <w:bottom w:val="single" w:sz="6" w:space="0" w:color="000000"/>
            </w:tcBorders>
          </w:tcPr>
          <w:p w:rsidR="00B55CBB" w:rsidRDefault="00D847F5">
            <w:pPr>
              <w:pStyle w:val="TableParagraph"/>
              <w:spacing w:line="246" w:lineRule="exact"/>
            </w:pPr>
            <w:r>
              <w:t>provedení</w:t>
            </w:r>
          </w:p>
        </w:tc>
        <w:tc>
          <w:tcPr>
            <w:tcW w:w="6433" w:type="dxa"/>
            <w:tcBorders>
              <w:bottom w:val="single" w:sz="6" w:space="0" w:color="000000"/>
            </w:tcBorders>
          </w:tcPr>
          <w:p w:rsidR="00B55CBB" w:rsidRDefault="00D847F5">
            <w:pPr>
              <w:pStyle w:val="TableParagraph"/>
              <w:spacing w:line="246" w:lineRule="exact"/>
              <w:ind w:left="109"/>
            </w:pPr>
            <w:r>
              <w:t>kov</w:t>
            </w:r>
          </w:p>
        </w:tc>
      </w:tr>
      <w:tr w:rsidR="00B55CBB" w:rsidTr="00D847F5">
        <w:trPr>
          <w:trHeight w:val="266"/>
        </w:trPr>
        <w:tc>
          <w:tcPr>
            <w:tcW w:w="2660" w:type="dxa"/>
            <w:tcBorders>
              <w:top w:val="single" w:sz="6" w:space="0" w:color="000000"/>
            </w:tcBorders>
          </w:tcPr>
          <w:p w:rsidR="00B55CBB" w:rsidRDefault="00D847F5">
            <w:pPr>
              <w:pStyle w:val="TableParagraph"/>
              <w:spacing w:line="246" w:lineRule="exact"/>
            </w:pPr>
            <w:r>
              <w:t>Záruka</w:t>
            </w:r>
          </w:p>
        </w:tc>
        <w:tc>
          <w:tcPr>
            <w:tcW w:w="6433" w:type="dxa"/>
            <w:tcBorders>
              <w:top w:val="single" w:sz="6" w:space="0" w:color="000000"/>
            </w:tcBorders>
          </w:tcPr>
          <w:p w:rsidR="00B55CBB" w:rsidRDefault="00D847F5">
            <w:pPr>
              <w:pStyle w:val="TableParagraph"/>
              <w:spacing w:line="246" w:lineRule="exact"/>
              <w:ind w:left="109"/>
            </w:pPr>
            <w:r>
              <w:t>24 měsíců</w:t>
            </w:r>
          </w:p>
        </w:tc>
      </w:tr>
    </w:tbl>
    <w:p w:rsidR="00B55CBB" w:rsidRDefault="00B55CBB">
      <w:pPr>
        <w:spacing w:line="246" w:lineRule="exact"/>
        <w:sectPr w:rsidR="00B55CBB">
          <w:pgSz w:w="11910" w:h="16840"/>
          <w:pgMar w:top="1360" w:right="1040" w:bottom="280" w:left="1300" w:header="756" w:footer="0" w:gutter="0"/>
          <w:cols w:space="708"/>
        </w:sectPr>
      </w:pPr>
    </w:p>
    <w:p w:rsidR="00B55CBB" w:rsidRDefault="00B55CBB">
      <w:pPr>
        <w:pStyle w:val="Zkladntext"/>
        <w:spacing w:before="0"/>
        <w:rPr>
          <w:rFonts w:ascii="Times New Roman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55CBB">
        <w:trPr>
          <w:trHeight w:val="268"/>
        </w:trPr>
        <w:tc>
          <w:tcPr>
            <w:tcW w:w="9064" w:type="dxa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Klávesnice C-Tech KB-102</w:t>
            </w:r>
            <w:r>
              <w:rPr>
                <w:b/>
              </w:rPr>
              <w:tab/>
              <w:t>76,- Kč bez DPH</w:t>
            </w:r>
          </w:p>
        </w:tc>
      </w:tr>
      <w:tr w:rsidR="00B55CBB">
        <w:trPr>
          <w:trHeight w:val="270"/>
        </w:trPr>
        <w:tc>
          <w:tcPr>
            <w:tcW w:w="9064" w:type="dxa"/>
          </w:tcPr>
          <w:p w:rsidR="00B55CBB" w:rsidRDefault="00D847F5">
            <w:pPr>
              <w:pStyle w:val="TableParagraph"/>
              <w:spacing w:before="1" w:line="249" w:lineRule="exact"/>
            </w:pPr>
            <w:r>
              <w:t>drátová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rozložení kláves: CZ (QWERTZ)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rozhraní: USB</w:t>
            </w:r>
          </w:p>
        </w:tc>
      </w:tr>
    </w:tbl>
    <w:p w:rsidR="00B55CBB" w:rsidRDefault="00B55CBB">
      <w:pPr>
        <w:pStyle w:val="Zkladntext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55CBB">
        <w:trPr>
          <w:trHeight w:val="268"/>
        </w:trPr>
        <w:tc>
          <w:tcPr>
            <w:tcW w:w="9064" w:type="dxa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rPr>
                <w:b/>
              </w:rPr>
            </w:pPr>
            <w:r>
              <w:rPr>
                <w:b/>
              </w:rPr>
              <w:t>Myš Genius DX-110</w:t>
            </w:r>
            <w:r>
              <w:rPr>
                <w:b/>
              </w:rPr>
              <w:tab/>
              <w:t>76,- Kč bez DPH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drátová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optická s kolečkem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rozlišení: 1200 dpi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rozhraní: USB</w:t>
            </w:r>
          </w:p>
        </w:tc>
      </w:tr>
    </w:tbl>
    <w:p w:rsidR="00B55CBB" w:rsidRDefault="00B55CBB">
      <w:pPr>
        <w:pStyle w:val="Zkladntext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55CBB">
        <w:trPr>
          <w:trHeight w:val="268"/>
        </w:trPr>
        <w:tc>
          <w:tcPr>
            <w:tcW w:w="9064" w:type="dxa"/>
            <w:shd w:val="clear" w:color="auto" w:fill="D9D9D9"/>
          </w:tcPr>
          <w:p w:rsidR="00B55CBB" w:rsidRDefault="00D847F5" w:rsidP="00D847F5">
            <w:pPr>
              <w:pStyle w:val="TableParagraph"/>
              <w:tabs>
                <w:tab w:val="left" w:pos="6794"/>
              </w:tabs>
              <w:rPr>
                <w:b/>
              </w:rPr>
            </w:pPr>
            <w:r>
              <w:rPr>
                <w:b/>
              </w:rPr>
              <w:t>Myš bezdrátová C-Tech WLM-01</w:t>
            </w:r>
            <w:r>
              <w:rPr>
                <w:b/>
              </w:rPr>
              <w:tab/>
              <w:t>76,- Kč bez DPH</w:t>
            </w:r>
          </w:p>
        </w:tc>
      </w:tr>
      <w:tr w:rsidR="00B55CBB">
        <w:trPr>
          <w:trHeight w:val="269"/>
        </w:trPr>
        <w:tc>
          <w:tcPr>
            <w:tcW w:w="9064" w:type="dxa"/>
          </w:tcPr>
          <w:p w:rsidR="00B55CBB" w:rsidRDefault="00D847F5">
            <w:pPr>
              <w:pStyle w:val="TableParagraph"/>
              <w:spacing w:line="249" w:lineRule="exact"/>
            </w:pPr>
            <w:r>
              <w:t>bezdrátová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optická s kolečkem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 w:rsidP="00D847F5">
            <w:pPr>
              <w:pStyle w:val="TableParagraph"/>
            </w:pPr>
            <w:r>
              <w:t>rozlišení</w:t>
            </w:r>
            <w:r>
              <w:t>: 1200 dpi</w:t>
            </w:r>
          </w:p>
        </w:tc>
      </w:tr>
      <w:tr w:rsidR="00B55CBB">
        <w:trPr>
          <w:trHeight w:val="537"/>
        </w:trPr>
        <w:tc>
          <w:tcPr>
            <w:tcW w:w="9064" w:type="dxa"/>
          </w:tcPr>
          <w:p w:rsidR="00B55CBB" w:rsidRDefault="00D847F5">
            <w:pPr>
              <w:pStyle w:val="TableParagraph"/>
              <w:spacing w:line="268" w:lineRule="exact"/>
            </w:pPr>
            <w:r>
              <w:t>připojení pomocí miniaturního USB dongle, který po zapojení do USB portu vyčnívá maximálně 10</w:t>
            </w:r>
          </w:p>
          <w:p w:rsidR="00B55CBB" w:rsidRDefault="00D847F5">
            <w:pPr>
              <w:pStyle w:val="TableParagraph"/>
              <w:spacing w:line="249" w:lineRule="exact"/>
            </w:pPr>
            <w:r>
              <w:t>mm</w:t>
            </w:r>
          </w:p>
        </w:tc>
      </w:tr>
      <w:tr w:rsidR="00B55CBB">
        <w:trPr>
          <w:trHeight w:val="268"/>
        </w:trPr>
        <w:tc>
          <w:tcPr>
            <w:tcW w:w="9064" w:type="dxa"/>
          </w:tcPr>
          <w:p w:rsidR="00B55CBB" w:rsidRDefault="00D847F5">
            <w:pPr>
              <w:pStyle w:val="TableParagraph"/>
            </w:pPr>
            <w:r>
              <w:t>napájení: AA nebo AAA baterie</w:t>
            </w:r>
          </w:p>
        </w:tc>
      </w:tr>
    </w:tbl>
    <w:p w:rsidR="00B55CBB" w:rsidRDefault="00B55CBB">
      <w:pPr>
        <w:pStyle w:val="Zkladntext"/>
        <w:spacing w:before="4"/>
        <w:rPr>
          <w:rFonts w:ascii="Times New Roman"/>
        </w:rPr>
      </w:pPr>
    </w:p>
    <w:p w:rsidR="00B55CBB" w:rsidRPr="00D847F5" w:rsidRDefault="00D847F5">
      <w:pPr>
        <w:spacing w:before="52" w:line="276" w:lineRule="auto"/>
        <w:ind w:left="116" w:right="736"/>
        <w:rPr>
          <w:b/>
        </w:rPr>
      </w:pPr>
      <w:r w:rsidRPr="00D847F5">
        <w:rPr>
          <w:b/>
        </w:rPr>
        <w:t>Pokud budou požadovaná rozhraní u některé položky k dispozici pouze prostřednictvím redukcí, musí být součástí dod</w:t>
      </w:r>
      <w:bookmarkStart w:id="0" w:name="_GoBack"/>
      <w:bookmarkEnd w:id="0"/>
      <w:r w:rsidRPr="00D847F5">
        <w:rPr>
          <w:b/>
        </w:rPr>
        <w:t>ávky (např. VGA,HDMI apod.))</w:t>
      </w:r>
    </w:p>
    <w:sectPr w:rsidR="00B55CBB" w:rsidRPr="00D847F5">
      <w:pgSz w:w="11910" w:h="16840"/>
      <w:pgMar w:top="1360" w:right="1040" w:bottom="280" w:left="130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47F5">
      <w:r>
        <w:separator/>
      </w:r>
    </w:p>
  </w:endnote>
  <w:endnote w:type="continuationSeparator" w:id="0">
    <w:p w:rsidR="00000000" w:rsidRDefault="00D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47F5">
      <w:r>
        <w:separator/>
      </w:r>
    </w:p>
  </w:footnote>
  <w:footnote w:type="continuationSeparator" w:id="0">
    <w:p w:rsidR="00000000" w:rsidRDefault="00D8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D847F5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467360</wp:posOffset>
              </wp:positionV>
              <wp:extent cx="2184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BB" w:rsidRDefault="00D847F5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Příloha č. 1</w:t>
                          </w:r>
                          <w:r>
                            <w:rPr>
                              <w:sz w:val="24"/>
                            </w:rPr>
                            <w:t xml:space="preserve"> – Technická specifikace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6.8pt;width:17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v/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fhSGHlwVcOcvlxHYQM4lyfS6k0q/p6JFxkix&#10;hM5bdHK8VXp0nVxMMC5y1jS2+w1/dgCY4wnEhqfmzrCwzXyMvXgbbaPQCYPF1gm9LHNu8k3oLHJ/&#10;Oc/eZZtN5v80cf0wqVlZUm7CTMLywz9r3EnioyTO0lKiYaWBM5SU3O82jURHAsLO7XcqyIWb+5yG&#10;rRfk8iIlPwi9dRA7+SJaOmEezp146UWO58freOGFcZjlz1O6ZZz+e0qoT3E8D+ajmH6bm2e/17mR&#10;pGUaRkfD2hSDHOAzTiQxEtzy0tqasGa0L0ph6D+VAto9NdoK1mh0VKsedgOgGBXvRPkA0pUClAUi&#10;hHkHRi3kD4x6mB0pVt8PRFKMmg8c5G8GzWTIydhNBuEFPE2xxmg0N3ocSIdOsn0NyOMPxsUN/CIV&#10;s+p9YgHUzQbmgU3iNLvMwLncW6+nCbv6BQAA//8DAFBLAwQUAAYACAAAACEAzbw40N4AAAAKAQAA&#10;DwAAAGRycy9kb3ducmV2LnhtbEyPQU/DMAyF70j8h8hI3FgyhspWmk4TghPSRFcOHNPGa6s1Tmmy&#10;rfz7eSc42U/v6flztp5cL044hs6ThvlMgUCqve2o0fBVvj8sQYRoyJreE2r4xQDr/PYmM6n1Zyrw&#10;tIuN4BIKqdHQxjikUoa6RWfCzA9I7O396ExkOTbSjubM5a6Xj0ol0pmO+EJrBnxtsT7sjk7D5puK&#10;t+5nW30W+6Iry5Wij+Sg9f3dtHkBEXGKf2G44jM65MxU+SPZIHrWi1XCUQ3PC54ceFpel4odNU9A&#10;5pn8/0J+AQAA//8DAFBLAQItABQABgAIAAAAIQC2gziS/gAAAOEBAAATAAAAAAAAAAAAAAAAAAAA&#10;AABbQ29udGVudF9UeXBlc10ueG1sUEsBAi0AFAAGAAgAAAAhADj9If/WAAAAlAEAAAsAAAAAAAAA&#10;AAAAAAAALwEAAF9yZWxzLy5yZWxzUEsBAi0AFAAGAAgAAAAhABCsS/+rAgAAqQUAAA4AAAAAAAAA&#10;AAAAAAAALgIAAGRycy9lMm9Eb2MueG1sUEsBAi0AFAAGAAgAAAAhAM28ONDeAAAACgEAAA8AAAAA&#10;AAAAAAAAAAAABQUAAGRycy9kb3ducmV2LnhtbFBLBQYAAAAABAAEAPMAAAAQBgAAAAA=&#10;" filled="f" stroked="f">
              <v:textbox inset="0,0,0,0">
                <w:txbxContent>
                  <w:p w:rsidR="00B55CBB" w:rsidRDefault="00D847F5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Příloha č. 1</w:t>
                    </w:r>
                    <w:r>
                      <w:rPr>
                        <w:sz w:val="24"/>
                      </w:rPr>
                      <w:t xml:space="preserve"> – Technická specifikace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BB"/>
    <w:rsid w:val="00B55CBB"/>
    <w:rsid w:val="00D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027482-D1A8-4F4A-BD11-11A0738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  <w:style w:type="paragraph" w:styleId="Zhlav">
    <w:name w:val="header"/>
    <w:basedOn w:val="Normln"/>
    <w:link w:val="ZhlavChar"/>
    <w:uiPriority w:val="99"/>
    <w:unhideWhenUsed/>
    <w:rsid w:val="00D84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7F5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4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7F5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Jan Kronďák</cp:lastModifiedBy>
  <cp:revision>2</cp:revision>
  <dcterms:created xsi:type="dcterms:W3CDTF">2020-12-08T11:12:00Z</dcterms:created>
  <dcterms:modified xsi:type="dcterms:W3CDTF">2020-12-08T11:12:00Z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2020-12-08T00:00:00Z</vt:filetime>
  </property>
</Properties>
</file>