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9" w:rsidRDefault="00FC52B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4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6E61C9" w:rsidRDefault="00FC52B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OB84 - 162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OB8420-162</w:t>
      </w:r>
    </w:p>
    <w:p w:rsidR="006E61C9" w:rsidRDefault="00FC52BF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E61C9" w:rsidRDefault="00FC52B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23pt;width:80pt;height:10pt;z-index:251645440;mso-wrap-style:tight;mso-position-vertical-relative:line" stroked="f">
            <v:fill opacity="0" o:opacity2="100"/>
            <v:textbox inset="0,0,0,0">
              <w:txbxContent>
                <w:p w:rsidR="006E61C9" w:rsidRDefault="00FC52B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THUN STUDIO s.r.o.</w:t>
      </w:r>
    </w:p>
    <w:p w:rsidR="006E61C9" w:rsidRDefault="00FC52BF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11pt;width:68pt;height:11pt;z-index:251646464;mso-wrap-style:tight;mso-position-vertical-relative:line" stroked="f">
            <v:fill opacity="0" o:opacity2="100"/>
            <v:textbox inset="0,0,0,0">
              <w:txbxContent>
                <w:p w:rsidR="006E61C9" w:rsidRDefault="00FC52B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Radlická 180/50</w:t>
      </w:r>
    </w:p>
    <w:p w:rsidR="006E61C9" w:rsidRDefault="00FC52BF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6E61C9" w:rsidRDefault="006E61C9">
      <w:pPr>
        <w:pStyle w:val="Row8"/>
      </w:pPr>
    </w:p>
    <w:p w:rsidR="006E61C9" w:rsidRDefault="006E61C9">
      <w:pPr>
        <w:pStyle w:val="Row8"/>
      </w:pPr>
    </w:p>
    <w:p w:rsidR="006E61C9" w:rsidRDefault="00FC52BF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24197998</w:t>
      </w:r>
    </w:p>
    <w:p w:rsidR="006E61C9" w:rsidRDefault="00FC52BF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30.11.2020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2296752020</w:t>
      </w:r>
    </w:p>
    <w:p w:rsidR="006E61C9" w:rsidRDefault="00FC52BF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6E61C9" w:rsidRDefault="00FC52BF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6E61C9" w:rsidRDefault="00FC52BF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6E61C9" w:rsidRDefault="00FC52BF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6E61C9" w:rsidRDefault="00FC52BF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6E61C9" w:rsidRDefault="00FC52BF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252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251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6E61C9" w:rsidRDefault="00FC52BF">
      <w:pPr>
        <w:pStyle w:val="Row16"/>
      </w:pPr>
      <w:r>
        <w:tab/>
      </w:r>
      <w:r>
        <w:rPr>
          <w:rStyle w:val="Text3"/>
        </w:rPr>
        <w:t xml:space="preserve">Objednáváme u Vás doplnění porcelánu set President, dekor PLATINA MZV: </w:t>
      </w:r>
    </w:p>
    <w:p w:rsidR="006E61C9" w:rsidRDefault="00FC52BF">
      <w:pPr>
        <w:pStyle w:val="Row17"/>
      </w:pPr>
      <w:r>
        <w:tab/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1)</w:t>
      </w:r>
      <w:r>
        <w:rPr>
          <w:rStyle w:val="Text3"/>
        </w:rPr>
        <w:tab/>
        <w:t xml:space="preserve">klubový talíř 30 cm - počet 29 ks  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2)</w:t>
      </w:r>
      <w:r>
        <w:rPr>
          <w:rStyle w:val="Text3"/>
        </w:rPr>
        <w:tab/>
        <w:t>masový talíř 26 cm - počet 10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3)</w:t>
      </w:r>
      <w:r>
        <w:rPr>
          <w:rStyle w:val="Text3"/>
        </w:rPr>
        <w:tab/>
        <w:t>dezertní talíř 19 cm - počet 9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4)</w:t>
      </w:r>
      <w:r>
        <w:rPr>
          <w:rStyle w:val="Text3"/>
        </w:rPr>
        <w:tab/>
        <w:t>dezertní talíř 17 cm - počet 14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5)</w:t>
      </w:r>
      <w:r>
        <w:rPr>
          <w:rStyle w:val="Text3"/>
        </w:rPr>
        <w:tab/>
      </w:r>
      <w:r>
        <w:rPr>
          <w:rStyle w:val="Text3"/>
        </w:rPr>
        <w:t>talíř hluboký 22 cm (polévka) - počet 33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6)</w:t>
      </w:r>
      <w:r>
        <w:rPr>
          <w:rStyle w:val="Text3"/>
        </w:rPr>
        <w:tab/>
        <w:t>miska bujón (miska polévka) - počet 35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7)</w:t>
      </w:r>
      <w:r>
        <w:rPr>
          <w:rStyle w:val="Text3"/>
        </w:rPr>
        <w:tab/>
        <w:t>podšálek pod bujón - počet 48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8)</w:t>
      </w:r>
      <w:r>
        <w:rPr>
          <w:rStyle w:val="Text3"/>
        </w:rPr>
        <w:tab/>
        <w:t>šálek čajový - počet 48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9)</w:t>
      </w:r>
      <w:r>
        <w:rPr>
          <w:rStyle w:val="Text3"/>
        </w:rPr>
        <w:tab/>
        <w:t>podšálek čajový - počet 48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10)</w:t>
      </w:r>
      <w:r>
        <w:rPr>
          <w:rStyle w:val="Text3"/>
        </w:rPr>
        <w:tab/>
        <w:t>šálek kávový - počet 48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11)</w:t>
      </w:r>
      <w:r>
        <w:rPr>
          <w:rStyle w:val="Text3"/>
        </w:rPr>
        <w:tab/>
        <w:t xml:space="preserve">podšálek kávový - počet 48 </w:t>
      </w:r>
      <w:r>
        <w:rPr>
          <w:rStyle w:val="Text3"/>
        </w:rPr>
        <w:t>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12)</w:t>
      </w:r>
      <w:r>
        <w:rPr>
          <w:rStyle w:val="Text3"/>
        </w:rPr>
        <w:tab/>
        <w:t>konvice čajová - počet 2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13)</w:t>
      </w:r>
      <w:r>
        <w:rPr>
          <w:rStyle w:val="Text3"/>
        </w:rPr>
        <w:tab/>
        <w:t>konvice kávová - počet 2 ks</w:t>
      </w:r>
      <w:bookmarkStart w:id="0" w:name="_GoBack"/>
      <w:bookmarkEnd w:id="0"/>
    </w:p>
    <w:p w:rsidR="006E61C9" w:rsidRDefault="00FC52BF">
      <w:pPr>
        <w:pStyle w:val="Row18"/>
      </w:pPr>
      <w:r>
        <w:tab/>
      </w:r>
      <w:r>
        <w:rPr>
          <w:rStyle w:val="Text3"/>
        </w:rPr>
        <w:t>14)</w:t>
      </w:r>
      <w:r>
        <w:rPr>
          <w:rStyle w:val="Text3"/>
        </w:rPr>
        <w:tab/>
        <w:t xml:space="preserve"> konvička na mléko - počet 12 ks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15)</w:t>
      </w:r>
      <w:r>
        <w:rPr>
          <w:rStyle w:val="Text3"/>
        </w:rPr>
        <w:tab/>
        <w:t xml:space="preserve">cukřenka - počet 4 ks </w:t>
      </w:r>
    </w:p>
    <w:p w:rsidR="006E61C9" w:rsidRDefault="00FC52BF">
      <w:pPr>
        <w:pStyle w:val="Row18"/>
      </w:pPr>
      <w:r>
        <w:tab/>
      </w:r>
      <w:r>
        <w:rPr>
          <w:rStyle w:val="Text3"/>
        </w:rPr>
        <w:t>16)</w:t>
      </w:r>
      <w:r>
        <w:rPr>
          <w:rStyle w:val="Text3"/>
        </w:rPr>
        <w:tab/>
        <w:t>slánka - počet 12 ks</w:t>
      </w:r>
    </w:p>
    <w:p w:rsidR="006E61C9" w:rsidRDefault="00FC52BF">
      <w:pPr>
        <w:pStyle w:val="Row17"/>
      </w:pPr>
      <w:r>
        <w:tab/>
      </w:r>
      <w:r>
        <w:rPr>
          <w:rStyle w:val="Text3"/>
        </w:rPr>
        <w:t xml:space="preserve">17) pepřenka - počet 12 ks </w:t>
      </w:r>
    </w:p>
    <w:p w:rsidR="006E61C9" w:rsidRDefault="00FC52BF">
      <w:pPr>
        <w:pStyle w:val="Row17"/>
      </w:pPr>
      <w:r>
        <w:tab/>
      </w:r>
      <w:r>
        <w:rPr>
          <w:rStyle w:val="Text3"/>
        </w:rPr>
        <w:t xml:space="preserve">Cena dle  Vaší nabídky ze dne </w:t>
      </w:r>
      <w:proofErr w:type="gramStart"/>
      <w:r>
        <w:rPr>
          <w:rStyle w:val="Text3"/>
        </w:rPr>
        <w:t>27.11</w:t>
      </w:r>
      <w:proofErr w:type="gramEnd"/>
      <w:r>
        <w:rPr>
          <w:rStyle w:val="Text3"/>
        </w:rPr>
        <w:t xml:space="preserve">., 30.11. a 1.12.2020: </w:t>
      </w:r>
      <w:r w:rsidRPr="00FC52BF">
        <w:rPr>
          <w:rStyle w:val="Text3"/>
          <w:b/>
          <w:sz w:val="20"/>
          <w:szCs w:val="20"/>
        </w:rPr>
        <w:t>90 909,</w:t>
      </w:r>
      <w:r w:rsidRPr="00FC52BF">
        <w:rPr>
          <w:rStyle w:val="Text3"/>
          <w:b/>
          <w:sz w:val="20"/>
          <w:szCs w:val="20"/>
        </w:rPr>
        <w:t>-- Kč bez DPH</w:t>
      </w:r>
      <w:r>
        <w:rPr>
          <w:rStyle w:val="Text3"/>
        </w:rPr>
        <w:t>, 110 000,00 Kč (včetně DPH)</w:t>
      </w:r>
    </w:p>
    <w:p w:rsidR="006E61C9" w:rsidRDefault="00FC52BF">
      <w:pPr>
        <w:pStyle w:val="Row17"/>
      </w:pPr>
      <w:r>
        <w:tab/>
      </w:r>
      <w:r>
        <w:rPr>
          <w:rStyle w:val="Text3"/>
        </w:rPr>
        <w:t>Prosíme o zpětné potvrzení objednávky a informaci o termínu dodání zakázky. Současně deklarujeme, že dne 14.12.2020 budou Vašim</w:t>
      </w:r>
    </w:p>
    <w:p w:rsidR="006E61C9" w:rsidRDefault="00FC52BF">
      <w:pPr>
        <w:pStyle w:val="Row17"/>
      </w:pPr>
      <w:r>
        <w:tab/>
      </w:r>
      <w:r>
        <w:rPr>
          <w:rStyle w:val="Text3"/>
        </w:rPr>
        <w:t xml:space="preserve">zaměstnancům předány vzorky stávajícího souboru President, dekor PLATINA MZV, který </w:t>
      </w:r>
      <w:r>
        <w:rPr>
          <w:rStyle w:val="Text3"/>
        </w:rPr>
        <w:t>aktuálně používáme tak (vzorky nutné k výrobě) - po</w:t>
      </w:r>
    </w:p>
    <w:p w:rsidR="006E61C9" w:rsidRDefault="00FC52BF">
      <w:pPr>
        <w:pStyle w:val="Row17"/>
      </w:pPr>
      <w:r>
        <w:tab/>
      </w:r>
      <w:r>
        <w:rPr>
          <w:rStyle w:val="Text3"/>
        </w:rPr>
        <w:t>dohotovení zakázky prosíme o jejich vrácení do reprezentačního střediska MZV.</w:t>
      </w:r>
    </w:p>
    <w:p w:rsidR="006E61C9" w:rsidRDefault="00FC52BF">
      <w:pPr>
        <w:pStyle w:val="Row17"/>
      </w:pPr>
      <w:r>
        <w:tab/>
      </w:r>
    </w:p>
    <w:p w:rsidR="006E61C9" w:rsidRDefault="00FC52BF">
      <w:pPr>
        <w:pStyle w:val="Row17"/>
      </w:pPr>
      <w:r>
        <w:tab/>
      </w:r>
      <w:r>
        <w:rPr>
          <w:rStyle w:val="Text3"/>
        </w:rPr>
        <w:t>Děkujeme za spolupráci</w:t>
      </w:r>
    </w:p>
    <w:p w:rsidR="006E61C9" w:rsidRDefault="00FC52BF">
      <w:pPr>
        <w:pStyle w:val="Row19"/>
      </w:pPr>
      <w:r>
        <w:rPr>
          <w:noProof/>
          <w:lang w:val="cs-CZ" w:eastAsia="cs-CZ"/>
        </w:rPr>
        <w:pict>
          <v:rect id="_x0000_s1038" style="position:absolute;margin-left:2pt;margin-top:5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6E61C9" w:rsidRDefault="00FC52BF">
      <w:pPr>
        <w:pStyle w:val="Row20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23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dopl. porc.Thun set President, dekor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110 000.00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110 000.00</w:t>
      </w:r>
    </w:p>
    <w:p w:rsidR="006E61C9" w:rsidRDefault="00FC52BF">
      <w:pPr>
        <w:pStyle w:val="Row17"/>
      </w:pPr>
      <w:r>
        <w:rPr>
          <w:noProof/>
          <w:lang w:val="cs-CZ" w:eastAsia="cs-CZ"/>
        </w:rPr>
        <w:pict>
          <v:shape id="_x0000_s1032" type="#_x0000_t32" style="position:absolute;margin-left:1pt;margin-top:12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1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1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PLATINA MZV</w:t>
      </w:r>
    </w:p>
    <w:p w:rsidR="006E61C9" w:rsidRDefault="00FC52BF">
      <w:pPr>
        <w:pStyle w:val="Row21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110 000.00</w:t>
      </w:r>
      <w:r>
        <w:tab/>
      </w:r>
      <w:r>
        <w:rPr>
          <w:rStyle w:val="Text2"/>
        </w:rPr>
        <w:t>Kč</w:t>
      </w:r>
    </w:p>
    <w:p w:rsidR="006E61C9" w:rsidRDefault="00FC52BF" w:rsidP="00FC52BF">
      <w:pPr>
        <w:pStyle w:val="Row22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6E61C9" w:rsidRDefault="006E61C9">
      <w:pPr>
        <w:pStyle w:val="Row8"/>
      </w:pPr>
    </w:p>
    <w:p w:rsidR="006E61C9" w:rsidRDefault="006E61C9">
      <w:pPr>
        <w:pStyle w:val="Row8"/>
      </w:pPr>
    </w:p>
    <w:p w:rsidR="006E61C9" w:rsidRDefault="006E61C9">
      <w:pPr>
        <w:pStyle w:val="Row8"/>
      </w:pPr>
    </w:p>
    <w:p w:rsidR="006E61C9" w:rsidRDefault="006E61C9">
      <w:pPr>
        <w:pStyle w:val="Row8"/>
      </w:pPr>
    </w:p>
    <w:p w:rsidR="006E61C9" w:rsidRDefault="00FC52BF">
      <w:pPr>
        <w:pStyle w:val="Row24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6E61C9" w:rsidRDefault="00FC52BF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6E61C9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52BF">
      <w:pPr>
        <w:spacing w:after="0" w:line="240" w:lineRule="auto"/>
      </w:pPr>
      <w:r>
        <w:separator/>
      </w:r>
    </w:p>
  </w:endnote>
  <w:endnote w:type="continuationSeparator" w:id="0">
    <w:p w:rsidR="00000000" w:rsidRDefault="00FC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9" w:rsidRDefault="00FC52BF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OB8420-162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E61C9" w:rsidRDefault="006E61C9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52BF">
      <w:pPr>
        <w:spacing w:after="0" w:line="240" w:lineRule="auto"/>
      </w:pPr>
      <w:r>
        <w:separator/>
      </w:r>
    </w:p>
  </w:footnote>
  <w:footnote w:type="continuationSeparator" w:id="0">
    <w:p w:rsidR="00000000" w:rsidRDefault="00FC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9" w:rsidRDefault="006E61C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E61C9"/>
    <w:rsid w:val="009107EA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70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525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62EC0286.dotm</Template>
  <TotalTime>5</TotalTime>
  <Pages>1</Pages>
  <Words>268</Words>
  <Characters>1586</Characters>
  <Application>Microsoft Office Word</Application>
  <DocSecurity>0</DocSecurity>
  <Lines>13</Lines>
  <Paragraphs>3</Paragraphs>
  <ScaleCrop>false</ScaleCrop>
  <Manager/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mmatysko</dc:creator>
  <cp:keywords/>
  <dc:description/>
  <cp:lastModifiedBy>icornez</cp:lastModifiedBy>
  <cp:revision>2</cp:revision>
  <dcterms:created xsi:type="dcterms:W3CDTF">2020-12-08T09:40:00Z</dcterms:created>
  <dcterms:modified xsi:type="dcterms:W3CDTF">2020-12-08T09:41:00Z</dcterms:modified>
  <cp:category/>
</cp:coreProperties>
</file>