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16497" w14:textId="5F5B2443" w:rsidR="006C13D7" w:rsidRPr="005E3EA4" w:rsidRDefault="006C13D7" w:rsidP="005E3EA4">
      <w:pPr>
        <w:pStyle w:val="Zhlav"/>
        <w:jc w:val="right"/>
        <w:rPr>
          <w:sz w:val="20"/>
          <w:szCs w:val="20"/>
        </w:rPr>
      </w:pPr>
      <w:r w:rsidRPr="002F4623">
        <w:rPr>
          <w:sz w:val="20"/>
          <w:szCs w:val="20"/>
        </w:rPr>
        <w:t>Č. j.</w:t>
      </w:r>
      <w:r w:rsidR="005E3EA4" w:rsidRPr="002F4623">
        <w:rPr>
          <w:sz w:val="20"/>
          <w:szCs w:val="20"/>
        </w:rPr>
        <w:t xml:space="preserve"> </w:t>
      </w:r>
      <w:r w:rsidR="002F4623" w:rsidRPr="002F4623">
        <w:rPr>
          <w:sz w:val="20"/>
          <w:szCs w:val="20"/>
        </w:rPr>
        <w:t>2020/5738/NM</w:t>
      </w:r>
    </w:p>
    <w:p w14:paraId="08D16498" w14:textId="54CF3A78" w:rsidR="006C13D7" w:rsidRPr="00854003" w:rsidRDefault="006C13D7" w:rsidP="006C13D7">
      <w:pPr>
        <w:jc w:val="center"/>
        <w:rPr>
          <w:b/>
          <w:sz w:val="28"/>
          <w:szCs w:val="28"/>
        </w:rPr>
      </w:pPr>
      <w:r w:rsidRPr="00854003">
        <w:rPr>
          <w:b/>
          <w:sz w:val="28"/>
          <w:szCs w:val="28"/>
        </w:rPr>
        <w:t xml:space="preserve">DODATEK č. </w:t>
      </w:r>
      <w:r w:rsidR="00D55CD5">
        <w:rPr>
          <w:b/>
          <w:sz w:val="28"/>
          <w:szCs w:val="28"/>
        </w:rPr>
        <w:t>2</w:t>
      </w:r>
    </w:p>
    <w:p w14:paraId="08D16499" w14:textId="77777777" w:rsidR="006C13D7" w:rsidRPr="005B0EED" w:rsidRDefault="006C13D7" w:rsidP="006C13D7">
      <w:pPr>
        <w:jc w:val="center"/>
      </w:pPr>
      <w:r w:rsidRPr="005B0EED">
        <w:t xml:space="preserve">ke </w:t>
      </w:r>
      <w:r w:rsidR="00576AEF">
        <w:t>Smlouvě o realizaci služeb</w:t>
      </w:r>
      <w:r w:rsidRPr="005B0EED">
        <w:t xml:space="preserve"> </w:t>
      </w:r>
      <w:r>
        <w:t xml:space="preserve">č. </w:t>
      </w:r>
      <w:r w:rsidR="00A01751">
        <w:t>181499</w:t>
      </w:r>
    </w:p>
    <w:p w14:paraId="08D1649A" w14:textId="77777777" w:rsidR="006C13D7" w:rsidRPr="005B0EED" w:rsidRDefault="006C13D7" w:rsidP="006C13D7"/>
    <w:p w14:paraId="08D1649B" w14:textId="77777777" w:rsidR="006C13D7" w:rsidRDefault="006C13D7" w:rsidP="006C13D7"/>
    <w:p w14:paraId="08D1649C" w14:textId="77777777" w:rsidR="006C13D7" w:rsidRPr="005B0EED" w:rsidRDefault="006C13D7" w:rsidP="006C13D7"/>
    <w:p w14:paraId="08D1649D" w14:textId="77777777" w:rsidR="006C13D7" w:rsidRPr="005B0EED" w:rsidRDefault="006C13D7" w:rsidP="006C13D7">
      <w:pPr>
        <w:jc w:val="both"/>
        <w:rPr>
          <w:b/>
        </w:rPr>
      </w:pPr>
      <w:r w:rsidRPr="005B0EED">
        <w:rPr>
          <w:b/>
        </w:rPr>
        <w:t>Národní muzeum</w:t>
      </w:r>
    </w:p>
    <w:p w14:paraId="08D1649E" w14:textId="77777777" w:rsidR="006C13D7" w:rsidRPr="005B0EED" w:rsidRDefault="006C13D7" w:rsidP="006C13D7">
      <w:pPr>
        <w:jc w:val="both"/>
      </w:pPr>
      <w:r w:rsidRPr="005B0EED">
        <w:t>příspěvková organizace nepodléhající zápisu do obchodního rejstříku, zřízená Ministerstvem kultury ČR, zřizovací listina č. j. 17461/2000 ve znění pozdějších změn a doplňků</w:t>
      </w:r>
    </w:p>
    <w:p w14:paraId="08D1649F" w14:textId="77777777" w:rsidR="006C13D7" w:rsidRPr="005B0EED" w:rsidRDefault="006C13D7" w:rsidP="006C13D7">
      <w:pPr>
        <w:jc w:val="both"/>
      </w:pPr>
      <w:r w:rsidRPr="005B0EED">
        <w:t>se sídlem Praha 1</w:t>
      </w:r>
      <w:r>
        <w:t>, Václavské náměstí 68, PSČ: 115 79</w:t>
      </w:r>
    </w:p>
    <w:p w14:paraId="08D164A0" w14:textId="77777777" w:rsidR="006C13D7" w:rsidRPr="005B0EED" w:rsidRDefault="006C13D7" w:rsidP="006C13D7">
      <w:pPr>
        <w:jc w:val="both"/>
      </w:pPr>
      <w:r>
        <w:t>jehož jménem jedná</w:t>
      </w:r>
      <w:r w:rsidRPr="005B0EED">
        <w:t xml:space="preserve"> </w:t>
      </w:r>
      <w:r w:rsidR="00762265">
        <w:t>Mgr. Martin Sekera</w:t>
      </w:r>
      <w:r w:rsidR="00C44FC2">
        <w:t>, Ph.D.</w:t>
      </w:r>
    </w:p>
    <w:p w14:paraId="08D164A1" w14:textId="77777777" w:rsidR="006C13D7" w:rsidRPr="005B0EED" w:rsidRDefault="006C13D7" w:rsidP="006C13D7">
      <w:pPr>
        <w:jc w:val="both"/>
      </w:pPr>
      <w:r w:rsidRPr="005B0EED">
        <w:t>IČ: 00023272</w:t>
      </w:r>
      <w:r>
        <w:t>,</w:t>
      </w:r>
      <w:r w:rsidRPr="005B0EED">
        <w:t xml:space="preserve"> DIČ: CZ00023272</w:t>
      </w:r>
    </w:p>
    <w:p w14:paraId="08D164A2" w14:textId="77777777" w:rsidR="006C13D7" w:rsidRDefault="006C13D7" w:rsidP="006C13D7">
      <w:r w:rsidRPr="00303251">
        <w:t xml:space="preserve">(dále jen </w:t>
      </w:r>
      <w:r w:rsidR="0061238C">
        <w:t>„</w:t>
      </w:r>
      <w:r w:rsidR="0006696D">
        <w:t>objednatel</w:t>
      </w:r>
      <w:r w:rsidR="0061238C">
        <w:t>“</w:t>
      </w:r>
      <w:r w:rsidRPr="00303251">
        <w:t>)</w:t>
      </w:r>
    </w:p>
    <w:p w14:paraId="08D164A3" w14:textId="77777777" w:rsidR="006C13D7" w:rsidRPr="005B0EED" w:rsidRDefault="006C13D7" w:rsidP="006C13D7">
      <w:pPr>
        <w:jc w:val="both"/>
      </w:pPr>
    </w:p>
    <w:p w14:paraId="08D164A4" w14:textId="77777777" w:rsidR="006C13D7" w:rsidRPr="005B0EED" w:rsidRDefault="006C13D7" w:rsidP="006C13D7">
      <w:pPr>
        <w:jc w:val="both"/>
      </w:pPr>
      <w:r w:rsidRPr="005B0EED">
        <w:t>a</w:t>
      </w:r>
    </w:p>
    <w:p w14:paraId="08D164A5" w14:textId="77777777" w:rsidR="006C13D7" w:rsidRPr="005B0EED" w:rsidRDefault="006C13D7" w:rsidP="006C13D7">
      <w:pPr>
        <w:jc w:val="both"/>
      </w:pPr>
    </w:p>
    <w:p w14:paraId="08D164A6" w14:textId="77777777" w:rsidR="006C13D7" w:rsidRPr="005B0EED" w:rsidRDefault="00A01751" w:rsidP="006C13D7">
      <w:pPr>
        <w:pStyle w:val="Zkladntext"/>
        <w:rPr>
          <w:szCs w:val="24"/>
        </w:rPr>
      </w:pPr>
      <w:r>
        <w:rPr>
          <w:szCs w:val="24"/>
        </w:rPr>
        <w:t xml:space="preserve">BcA. Tereza </w:t>
      </w:r>
      <w:proofErr w:type="spellStart"/>
      <w:r>
        <w:rPr>
          <w:szCs w:val="24"/>
        </w:rPr>
        <w:t>Kabůrková</w:t>
      </w:r>
      <w:proofErr w:type="spellEnd"/>
    </w:p>
    <w:p w14:paraId="08D164A7" w14:textId="77777777" w:rsidR="006C13D7" w:rsidRPr="005B0EED" w:rsidRDefault="006C13D7" w:rsidP="006C13D7">
      <w:pPr>
        <w:pStyle w:val="Zkladntext"/>
        <w:rPr>
          <w:b w:val="0"/>
          <w:szCs w:val="24"/>
        </w:rPr>
      </w:pPr>
      <w:r w:rsidRPr="005B0EED">
        <w:rPr>
          <w:b w:val="0"/>
          <w:szCs w:val="24"/>
        </w:rPr>
        <w:t>se sídlem</w:t>
      </w:r>
      <w:r w:rsidR="00A01751">
        <w:rPr>
          <w:b w:val="0"/>
          <w:szCs w:val="24"/>
        </w:rPr>
        <w:t xml:space="preserve"> Nepilova 903/1, Praha 9, PSČ: 190 00</w:t>
      </w:r>
      <w:r w:rsidRPr="005B0EED">
        <w:rPr>
          <w:b w:val="0"/>
          <w:szCs w:val="24"/>
        </w:rPr>
        <w:t xml:space="preserve"> </w:t>
      </w:r>
    </w:p>
    <w:p w14:paraId="08D164A8" w14:textId="77777777" w:rsidR="00A01751" w:rsidRPr="00A01751" w:rsidRDefault="006C13D7" w:rsidP="006C13D7">
      <w:pPr>
        <w:pStyle w:val="Zkladntext"/>
        <w:rPr>
          <w:b w:val="0"/>
        </w:rPr>
      </w:pPr>
      <w:proofErr w:type="gramStart"/>
      <w:r w:rsidRPr="00A01751">
        <w:rPr>
          <w:b w:val="0"/>
          <w:szCs w:val="24"/>
        </w:rPr>
        <w:t xml:space="preserve">IČ  </w:t>
      </w:r>
      <w:r w:rsidR="00A01751" w:rsidRPr="00A01751">
        <w:rPr>
          <w:b w:val="0"/>
        </w:rPr>
        <w:t>76253155</w:t>
      </w:r>
      <w:proofErr w:type="gramEnd"/>
    </w:p>
    <w:p w14:paraId="08D164A9" w14:textId="77777777" w:rsidR="006C13D7" w:rsidRPr="00A01751" w:rsidRDefault="006C13D7" w:rsidP="006C13D7">
      <w:pPr>
        <w:pStyle w:val="Zkladntext"/>
        <w:rPr>
          <w:b w:val="0"/>
          <w:szCs w:val="24"/>
        </w:rPr>
      </w:pPr>
      <w:r w:rsidRPr="00A01751">
        <w:rPr>
          <w:b w:val="0"/>
          <w:szCs w:val="24"/>
        </w:rPr>
        <w:t xml:space="preserve">DIČ </w:t>
      </w:r>
      <w:r w:rsidR="00A01751" w:rsidRPr="00A01751">
        <w:rPr>
          <w:b w:val="0"/>
        </w:rPr>
        <w:t>CZ 8061102456</w:t>
      </w:r>
      <w:r w:rsidR="00C44FC2" w:rsidRPr="00A01751">
        <w:rPr>
          <w:b w:val="0"/>
          <w:szCs w:val="24"/>
        </w:rPr>
        <w:t xml:space="preserve"> </w:t>
      </w:r>
    </w:p>
    <w:p w14:paraId="08D164AA" w14:textId="77777777" w:rsidR="006C13D7" w:rsidRDefault="006C13D7" w:rsidP="006C13D7">
      <w:r w:rsidRPr="00303251">
        <w:t xml:space="preserve">(dále jen </w:t>
      </w:r>
      <w:r w:rsidR="0061238C">
        <w:t>„</w:t>
      </w:r>
      <w:r w:rsidR="00A01751">
        <w:t>zhotovitel</w:t>
      </w:r>
      <w:r w:rsidR="0061238C">
        <w:t>“</w:t>
      </w:r>
      <w:r w:rsidRPr="00303251">
        <w:t>)</w:t>
      </w:r>
    </w:p>
    <w:p w14:paraId="08D164AB" w14:textId="77777777" w:rsidR="006C13D7" w:rsidRPr="005B0EED" w:rsidRDefault="006C13D7" w:rsidP="006C13D7">
      <w:pPr>
        <w:jc w:val="both"/>
      </w:pPr>
    </w:p>
    <w:p w14:paraId="08D164AC" w14:textId="77777777" w:rsidR="006C13D7" w:rsidRPr="005B0EED" w:rsidRDefault="006C13D7" w:rsidP="006C13D7">
      <w:pPr>
        <w:jc w:val="both"/>
      </w:pPr>
    </w:p>
    <w:p w14:paraId="08D164AD" w14:textId="77777777" w:rsidR="006C13D7" w:rsidRPr="005B0EED" w:rsidRDefault="006C13D7" w:rsidP="006C13D7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1</w:t>
      </w:r>
      <w:r w:rsidRPr="005B0EED">
        <w:rPr>
          <w:b/>
        </w:rPr>
        <w:t>.</w:t>
      </w:r>
    </w:p>
    <w:p w14:paraId="08D164AE" w14:textId="77777777" w:rsidR="006C13D7" w:rsidRPr="005B0EED" w:rsidRDefault="006C13D7" w:rsidP="006C13D7">
      <w:pPr>
        <w:pStyle w:val="Identifikace"/>
        <w:keepNext/>
        <w:keepLines/>
        <w:rPr>
          <w:rFonts w:ascii="Times New Roman" w:hAnsi="Times New Roman"/>
          <w:bCs/>
          <w:sz w:val="24"/>
          <w:szCs w:val="24"/>
        </w:rPr>
      </w:pPr>
      <w:r w:rsidRPr="005B0EED">
        <w:rPr>
          <w:rFonts w:ascii="Times New Roman" w:hAnsi="Times New Roman"/>
          <w:bCs/>
          <w:sz w:val="24"/>
          <w:szCs w:val="24"/>
        </w:rPr>
        <w:t xml:space="preserve">Shora </w:t>
      </w:r>
      <w:r>
        <w:rPr>
          <w:rFonts w:ascii="Times New Roman" w:hAnsi="Times New Roman"/>
          <w:bCs/>
          <w:sz w:val="24"/>
          <w:szCs w:val="24"/>
        </w:rPr>
        <w:t>uved</w:t>
      </w:r>
      <w:r w:rsidRPr="005B0EED">
        <w:rPr>
          <w:rFonts w:ascii="Times New Roman" w:hAnsi="Times New Roman"/>
          <w:bCs/>
          <w:sz w:val="24"/>
          <w:szCs w:val="24"/>
        </w:rPr>
        <w:t xml:space="preserve">ené smluvní strany uzavřely dne </w:t>
      </w:r>
      <w:r w:rsidR="00A01751">
        <w:rPr>
          <w:rFonts w:ascii="Times New Roman" w:hAnsi="Times New Roman"/>
          <w:bCs/>
          <w:sz w:val="24"/>
          <w:szCs w:val="24"/>
        </w:rPr>
        <w:t>21</w:t>
      </w:r>
      <w:r w:rsidR="0061238C">
        <w:rPr>
          <w:rFonts w:ascii="Times New Roman" w:hAnsi="Times New Roman"/>
          <w:bCs/>
          <w:sz w:val="24"/>
          <w:szCs w:val="24"/>
        </w:rPr>
        <w:t>.</w:t>
      </w:r>
      <w:r w:rsidR="00A01751">
        <w:rPr>
          <w:rFonts w:ascii="Times New Roman" w:hAnsi="Times New Roman"/>
          <w:bCs/>
          <w:sz w:val="24"/>
          <w:szCs w:val="24"/>
        </w:rPr>
        <w:t xml:space="preserve"> 9</w:t>
      </w:r>
      <w:r w:rsidR="0061238C">
        <w:rPr>
          <w:rFonts w:ascii="Times New Roman" w:hAnsi="Times New Roman"/>
          <w:bCs/>
          <w:sz w:val="24"/>
          <w:szCs w:val="24"/>
        </w:rPr>
        <w:t>.</w:t>
      </w:r>
      <w:r w:rsidR="00A01751">
        <w:rPr>
          <w:rFonts w:ascii="Times New Roman" w:hAnsi="Times New Roman"/>
          <w:bCs/>
          <w:sz w:val="24"/>
          <w:szCs w:val="24"/>
        </w:rPr>
        <w:t xml:space="preserve"> </w:t>
      </w:r>
      <w:r w:rsidR="0061238C">
        <w:rPr>
          <w:rFonts w:ascii="Times New Roman" w:hAnsi="Times New Roman"/>
          <w:bCs/>
          <w:sz w:val="24"/>
          <w:szCs w:val="24"/>
        </w:rPr>
        <w:t>2018</w:t>
      </w:r>
      <w:r w:rsidRPr="005B0EED">
        <w:rPr>
          <w:rFonts w:ascii="Times New Roman" w:hAnsi="Times New Roman"/>
          <w:bCs/>
          <w:sz w:val="24"/>
          <w:szCs w:val="24"/>
        </w:rPr>
        <w:t xml:space="preserve"> </w:t>
      </w:r>
      <w:r w:rsidR="00A01751">
        <w:rPr>
          <w:rFonts w:ascii="Times New Roman" w:hAnsi="Times New Roman"/>
          <w:bCs/>
          <w:sz w:val="24"/>
          <w:szCs w:val="24"/>
        </w:rPr>
        <w:t>Smlouvu o realizaci služeb</w:t>
      </w:r>
      <w:r w:rsidRPr="005B0EED">
        <w:rPr>
          <w:rFonts w:ascii="Times New Roman" w:hAnsi="Times New Roman"/>
          <w:bCs/>
          <w:sz w:val="24"/>
          <w:szCs w:val="24"/>
        </w:rPr>
        <w:t xml:space="preserve"> </w:t>
      </w:r>
      <w:r w:rsidR="0061238C">
        <w:rPr>
          <w:rFonts w:ascii="Times New Roman" w:hAnsi="Times New Roman"/>
          <w:bCs/>
          <w:sz w:val="24"/>
          <w:szCs w:val="24"/>
        </w:rPr>
        <w:t xml:space="preserve">č. </w:t>
      </w:r>
      <w:r w:rsidR="00A01751" w:rsidRPr="00A01751">
        <w:rPr>
          <w:rFonts w:ascii="Times New Roman" w:hAnsi="Times New Roman"/>
          <w:bCs/>
          <w:sz w:val="24"/>
          <w:szCs w:val="24"/>
        </w:rPr>
        <w:t>181499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B0EED">
        <w:rPr>
          <w:rFonts w:ascii="Times New Roman" w:hAnsi="Times New Roman"/>
          <w:bCs/>
          <w:sz w:val="24"/>
          <w:szCs w:val="24"/>
        </w:rPr>
        <w:t xml:space="preserve">(dále jen Smlouva). </w:t>
      </w:r>
    </w:p>
    <w:p w14:paraId="08D164AF" w14:textId="77777777" w:rsidR="006C13D7" w:rsidRDefault="006C13D7" w:rsidP="006C13D7">
      <w:pPr>
        <w:jc w:val="both"/>
      </w:pPr>
    </w:p>
    <w:p w14:paraId="08D164B0" w14:textId="77777777" w:rsidR="006C13D7" w:rsidRDefault="006C13D7" w:rsidP="006C13D7">
      <w:pPr>
        <w:jc w:val="both"/>
      </w:pPr>
    </w:p>
    <w:p w14:paraId="08D164B1" w14:textId="77777777" w:rsidR="006C13D7" w:rsidRPr="005B0EED" w:rsidRDefault="006C13D7" w:rsidP="006C13D7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2</w:t>
      </w:r>
      <w:r w:rsidRPr="005B0EED">
        <w:rPr>
          <w:b/>
        </w:rPr>
        <w:t>.</w:t>
      </w:r>
    </w:p>
    <w:p w14:paraId="50AA5DF5" w14:textId="28FBB69C" w:rsidR="000D03F0" w:rsidRPr="005B0EED" w:rsidRDefault="000D03F0" w:rsidP="000D03F0">
      <w:pPr>
        <w:jc w:val="both"/>
      </w:pPr>
      <w:r>
        <w:t xml:space="preserve">Vzhledem ke změně importní tabulky do online aplikace </w:t>
      </w:r>
      <w:hyperlink r:id="rId10" w:history="1">
        <w:r w:rsidRPr="00C24A3C">
          <w:rPr>
            <w:rStyle w:val="Hypertextovodkaz"/>
          </w:rPr>
          <w:t>www.esbirky.cz</w:t>
        </w:r>
      </w:hyperlink>
      <w:r>
        <w:t xml:space="preserve">  se obě strany </w:t>
      </w:r>
      <w:r w:rsidRPr="005B0EED">
        <w:t>dohodly na změně Smlouvy</w:t>
      </w:r>
      <w:r>
        <w:t>. Tu doplňuj</w:t>
      </w:r>
      <w:r w:rsidR="00DD46C3">
        <w:t>í</w:t>
      </w:r>
      <w:r>
        <w:t xml:space="preserve"> o novou přílohu. Jedná se</w:t>
      </w:r>
      <w:r w:rsidR="00A05B03">
        <w:t xml:space="preserve"> o</w:t>
      </w:r>
      <w:r>
        <w:t xml:space="preserve"> importní tabulku vhodnou pro katalogizaci negativů. </w:t>
      </w:r>
    </w:p>
    <w:p w14:paraId="08D164B3" w14:textId="71FEA26F" w:rsidR="0006696D" w:rsidRDefault="0006696D" w:rsidP="0006696D">
      <w:pPr>
        <w:jc w:val="both"/>
      </w:pPr>
    </w:p>
    <w:p w14:paraId="08D164B4" w14:textId="02F35B92" w:rsidR="0006696D" w:rsidRDefault="0006696D" w:rsidP="0006696D">
      <w:pPr>
        <w:jc w:val="both"/>
      </w:pPr>
    </w:p>
    <w:p w14:paraId="4D0C9787" w14:textId="731D0E6F" w:rsidR="000D03F0" w:rsidRDefault="000D03F0" w:rsidP="000D03F0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3</w:t>
      </w:r>
      <w:r w:rsidR="008E5E2F">
        <w:rPr>
          <w:b/>
        </w:rPr>
        <w:t>.</w:t>
      </w:r>
    </w:p>
    <w:p w14:paraId="5676A36D" w14:textId="033A6AA3" w:rsidR="000D03F0" w:rsidRPr="00F94E95" w:rsidRDefault="00BD08F4" w:rsidP="0006696D">
      <w:pPr>
        <w:jc w:val="both"/>
        <w:rPr>
          <w:bCs/>
        </w:rPr>
      </w:pPr>
      <w:r>
        <w:rPr>
          <w:bCs/>
        </w:rPr>
        <w:t xml:space="preserve">Přebalení negativů do krabičky bude prováděno </w:t>
      </w:r>
      <w:r w:rsidR="002538A0">
        <w:rPr>
          <w:bCs/>
        </w:rPr>
        <w:t xml:space="preserve">následujícím způsobem. V </w:t>
      </w:r>
      <w:r>
        <w:rPr>
          <w:bCs/>
        </w:rPr>
        <w:t xml:space="preserve">případě skleněných negativů bude v samostatné krabičce </w:t>
      </w:r>
      <w:r w:rsidR="006E0C9C">
        <w:rPr>
          <w:bCs/>
        </w:rPr>
        <w:t xml:space="preserve">10 negativů (každý negativ </w:t>
      </w:r>
      <w:r w:rsidR="00AC1D0D">
        <w:rPr>
          <w:bCs/>
        </w:rPr>
        <w:t xml:space="preserve">pak </w:t>
      </w:r>
      <w:r w:rsidR="006E0C9C">
        <w:rPr>
          <w:bCs/>
        </w:rPr>
        <w:t xml:space="preserve">bude </w:t>
      </w:r>
      <w:r w:rsidR="00673B65">
        <w:rPr>
          <w:bCs/>
        </w:rPr>
        <w:t xml:space="preserve">uložen </w:t>
      </w:r>
      <w:r w:rsidR="006E0C9C">
        <w:rPr>
          <w:bCs/>
        </w:rPr>
        <w:t xml:space="preserve">v samostatné obálce). </w:t>
      </w:r>
      <w:r w:rsidR="001335C0">
        <w:rPr>
          <w:bCs/>
        </w:rPr>
        <w:t xml:space="preserve">V případě negativů z polymerních </w:t>
      </w:r>
      <w:r w:rsidR="00110B0F">
        <w:rPr>
          <w:bCs/>
        </w:rPr>
        <w:t xml:space="preserve">materiálů (acetát či nitrát) </w:t>
      </w:r>
      <w:r w:rsidR="00671437">
        <w:rPr>
          <w:bCs/>
        </w:rPr>
        <w:t xml:space="preserve">bude množství negativů v krabičce </w:t>
      </w:r>
      <w:r w:rsidR="00AC1D0D">
        <w:rPr>
          <w:bCs/>
        </w:rPr>
        <w:t xml:space="preserve">v množství </w:t>
      </w:r>
      <w:r w:rsidR="00B271CA">
        <w:rPr>
          <w:bCs/>
        </w:rPr>
        <w:t xml:space="preserve">od 25 do 50 kusů (každý negativ </w:t>
      </w:r>
      <w:r w:rsidR="00DA1796">
        <w:rPr>
          <w:bCs/>
        </w:rPr>
        <w:t>bude u</w:t>
      </w:r>
      <w:r w:rsidR="00673B65">
        <w:rPr>
          <w:bCs/>
        </w:rPr>
        <w:t>lo</w:t>
      </w:r>
      <w:r w:rsidR="00D730AD">
        <w:rPr>
          <w:bCs/>
        </w:rPr>
        <w:t>žen</w:t>
      </w:r>
      <w:r w:rsidR="00DA1796">
        <w:rPr>
          <w:bCs/>
        </w:rPr>
        <w:t xml:space="preserve"> </w:t>
      </w:r>
      <w:r w:rsidR="00B271CA">
        <w:rPr>
          <w:bCs/>
        </w:rPr>
        <w:t xml:space="preserve">v samostatné obálce), </w:t>
      </w:r>
      <w:r w:rsidR="00D730AD">
        <w:rPr>
          <w:bCs/>
        </w:rPr>
        <w:t xml:space="preserve">a to </w:t>
      </w:r>
      <w:r w:rsidR="000D7595">
        <w:rPr>
          <w:bCs/>
        </w:rPr>
        <w:t xml:space="preserve">dle jejich fyzického stavu tak, aby způsob uložení </w:t>
      </w:r>
      <w:r w:rsidR="00AC1D0D">
        <w:rPr>
          <w:bCs/>
        </w:rPr>
        <w:t>negativy nepoškodil.</w:t>
      </w:r>
    </w:p>
    <w:p w14:paraId="78694085" w14:textId="78DD2A3F" w:rsidR="00A5372C" w:rsidRDefault="00A5372C" w:rsidP="000D03F0">
      <w:pPr>
        <w:jc w:val="center"/>
        <w:rPr>
          <w:bCs/>
        </w:rPr>
      </w:pPr>
    </w:p>
    <w:p w14:paraId="57AA9D82" w14:textId="5170F629" w:rsidR="00A5372C" w:rsidRPr="00A5372C" w:rsidRDefault="00A5372C" w:rsidP="000D03F0">
      <w:pPr>
        <w:jc w:val="center"/>
        <w:rPr>
          <w:b/>
        </w:rPr>
      </w:pPr>
      <w:r w:rsidRPr="00A5372C">
        <w:rPr>
          <w:b/>
        </w:rPr>
        <w:t>Článek 4</w:t>
      </w:r>
      <w:r>
        <w:rPr>
          <w:b/>
        </w:rPr>
        <w:t>.</w:t>
      </w:r>
    </w:p>
    <w:p w14:paraId="08D164B9" w14:textId="7237D93A" w:rsidR="006C13D7" w:rsidRPr="005B0EED" w:rsidRDefault="000B200F" w:rsidP="006C13D7">
      <w:pPr>
        <w:jc w:val="both"/>
      </w:pPr>
      <w:r>
        <w:t>Vzhledem nemožnosti plnění předmětu smlouvy v souvislosti s uzavřením Ústředního depozitáře Terezín II v březnu a dubnu 2020 v souvislosti s epidemií Covid-19 a také v souvislosti s nuceným omezením počtu pracovníků dodavatele služby, se obě smluvní strany domluvily na snížení smluvního plnění v roce 2020 na 14.000 negativů. Plnění v roce 2021 je navýšeno na 8.500 negativů. Celkové smluvní plnění tedy zůstává beze změny.</w:t>
      </w:r>
    </w:p>
    <w:p w14:paraId="08D164BA" w14:textId="77777777" w:rsidR="006C13D7" w:rsidRPr="005B0EED" w:rsidRDefault="006C13D7" w:rsidP="006C13D7">
      <w:pPr>
        <w:jc w:val="both"/>
      </w:pPr>
    </w:p>
    <w:p w14:paraId="08D164BB" w14:textId="2A653EFA" w:rsidR="006C13D7" w:rsidRPr="005B0EED" w:rsidRDefault="006C13D7" w:rsidP="006C13D7">
      <w:pPr>
        <w:jc w:val="center"/>
        <w:rPr>
          <w:b/>
        </w:rPr>
      </w:pPr>
      <w:r w:rsidRPr="005B0EED">
        <w:rPr>
          <w:b/>
        </w:rPr>
        <w:t xml:space="preserve">Článek </w:t>
      </w:r>
      <w:r w:rsidR="00A5372C">
        <w:rPr>
          <w:b/>
        </w:rPr>
        <w:t>5</w:t>
      </w:r>
      <w:r w:rsidRPr="005B0EED">
        <w:rPr>
          <w:b/>
        </w:rPr>
        <w:t>.</w:t>
      </w:r>
    </w:p>
    <w:p w14:paraId="08D164BC" w14:textId="7E73116C" w:rsidR="006C13D7" w:rsidRPr="005B0EED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t>Ostatní ustanovení a přílohy Smlouvy se nemění</w:t>
      </w:r>
      <w:r w:rsidR="00ED4B32">
        <w:t>.</w:t>
      </w:r>
    </w:p>
    <w:p w14:paraId="08D164BD" w14:textId="77777777" w:rsidR="006C13D7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t xml:space="preserve">Tento dodatek je vyhotoven ve třech vyhotoveních, </w:t>
      </w:r>
      <w:r w:rsidRPr="00303251">
        <w:t xml:space="preserve">z nichž každé má platnost originálu. </w:t>
      </w:r>
      <w:r w:rsidR="0006696D">
        <w:t>Objednatel</w:t>
      </w:r>
      <w:r w:rsidRPr="00303251">
        <w:t xml:space="preserve"> obdrží dv</w:t>
      </w:r>
      <w:r>
        <w:t>ě</w:t>
      </w:r>
      <w:r w:rsidRPr="00303251">
        <w:t xml:space="preserve"> a </w:t>
      </w:r>
      <w:r w:rsidR="0006696D">
        <w:t>zhotovitel</w:t>
      </w:r>
      <w:r>
        <w:t xml:space="preserve"> jed</w:t>
      </w:r>
      <w:r w:rsidRPr="00303251">
        <w:t>n</w:t>
      </w:r>
      <w:r>
        <w:t>o</w:t>
      </w:r>
      <w:r w:rsidRPr="00303251">
        <w:t xml:space="preserve"> </w:t>
      </w:r>
      <w:r>
        <w:t>vyhotovení</w:t>
      </w:r>
      <w:r w:rsidRPr="005B0EED">
        <w:t>.</w:t>
      </w:r>
    </w:p>
    <w:p w14:paraId="08D164BE" w14:textId="77777777" w:rsidR="006C13D7" w:rsidRPr="005B0EED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lastRenderedPageBreak/>
        <w:t>Tento dodatek nabývá platnosti dnem jeho podpisu oběma smluvními stranami</w:t>
      </w:r>
      <w:r w:rsidR="001B2CC4" w:rsidRPr="001B2CC4">
        <w:t xml:space="preserve"> </w:t>
      </w:r>
      <w:r w:rsidR="001B2CC4" w:rsidRPr="005B0EED">
        <w:t>a účinnosti</w:t>
      </w:r>
      <w:r w:rsidR="001B2CC4">
        <w:t xml:space="preserve"> dnem zveřejnění v registru smluv</w:t>
      </w:r>
      <w:r w:rsidRPr="005B0EED">
        <w:t>.</w:t>
      </w:r>
    </w:p>
    <w:p w14:paraId="08D164BF" w14:textId="472142F3" w:rsidR="006C13D7" w:rsidRPr="005B0EED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t>Smluvní strany prohlašují, že tento dodatek ke smlouvě byl sepsán podle jejich pravé a svobodné vůle, nikoli v tísni nebo za jinak jednostranně nevýhodných podmínek. Dodatek si přečetl</w:t>
      </w:r>
      <w:r w:rsidR="002D7E95">
        <w:t>y</w:t>
      </w:r>
      <w:r w:rsidRPr="005B0EED">
        <w:t>, souhlasí bez výhrad s jeho obsahem a na důkaz toho připojují své podpisy.</w:t>
      </w:r>
    </w:p>
    <w:p w14:paraId="08D164C0" w14:textId="77777777" w:rsidR="006C13D7" w:rsidRPr="0068050B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08D164C1" w14:textId="3808B2BD" w:rsidR="006C13D7" w:rsidRDefault="00002699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Příloha: </w:t>
      </w:r>
    </w:p>
    <w:p w14:paraId="40BDC770" w14:textId="653FE0AF" w:rsidR="00002699" w:rsidRDefault="00A5372C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  <w:r>
        <w:rPr>
          <w:color w:val="000000"/>
          <w:szCs w:val="22"/>
        </w:rPr>
        <w:t>Vzorová tabulka ve formátu *</w:t>
      </w:r>
      <w:proofErr w:type="spellStart"/>
      <w:r>
        <w:rPr>
          <w:color w:val="000000"/>
          <w:szCs w:val="22"/>
        </w:rPr>
        <w:t>xls</w:t>
      </w:r>
      <w:proofErr w:type="spellEnd"/>
      <w:r>
        <w:rPr>
          <w:color w:val="000000"/>
          <w:szCs w:val="22"/>
        </w:rPr>
        <w:t>.</w:t>
      </w:r>
    </w:p>
    <w:p w14:paraId="08D164C2" w14:textId="77777777" w:rsidR="005E3EA4" w:rsidRDefault="005E3EA4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08D164C3" w14:textId="77777777" w:rsidR="005E3EA4" w:rsidRPr="0068050B" w:rsidRDefault="005E3EA4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08D164C4" w14:textId="33B05E8D" w:rsidR="006C13D7" w:rsidRPr="0068050B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  <w:r w:rsidRPr="0068050B">
        <w:rPr>
          <w:bCs/>
          <w:color w:val="000000"/>
          <w:szCs w:val="22"/>
        </w:rPr>
        <w:t>V Praze dne</w:t>
      </w:r>
      <w:r w:rsidR="00D404BA">
        <w:rPr>
          <w:bCs/>
          <w:color w:val="000000"/>
          <w:szCs w:val="22"/>
        </w:rPr>
        <w:t xml:space="preserve">   </w:t>
      </w:r>
      <w:r w:rsidR="00BC6238">
        <w:rPr>
          <w:bCs/>
          <w:color w:val="000000"/>
          <w:szCs w:val="22"/>
        </w:rPr>
        <w:t>12. 11. 2020</w:t>
      </w:r>
      <w:r w:rsidR="00D404BA">
        <w:rPr>
          <w:bCs/>
          <w:color w:val="000000"/>
          <w:szCs w:val="22"/>
        </w:rPr>
        <w:t xml:space="preserve">        </w:t>
      </w:r>
      <w:r w:rsidRPr="0068050B"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ab/>
      </w:r>
      <w:proofErr w:type="gramStart"/>
      <w:r w:rsidRPr="0068050B">
        <w:rPr>
          <w:bCs/>
          <w:color w:val="000000"/>
          <w:szCs w:val="22"/>
        </w:rPr>
        <w:tab/>
      </w:r>
      <w:r w:rsidR="0041292E">
        <w:rPr>
          <w:bCs/>
          <w:color w:val="000000"/>
          <w:szCs w:val="22"/>
        </w:rPr>
        <w:t xml:space="preserve">  </w:t>
      </w:r>
      <w:r w:rsidRPr="0068050B">
        <w:rPr>
          <w:bCs/>
          <w:color w:val="000000"/>
          <w:szCs w:val="22"/>
        </w:rPr>
        <w:t>V</w:t>
      </w:r>
      <w:proofErr w:type="gramEnd"/>
      <w:r w:rsidRPr="0068050B">
        <w:rPr>
          <w:bCs/>
          <w:color w:val="000000"/>
          <w:szCs w:val="22"/>
        </w:rPr>
        <w:t xml:space="preserve"> </w:t>
      </w:r>
      <w:r w:rsidR="00D404BA">
        <w:rPr>
          <w:bCs/>
          <w:color w:val="000000"/>
          <w:szCs w:val="22"/>
        </w:rPr>
        <w:t>Praze</w:t>
      </w:r>
      <w:r>
        <w:rPr>
          <w:bCs/>
          <w:color w:val="000000"/>
          <w:szCs w:val="22"/>
        </w:rPr>
        <w:t xml:space="preserve"> </w:t>
      </w:r>
      <w:r w:rsidRPr="0068050B">
        <w:rPr>
          <w:bCs/>
          <w:color w:val="000000"/>
          <w:szCs w:val="22"/>
        </w:rPr>
        <w:t xml:space="preserve">dne </w:t>
      </w:r>
      <w:r w:rsidR="00BC6238">
        <w:rPr>
          <w:bCs/>
          <w:color w:val="000000"/>
          <w:szCs w:val="22"/>
        </w:rPr>
        <w:t>16.11.2020</w:t>
      </w:r>
    </w:p>
    <w:p w14:paraId="08D164C5" w14:textId="77777777" w:rsidR="006C13D7" w:rsidRPr="00B77279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8D164C6" w14:textId="77777777" w:rsidR="006C13D7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8D164C7" w14:textId="77777777" w:rsidR="006C13D7" w:rsidRPr="00B77279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8D164C8" w14:textId="77777777" w:rsidR="006C13D7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_________________________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>_________________________</w:t>
      </w:r>
    </w:p>
    <w:p w14:paraId="08D164C9" w14:textId="7FB4F534" w:rsidR="009D0B2B" w:rsidRDefault="00762265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t>Mgr. Martin Sekera, Ph.D.</w:t>
      </w:r>
      <w:r w:rsidR="009D0B2B">
        <w:rPr>
          <w:color w:val="000000"/>
          <w:szCs w:val="22"/>
        </w:rPr>
        <w:tab/>
      </w:r>
      <w:r w:rsidR="009D0B2B">
        <w:rPr>
          <w:color w:val="000000"/>
          <w:szCs w:val="22"/>
        </w:rPr>
        <w:tab/>
      </w:r>
      <w:r w:rsidR="009D0B2B">
        <w:rPr>
          <w:color w:val="000000"/>
          <w:szCs w:val="22"/>
        </w:rPr>
        <w:tab/>
      </w:r>
      <w:r w:rsidR="009D0B2B">
        <w:rPr>
          <w:color w:val="000000"/>
          <w:szCs w:val="22"/>
        </w:rPr>
        <w:tab/>
      </w:r>
      <w:r w:rsidR="009D0B2B">
        <w:rPr>
          <w:color w:val="000000"/>
          <w:szCs w:val="22"/>
        </w:rPr>
        <w:tab/>
      </w:r>
      <w:r w:rsidR="00576AEF">
        <w:rPr>
          <w:color w:val="000000"/>
          <w:szCs w:val="22"/>
        </w:rPr>
        <w:t xml:space="preserve">BcA. Tereza </w:t>
      </w:r>
      <w:proofErr w:type="spellStart"/>
      <w:r w:rsidR="00576AEF">
        <w:rPr>
          <w:color w:val="000000"/>
          <w:szCs w:val="22"/>
        </w:rPr>
        <w:t>Kabůrková</w:t>
      </w:r>
      <w:proofErr w:type="spellEnd"/>
    </w:p>
    <w:p w14:paraId="08D164CA" w14:textId="77777777" w:rsidR="00762265" w:rsidRDefault="00762265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Statutární zástupce a </w:t>
      </w:r>
    </w:p>
    <w:p w14:paraId="1BBF6C54" w14:textId="77777777" w:rsidR="00B90368" w:rsidRDefault="00762265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ředitel Knihovny Národního muzea</w:t>
      </w:r>
      <w:r w:rsidR="00576AEF">
        <w:rPr>
          <w:color w:val="000000"/>
          <w:szCs w:val="22"/>
        </w:rPr>
        <w:t xml:space="preserve"> </w:t>
      </w:r>
      <w:r w:rsidR="00576AEF">
        <w:rPr>
          <w:color w:val="000000"/>
          <w:szCs w:val="22"/>
        </w:rPr>
        <w:tab/>
      </w:r>
      <w:r w:rsidR="00576AEF">
        <w:rPr>
          <w:color w:val="000000"/>
          <w:szCs w:val="22"/>
        </w:rPr>
        <w:tab/>
      </w:r>
      <w:r w:rsidR="00576AEF">
        <w:rPr>
          <w:color w:val="000000"/>
          <w:szCs w:val="22"/>
        </w:rPr>
        <w:tab/>
      </w:r>
      <w:r w:rsidR="00576AEF">
        <w:rPr>
          <w:color w:val="000000"/>
          <w:szCs w:val="22"/>
        </w:rPr>
        <w:tab/>
      </w:r>
    </w:p>
    <w:p w14:paraId="685963BD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35DA392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2A24E21" w14:textId="77777777" w:rsidR="00BF7F3B" w:rsidRDefault="00BF7F3B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  <w:sectPr w:rsidR="00BF7F3B" w:rsidSect="00BF7F3B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  <w:bookmarkStart w:id="0" w:name="_GoBack"/>
      <w:bookmarkEnd w:id="0"/>
    </w:p>
    <w:p w14:paraId="61FEEE01" w14:textId="3A48B70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856DED5" w14:textId="1A58F6C0" w:rsidR="00B90368" w:rsidRDefault="00576AEF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  <w:sectPr w:rsidR="00B90368" w:rsidSect="00B627A1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B90368" w:rsidRPr="00D26606">
        <w:rPr>
          <w:noProof/>
        </w:rPr>
        <w:drawing>
          <wp:inline distT="0" distB="0" distL="0" distR="0" wp14:anchorId="016DCF17" wp14:editId="6CAE4C2A">
            <wp:extent cx="9251950" cy="893445"/>
            <wp:effectExtent l="0" t="0" r="635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6000" w:type="dxa"/>
        <w:tblInd w:w="-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600"/>
        <w:gridCol w:w="3140"/>
        <w:gridCol w:w="2840"/>
        <w:gridCol w:w="2560"/>
        <w:gridCol w:w="2260"/>
      </w:tblGrid>
      <w:tr w:rsidR="00B90368" w:rsidRPr="00950657" w14:paraId="276108E6" w14:textId="77777777" w:rsidTr="001B5F02">
        <w:trPr>
          <w:trHeight w:val="51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7AF6F1D" w14:textId="77777777" w:rsidR="00B90368" w:rsidRPr="00950657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proofErr w:type="spellStart"/>
            <w:r w:rsidRPr="00950657">
              <w:rPr>
                <w:rFonts w:ascii="Calibri" w:hAnsi="Calibri" w:cs="Calibri"/>
                <w:b/>
                <w:bCs/>
                <w:color w:val="000080"/>
              </w:rPr>
              <w:lastRenderedPageBreak/>
              <w:t>Přírustkové</w:t>
            </w:r>
            <w:proofErr w:type="spellEnd"/>
            <w:r w:rsidRPr="00950657">
              <w:rPr>
                <w:rFonts w:ascii="Calibri" w:hAnsi="Calibri" w:cs="Calibri"/>
                <w:b/>
                <w:bCs/>
                <w:color w:val="000080"/>
              </w:rPr>
              <w:t xml:space="preserve"> číslo (text)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0468E4A" w14:textId="77777777" w:rsidR="00B90368" w:rsidRPr="00950657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950657">
              <w:rPr>
                <w:rFonts w:ascii="Calibri" w:hAnsi="Calibri" w:cs="Calibri"/>
                <w:b/>
                <w:bCs/>
                <w:color w:val="000080"/>
              </w:rPr>
              <w:t>Název předmětu (text)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DCD9628" w14:textId="77777777" w:rsidR="00B90368" w:rsidRPr="00950657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950657">
              <w:rPr>
                <w:rFonts w:ascii="Calibri" w:hAnsi="Calibri" w:cs="Calibri"/>
                <w:b/>
                <w:bCs/>
                <w:color w:val="000080"/>
              </w:rPr>
              <w:t>Popis předmětu (text)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3065E3E" w14:textId="77777777" w:rsidR="00B90368" w:rsidRPr="00950657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950657">
              <w:rPr>
                <w:rFonts w:ascii="Calibri" w:hAnsi="Calibri" w:cs="Calibri"/>
                <w:b/>
                <w:bCs/>
                <w:color w:val="000080"/>
              </w:rPr>
              <w:t>Alternativní název (text)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65A1E9A" w14:textId="77777777" w:rsidR="00B90368" w:rsidRPr="00950657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950657">
              <w:rPr>
                <w:rFonts w:ascii="Calibri" w:hAnsi="Calibri" w:cs="Calibri"/>
                <w:b/>
                <w:bCs/>
                <w:color w:val="000080"/>
              </w:rPr>
              <w:t>Autor předmětu (text)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54EEFB" w14:textId="77777777" w:rsidR="00B90368" w:rsidRPr="00950657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950657">
              <w:rPr>
                <w:rFonts w:ascii="Calibri" w:hAnsi="Calibri" w:cs="Calibri"/>
                <w:b/>
                <w:bCs/>
                <w:color w:val="000080"/>
              </w:rPr>
              <w:t>Datace (časová osa)</w:t>
            </w:r>
          </w:p>
        </w:tc>
      </w:tr>
      <w:tr w:rsidR="00B90368" w:rsidRPr="00950657" w14:paraId="04E48073" w14:textId="77777777" w:rsidTr="001B5F0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20D1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D3C9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820A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8011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DC1F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8A32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368" w:rsidRPr="00950657" w14:paraId="29B13648" w14:textId="77777777" w:rsidTr="001B5F0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7EEA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A741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570F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AA66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DDA1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2369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368" w:rsidRPr="00950657" w14:paraId="7EAF9660" w14:textId="77777777" w:rsidTr="001B5F0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3868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B5DD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AF16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A3A0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19A6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DE0D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368" w:rsidRPr="00950657" w14:paraId="256EE786" w14:textId="77777777" w:rsidTr="001B5F02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D23E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679F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0319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A2BD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D92B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1C69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AB4D16E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5D322F4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FF0DB1C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6128D60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0C66B4C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70F3121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CDC95C1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569F3FE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CC219D0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D64FF6D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6A7E1A7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1886A1A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95B6E9E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3AF70F3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C8CF40A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67B14B4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AD5F489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D131FFB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1BED5D2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11DB9DF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C707F04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2C5C8F3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8BAB591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DD46AB9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90F0D1A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1768CBD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C0216E3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734CF58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tbl>
      <w:tblPr>
        <w:tblW w:w="15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3040"/>
        <w:gridCol w:w="2540"/>
        <w:gridCol w:w="2180"/>
        <w:gridCol w:w="2180"/>
        <w:gridCol w:w="3020"/>
      </w:tblGrid>
      <w:tr w:rsidR="00B90368" w:rsidRPr="00950657" w14:paraId="7FF6C64E" w14:textId="77777777" w:rsidTr="001B5F02">
        <w:trPr>
          <w:trHeight w:val="51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0032461" w14:textId="77777777" w:rsidR="00B90368" w:rsidRPr="00950657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950657">
              <w:rPr>
                <w:rFonts w:ascii="Calibri" w:hAnsi="Calibri" w:cs="Calibri"/>
                <w:b/>
                <w:bCs/>
                <w:color w:val="000080"/>
              </w:rPr>
              <w:lastRenderedPageBreak/>
              <w:t>Datace (text)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3978D07" w14:textId="77777777" w:rsidR="00B90368" w:rsidRPr="00950657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950657">
              <w:rPr>
                <w:rFonts w:ascii="Calibri" w:hAnsi="Calibri" w:cs="Calibri"/>
                <w:b/>
                <w:bCs/>
                <w:color w:val="000080"/>
              </w:rPr>
              <w:t>Datum vydání (text)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80A460C" w14:textId="77777777" w:rsidR="00B90368" w:rsidRPr="00950657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950657">
              <w:rPr>
                <w:rFonts w:ascii="Calibri" w:hAnsi="Calibri" w:cs="Calibri"/>
                <w:b/>
                <w:bCs/>
                <w:color w:val="000080"/>
              </w:rPr>
              <w:t>Období/Kultura (text)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D2E019D" w14:textId="77777777" w:rsidR="00B90368" w:rsidRPr="00950657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950657">
              <w:rPr>
                <w:rFonts w:ascii="Calibri" w:hAnsi="Calibri" w:cs="Calibri"/>
                <w:b/>
                <w:bCs/>
                <w:color w:val="000080"/>
              </w:rPr>
              <w:t>Vydavatel (text)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900DA46" w14:textId="77777777" w:rsidR="00B90368" w:rsidRPr="00950657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950657">
              <w:rPr>
                <w:rFonts w:ascii="Calibri" w:hAnsi="Calibri" w:cs="Calibri"/>
                <w:b/>
                <w:bCs/>
                <w:color w:val="000080"/>
              </w:rPr>
              <w:t>Nakladatel (text)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0C27B08" w14:textId="77777777" w:rsidR="00B90368" w:rsidRPr="00950657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950657">
              <w:rPr>
                <w:rFonts w:ascii="Calibri" w:hAnsi="Calibri" w:cs="Calibri"/>
                <w:b/>
                <w:bCs/>
                <w:color w:val="000080"/>
              </w:rPr>
              <w:t>Jazyk dokumentu (text)</w:t>
            </w:r>
          </w:p>
        </w:tc>
      </w:tr>
      <w:tr w:rsidR="00B90368" w:rsidRPr="00950657" w14:paraId="52170292" w14:textId="77777777" w:rsidTr="001B5F0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ADD3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4B80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2ACB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778E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49D9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B358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368" w:rsidRPr="00950657" w14:paraId="0CE21800" w14:textId="77777777" w:rsidTr="001B5F0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7F71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FB2E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C11F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7895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E06C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3F1D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368" w:rsidRPr="00950657" w14:paraId="00393298" w14:textId="77777777" w:rsidTr="001B5F0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7105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AF6C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9D92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D3FC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649B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6408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368" w:rsidRPr="00950657" w14:paraId="532FE654" w14:textId="77777777" w:rsidTr="001B5F0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A0BA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B930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68CF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CF80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368A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528F" w14:textId="77777777" w:rsidR="00B90368" w:rsidRPr="00950657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FA40F10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3E2BDE5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C9BAF04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B960876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5CF992A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833DBAA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87EE8E4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7B94E63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B012AD2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6D481B3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1806779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60E76AE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3EBD670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98E6FBD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8617277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D70F9AD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2272F67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45235D3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0E783FE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CBF84C9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A55E0DF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BA09A49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B4BC31A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4889B74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7C09744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277FBA5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FFDD105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7486BC2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05ABB21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3C9D008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tbl>
      <w:tblPr>
        <w:tblW w:w="15880" w:type="dxa"/>
        <w:tblInd w:w="-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3840"/>
        <w:gridCol w:w="3840"/>
        <w:gridCol w:w="2180"/>
        <w:gridCol w:w="2180"/>
      </w:tblGrid>
      <w:tr w:rsidR="00B90368" w:rsidRPr="00192DBC" w14:paraId="73337878" w14:textId="77777777" w:rsidTr="001B5F02">
        <w:trPr>
          <w:trHeight w:val="51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03EA43D" w14:textId="77777777" w:rsidR="00B90368" w:rsidRPr="00192DBC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192DBC">
              <w:rPr>
                <w:rFonts w:ascii="Calibri" w:hAnsi="Calibri" w:cs="Calibri"/>
                <w:b/>
                <w:bCs/>
                <w:color w:val="000080"/>
              </w:rPr>
              <w:t>Lokalita/Místo vzniku (slovník)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E2F9021" w14:textId="77777777" w:rsidR="00B90368" w:rsidRPr="00192DBC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192DBC">
              <w:rPr>
                <w:rFonts w:ascii="Calibri" w:hAnsi="Calibri" w:cs="Calibri"/>
                <w:b/>
                <w:bCs/>
                <w:color w:val="000080"/>
              </w:rPr>
              <w:t>Lokalita/Místo vzniku (text)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1B8FEE7" w14:textId="77777777" w:rsidR="00B90368" w:rsidRPr="00192DBC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192DBC">
              <w:rPr>
                <w:rFonts w:ascii="Calibri" w:hAnsi="Calibri" w:cs="Calibri"/>
                <w:b/>
                <w:bCs/>
                <w:color w:val="000080"/>
              </w:rPr>
              <w:t>Rozměry/velikost (text)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117D79C" w14:textId="77777777" w:rsidR="00B90368" w:rsidRPr="00192DBC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192DBC">
              <w:rPr>
                <w:rFonts w:ascii="Calibri" w:hAnsi="Calibri" w:cs="Calibri"/>
                <w:b/>
                <w:bCs/>
                <w:color w:val="000080"/>
              </w:rPr>
              <w:t>Materiál (slovník)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AB74088" w14:textId="77777777" w:rsidR="00B90368" w:rsidRPr="00192DBC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192DBC">
              <w:rPr>
                <w:rFonts w:ascii="Calibri" w:hAnsi="Calibri" w:cs="Calibri"/>
                <w:b/>
                <w:bCs/>
                <w:color w:val="000080"/>
              </w:rPr>
              <w:t>Materiál (text)</w:t>
            </w:r>
          </w:p>
        </w:tc>
      </w:tr>
      <w:tr w:rsidR="00B90368" w:rsidRPr="00192DBC" w14:paraId="3859530E" w14:textId="77777777" w:rsidTr="001B5F02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9659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8676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2433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8F5E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F6FF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368" w:rsidRPr="00192DBC" w14:paraId="7C0939A0" w14:textId="77777777" w:rsidTr="001B5F02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FF53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F8AE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09C5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AD40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2C31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368" w:rsidRPr="00192DBC" w14:paraId="1E3B84B7" w14:textId="77777777" w:rsidTr="001B5F02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A990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A54C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1FFD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FC68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1744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368" w:rsidRPr="00192DBC" w14:paraId="6C5C7359" w14:textId="77777777" w:rsidTr="001B5F02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215E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F887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23BD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FB8C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2DA8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1C21E0F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F0801AF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135876A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D98DCA1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C54CE59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C7D1F93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7310BD1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F9F1A5C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5C2EF33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25F3EB6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AF59505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A62D6E7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CDB3FF2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2311390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FC83D7A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FEB33B5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D2B7E0B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88F5D49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EFAABEF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1A2D7AD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F38D83E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2CCBEE7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3C491D7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71BAA91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B6B3EC4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C53A09E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F45CF2D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429BBE7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tbl>
      <w:tblPr>
        <w:tblpPr w:leftFromText="141" w:rightFromText="141" w:vertAnchor="page" w:horzAnchor="margin" w:tblpXSpec="center" w:tblpY="1846"/>
        <w:tblW w:w="15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3"/>
        <w:gridCol w:w="1863"/>
        <w:gridCol w:w="7266"/>
        <w:gridCol w:w="1555"/>
        <w:gridCol w:w="3094"/>
      </w:tblGrid>
      <w:tr w:rsidR="00B90368" w:rsidRPr="00192DBC" w14:paraId="67B210A0" w14:textId="77777777" w:rsidTr="001B5F02">
        <w:trPr>
          <w:trHeight w:val="398"/>
        </w:trPr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01A5C7D" w14:textId="77777777" w:rsidR="00B90368" w:rsidRPr="00192DBC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192DBC">
              <w:rPr>
                <w:rFonts w:ascii="Calibri" w:hAnsi="Calibri" w:cs="Calibri"/>
                <w:b/>
                <w:bCs/>
                <w:color w:val="000080"/>
              </w:rPr>
              <w:t>Technika (slovník)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E5B23DE" w14:textId="77777777" w:rsidR="00B90368" w:rsidRPr="00192DBC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192DBC">
              <w:rPr>
                <w:rFonts w:ascii="Calibri" w:hAnsi="Calibri" w:cs="Calibri"/>
                <w:b/>
                <w:bCs/>
                <w:color w:val="000080"/>
              </w:rPr>
              <w:t>Technika (text)</w:t>
            </w:r>
          </w:p>
        </w:tc>
        <w:tc>
          <w:tcPr>
            <w:tcW w:w="7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97BCA3F" w14:textId="77777777" w:rsidR="00B90368" w:rsidRPr="00192DBC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192DBC">
              <w:rPr>
                <w:rFonts w:ascii="Calibri" w:hAnsi="Calibri" w:cs="Calibri"/>
                <w:b/>
                <w:bCs/>
                <w:color w:val="000080"/>
              </w:rPr>
              <w:t>Typ média (text) (příklad: makrofotografie, skleněný negativ, zvuk, video atd.)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D0AC17B" w14:textId="77777777" w:rsidR="00B90368" w:rsidRPr="00192DBC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192DBC">
              <w:rPr>
                <w:rFonts w:ascii="Calibri" w:hAnsi="Calibri" w:cs="Calibri"/>
                <w:b/>
                <w:bCs/>
                <w:color w:val="000080"/>
              </w:rPr>
              <w:t>Původ (text)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0AD696C" w14:textId="77777777" w:rsidR="00B90368" w:rsidRPr="00192DBC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192DBC">
              <w:rPr>
                <w:rFonts w:ascii="Calibri" w:hAnsi="Calibri" w:cs="Calibri"/>
                <w:b/>
                <w:bCs/>
                <w:color w:val="000080"/>
              </w:rPr>
              <w:t>Autor fotografie/média (text)</w:t>
            </w:r>
          </w:p>
        </w:tc>
      </w:tr>
      <w:tr w:rsidR="00B90368" w:rsidRPr="00192DBC" w14:paraId="32ACFB67" w14:textId="77777777" w:rsidTr="001B5F02">
        <w:trPr>
          <w:trHeight w:val="234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B366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31C3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DA48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F131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DA5D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368" w:rsidRPr="00192DBC" w14:paraId="740B5A68" w14:textId="77777777" w:rsidTr="001B5F02">
        <w:trPr>
          <w:trHeight w:val="234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5B30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FFD3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351E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9637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9F6A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368" w:rsidRPr="00192DBC" w14:paraId="709EE35C" w14:textId="77777777" w:rsidTr="001B5F02">
        <w:trPr>
          <w:trHeight w:val="234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2AC2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52BB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AC52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9E35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179D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368" w:rsidRPr="00192DBC" w14:paraId="29244243" w14:textId="77777777" w:rsidTr="001B5F02">
        <w:trPr>
          <w:trHeight w:val="234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2DE5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6C35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E1B4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95ED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8647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D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368" w:rsidRPr="00192DBC" w14:paraId="0CBFE9EB" w14:textId="77777777" w:rsidTr="001B5F02">
        <w:trPr>
          <w:trHeight w:val="234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D077" w14:textId="77777777" w:rsidR="00B90368" w:rsidRPr="00192DBC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540D" w14:textId="77777777" w:rsidR="00B90368" w:rsidRPr="00192DBC" w:rsidRDefault="00B90368" w:rsidP="001B5F02">
            <w:pPr>
              <w:rPr>
                <w:sz w:val="20"/>
                <w:szCs w:val="20"/>
              </w:rPr>
            </w:pPr>
          </w:p>
        </w:tc>
        <w:tc>
          <w:tcPr>
            <w:tcW w:w="7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4313" w14:textId="77777777" w:rsidR="00B90368" w:rsidRPr="00192DBC" w:rsidRDefault="00B90368" w:rsidP="001B5F02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0D44" w14:textId="77777777" w:rsidR="00B90368" w:rsidRPr="00192DBC" w:rsidRDefault="00B90368" w:rsidP="001B5F02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A99E" w14:textId="77777777" w:rsidR="00B90368" w:rsidRPr="00192DBC" w:rsidRDefault="00B90368" w:rsidP="001B5F02">
            <w:pPr>
              <w:rPr>
                <w:sz w:val="20"/>
                <w:szCs w:val="20"/>
              </w:rPr>
            </w:pPr>
          </w:p>
        </w:tc>
      </w:tr>
    </w:tbl>
    <w:p w14:paraId="397D95D8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1EA3F29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285CA82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1B6A30F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69A5B60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AB0656A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C2F70CB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306FB0D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DDA23B9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4994FBD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894F646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5B8DBDC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FD74724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0D0D6BE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6CB065F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5C05210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E190ADA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1C21B45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E9D0A3F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99EE71A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014D6F1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A86B731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D2E8BE6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DB9B9C4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9186B6C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8DDD231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0D59856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tbl>
      <w:tblPr>
        <w:tblW w:w="16300" w:type="dxa"/>
        <w:tblInd w:w="-8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3620"/>
        <w:gridCol w:w="3620"/>
        <w:gridCol w:w="5200"/>
      </w:tblGrid>
      <w:tr w:rsidR="00B90368" w:rsidRPr="007306D4" w14:paraId="7841F4FF" w14:textId="77777777" w:rsidTr="001B5F02">
        <w:trPr>
          <w:trHeight w:val="510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D4202B8" w14:textId="77777777" w:rsidR="00B90368" w:rsidRPr="007306D4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7306D4">
              <w:rPr>
                <w:rFonts w:ascii="Calibri" w:hAnsi="Calibri" w:cs="Calibri"/>
                <w:b/>
                <w:bCs/>
                <w:color w:val="000080"/>
              </w:rPr>
              <w:t>Autorská práva (text)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86F20C3" w14:textId="77777777" w:rsidR="00B90368" w:rsidRPr="007306D4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7306D4">
              <w:rPr>
                <w:rFonts w:ascii="Calibri" w:hAnsi="Calibri" w:cs="Calibri"/>
                <w:b/>
                <w:bCs/>
                <w:color w:val="000080"/>
              </w:rPr>
              <w:t>Odkazy na publikace (text)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A48C377" w14:textId="77777777" w:rsidR="00B90368" w:rsidRPr="007306D4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7306D4">
              <w:rPr>
                <w:rFonts w:ascii="Calibri" w:hAnsi="Calibri" w:cs="Calibri"/>
                <w:b/>
                <w:bCs/>
                <w:color w:val="000080"/>
              </w:rPr>
              <w:t>Klíčová slova (text)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47F71EB" w14:textId="77777777" w:rsidR="00B90368" w:rsidRPr="007306D4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7306D4">
              <w:rPr>
                <w:rFonts w:ascii="Calibri" w:hAnsi="Calibri" w:cs="Calibri"/>
                <w:b/>
                <w:bCs/>
                <w:color w:val="000080"/>
              </w:rPr>
              <w:t>Poznámka (text) (slouží pro interní účely správce sbírky, nezveřejňuje se)</w:t>
            </w:r>
          </w:p>
        </w:tc>
      </w:tr>
      <w:tr w:rsidR="00B90368" w:rsidRPr="007306D4" w14:paraId="73C1D674" w14:textId="77777777" w:rsidTr="001B5F0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D66C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A368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B322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FDD7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368" w:rsidRPr="007306D4" w14:paraId="35C071B4" w14:textId="77777777" w:rsidTr="001B5F0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0691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CE35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7F87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2155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368" w:rsidRPr="007306D4" w14:paraId="46DAEE91" w14:textId="77777777" w:rsidTr="001B5F0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C63B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95FB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A223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FE8B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368" w:rsidRPr="007306D4" w14:paraId="633410B2" w14:textId="77777777" w:rsidTr="001B5F02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02DF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08D0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11AB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9B92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F7162A4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BE20F96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A7CB772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D9674F8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0121ECC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2341D46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453E3DE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159902C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3FC9744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C43D6C7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19390A5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520E9A0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AAF773D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87E5061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0DE5E65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DD83BA2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B7481C0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FA2A307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D551C2F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5270C58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6115A91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2CC5B45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4D643CD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AF3F23B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BA08459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80205AC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0A0924C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tbl>
      <w:tblPr>
        <w:tblW w:w="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3220"/>
      </w:tblGrid>
      <w:tr w:rsidR="00B90368" w:rsidRPr="007306D4" w14:paraId="16B198D5" w14:textId="77777777" w:rsidTr="001B5F02">
        <w:trPr>
          <w:trHeight w:val="510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B1915FF" w14:textId="77777777" w:rsidR="00B90368" w:rsidRPr="007306D4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7306D4">
              <w:rPr>
                <w:rFonts w:ascii="Calibri" w:hAnsi="Calibri" w:cs="Calibri"/>
                <w:b/>
                <w:bCs/>
                <w:color w:val="000080"/>
              </w:rPr>
              <w:t>Soubory (např. Mucha.jpg)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C6DADCD" w14:textId="77777777" w:rsidR="00B90368" w:rsidRPr="007306D4" w:rsidRDefault="00B90368" w:rsidP="001B5F02">
            <w:pPr>
              <w:ind w:firstLineChars="100" w:firstLine="241"/>
              <w:rPr>
                <w:rFonts w:ascii="Calibri" w:hAnsi="Calibri" w:cs="Calibri"/>
                <w:b/>
                <w:bCs/>
                <w:color w:val="000080"/>
              </w:rPr>
            </w:pPr>
            <w:r w:rsidRPr="007306D4">
              <w:rPr>
                <w:rFonts w:ascii="Calibri" w:hAnsi="Calibri" w:cs="Calibri"/>
                <w:b/>
                <w:bCs/>
                <w:color w:val="000080"/>
              </w:rPr>
              <w:t>Licence (slovník)</w:t>
            </w:r>
          </w:p>
        </w:tc>
      </w:tr>
      <w:tr w:rsidR="00B90368" w:rsidRPr="007306D4" w14:paraId="4F6CC62E" w14:textId="77777777" w:rsidTr="001B5F0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EF48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7711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368" w:rsidRPr="007306D4" w14:paraId="79854F23" w14:textId="77777777" w:rsidTr="001B5F0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A80F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F6A7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368" w:rsidRPr="007306D4" w14:paraId="47F09127" w14:textId="77777777" w:rsidTr="001B5F0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F631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6EAB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368" w:rsidRPr="007306D4" w14:paraId="76B53929" w14:textId="77777777" w:rsidTr="001B5F02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68E5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1053" w14:textId="77777777" w:rsidR="00B90368" w:rsidRPr="007306D4" w:rsidRDefault="00B90368" w:rsidP="001B5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6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15EC139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B276DC4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2AACBAC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D546CA9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AD96DCF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2564C95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3C4B450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C464625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EFDAE30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51062D8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0ACD89A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1FE6782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7D5BEB7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E02602D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C307530" w14:textId="77777777" w:rsidR="00B90368" w:rsidRDefault="00B90368" w:rsidP="00B90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8D164CB" w14:textId="6A0CA048" w:rsidR="006954A6" w:rsidRPr="006C13D7" w:rsidRDefault="006954A6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sectPr w:rsidR="006954A6" w:rsidRPr="006C13D7" w:rsidSect="00BF7F3B">
      <w:footerReference w:type="default" r:id="rId12"/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B4B2C" w14:textId="77777777" w:rsidR="002E10D2" w:rsidRDefault="002E10D2">
      <w:r>
        <w:separator/>
      </w:r>
    </w:p>
  </w:endnote>
  <w:endnote w:type="continuationSeparator" w:id="0">
    <w:p w14:paraId="5E48CD2F" w14:textId="77777777" w:rsidR="002E10D2" w:rsidRDefault="002E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164D0" w14:textId="77777777" w:rsidR="00B63B5A" w:rsidRDefault="001B2CC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04BA">
      <w:rPr>
        <w:noProof/>
      </w:rPr>
      <w:t>1</w:t>
    </w:r>
    <w:r>
      <w:fldChar w:fldCharType="end"/>
    </w:r>
  </w:p>
  <w:p w14:paraId="08D164D1" w14:textId="77777777" w:rsidR="00B63B5A" w:rsidRDefault="00BF7F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EC611" w14:textId="77777777" w:rsidR="002E10D2" w:rsidRDefault="002E10D2">
      <w:r>
        <w:separator/>
      </w:r>
    </w:p>
  </w:footnote>
  <w:footnote w:type="continuationSeparator" w:id="0">
    <w:p w14:paraId="173A70DE" w14:textId="77777777" w:rsidR="002E10D2" w:rsidRDefault="002E1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D1451"/>
    <w:multiLevelType w:val="multilevel"/>
    <w:tmpl w:val="9A789864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D7"/>
    <w:rsid w:val="00002699"/>
    <w:rsid w:val="00053AC2"/>
    <w:rsid w:val="0006696D"/>
    <w:rsid w:val="000B200F"/>
    <w:rsid w:val="000D03F0"/>
    <w:rsid w:val="000D7595"/>
    <w:rsid w:val="000E34AC"/>
    <w:rsid w:val="000E74A0"/>
    <w:rsid w:val="00110B0F"/>
    <w:rsid w:val="001335C0"/>
    <w:rsid w:val="001823B8"/>
    <w:rsid w:val="001B2CC4"/>
    <w:rsid w:val="00204767"/>
    <w:rsid w:val="002538A0"/>
    <w:rsid w:val="002D7E95"/>
    <w:rsid w:val="002E10D2"/>
    <w:rsid w:val="002F4623"/>
    <w:rsid w:val="00325A76"/>
    <w:rsid w:val="0035197D"/>
    <w:rsid w:val="003C196C"/>
    <w:rsid w:val="0041292E"/>
    <w:rsid w:val="00431A84"/>
    <w:rsid w:val="004A6279"/>
    <w:rsid w:val="004D1BFE"/>
    <w:rsid w:val="005602FA"/>
    <w:rsid w:val="00576AEF"/>
    <w:rsid w:val="005A0591"/>
    <w:rsid w:val="005E3EA4"/>
    <w:rsid w:val="0061238C"/>
    <w:rsid w:val="00620E5D"/>
    <w:rsid w:val="00671437"/>
    <w:rsid w:val="00673B65"/>
    <w:rsid w:val="006848E9"/>
    <w:rsid w:val="006954A6"/>
    <w:rsid w:val="006B3F30"/>
    <w:rsid w:val="006C13D7"/>
    <w:rsid w:val="006E0C9C"/>
    <w:rsid w:val="00762265"/>
    <w:rsid w:val="007951F3"/>
    <w:rsid w:val="007A3F19"/>
    <w:rsid w:val="007A42B7"/>
    <w:rsid w:val="007D28D2"/>
    <w:rsid w:val="008E5E2F"/>
    <w:rsid w:val="00912B39"/>
    <w:rsid w:val="00920850"/>
    <w:rsid w:val="00927E24"/>
    <w:rsid w:val="009C7E67"/>
    <w:rsid w:val="009D0B2B"/>
    <w:rsid w:val="00A01751"/>
    <w:rsid w:val="00A05B03"/>
    <w:rsid w:val="00A5372C"/>
    <w:rsid w:val="00A65896"/>
    <w:rsid w:val="00AC1D0D"/>
    <w:rsid w:val="00B271CA"/>
    <w:rsid w:val="00B34725"/>
    <w:rsid w:val="00B90368"/>
    <w:rsid w:val="00BC6238"/>
    <w:rsid w:val="00BD08F4"/>
    <w:rsid w:val="00BF7F3B"/>
    <w:rsid w:val="00C07F8C"/>
    <w:rsid w:val="00C44FC2"/>
    <w:rsid w:val="00D404BA"/>
    <w:rsid w:val="00D55CD5"/>
    <w:rsid w:val="00D730AD"/>
    <w:rsid w:val="00DA1796"/>
    <w:rsid w:val="00DD46C3"/>
    <w:rsid w:val="00DF691A"/>
    <w:rsid w:val="00ED4B32"/>
    <w:rsid w:val="00F026C6"/>
    <w:rsid w:val="00F20DDB"/>
    <w:rsid w:val="00F94E95"/>
    <w:rsid w:val="00FA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6497"/>
  <w15:docId w15:val="{A30D23E9-EA21-45D8-8202-B9D5EFD4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1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C13D7"/>
    <w:pPr>
      <w:suppressAutoHyphens/>
    </w:pPr>
    <w:rPr>
      <w:b/>
      <w:bCs/>
      <w:szCs w:val="26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6C13D7"/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C13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13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13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13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">
    <w:name w:val="Identifikace"/>
    <w:basedOn w:val="Normln"/>
    <w:uiPriority w:val="99"/>
    <w:rsid w:val="006C13D7"/>
    <w:pPr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basedOn w:val="Standardnpsmoodstavce"/>
    <w:uiPriority w:val="99"/>
    <w:unhideWhenUsed/>
    <w:rsid w:val="000D03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hyperlink" Target="http://www.esbirk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FCE6DC27357E4DAC5F38342420B78C" ma:contentTypeVersion="13" ma:contentTypeDescription="Vytvoří nový dokument" ma:contentTypeScope="" ma:versionID="fbd70b9d04af28f1e609ca31cf9b94a4">
  <xsd:schema xmlns:xsd="http://www.w3.org/2001/XMLSchema" xmlns:xs="http://www.w3.org/2001/XMLSchema" xmlns:p="http://schemas.microsoft.com/office/2006/metadata/properties" xmlns:ns3="02f3a568-fa56-4221-bfff-0d3d4bd629da" xmlns:ns4="3b989666-0944-432c-8669-cfdeba9e7c6d" targetNamespace="http://schemas.microsoft.com/office/2006/metadata/properties" ma:root="true" ma:fieldsID="6394a9d278efb728badb4d5ccb676a38" ns3:_="" ns4:_="">
    <xsd:import namespace="02f3a568-fa56-4221-bfff-0d3d4bd629da"/>
    <xsd:import namespace="3b989666-0944-432c-8669-cfdeba9e7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568-fa56-4221-bfff-0d3d4bd629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9666-0944-432c-8669-cfdeba9e7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0EE70-A8EC-44D7-A4E6-8390D85284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30E91F-4B29-4D1D-9703-E158FEFAB6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945CE-28E4-4F4D-AA39-CE8434829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3a568-fa56-4221-bfff-0d3d4bd629da"/>
    <ds:schemaRef ds:uri="3b989666-0944-432c-8669-cfdeba9e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Mlíková</dc:creator>
  <cp:lastModifiedBy>Kateřina Musílková</cp:lastModifiedBy>
  <cp:revision>44</cp:revision>
  <dcterms:created xsi:type="dcterms:W3CDTF">2020-07-15T14:13:00Z</dcterms:created>
  <dcterms:modified xsi:type="dcterms:W3CDTF">2020-11-26T11:17:00Z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0x0101002DFCE6DC27357E4DAC5F38342420B78C</vt:lpwstr>
  </property>
</Properties>
</file>