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95BE" w14:textId="77777777" w:rsidR="000620B9" w:rsidRDefault="000620B9" w:rsidP="000620B9">
      <w:r>
        <w:t>Příloha č. 1 Specifikace předmětu nájmu</w:t>
      </w:r>
    </w:p>
    <w:p w14:paraId="392C7BA8" w14:textId="77777777" w:rsidR="000620B9" w:rsidRDefault="000620B9" w:rsidP="000620B9">
      <w:r>
        <w:t>Technická specifikace</w:t>
      </w:r>
    </w:p>
    <w:p w14:paraId="7A90A994" w14:textId="77777777" w:rsidR="000620B9" w:rsidRDefault="000620B9" w:rsidP="000620B9">
      <w:proofErr w:type="gramStart"/>
      <w:r>
        <w:t>3</w:t>
      </w:r>
      <w:r>
        <w:t>D</w:t>
      </w:r>
      <w:proofErr w:type="gramEnd"/>
      <w:r>
        <w:t xml:space="preserve"> tiskárna </w:t>
      </w:r>
      <w:proofErr w:type="spellStart"/>
      <w:r>
        <w:t>MakerBot</w:t>
      </w:r>
      <w:proofErr w:type="spellEnd"/>
      <w:r>
        <w:t xml:space="preserve"> METHOD X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Fiber</w:t>
      </w:r>
      <w:proofErr w:type="spellEnd"/>
    </w:p>
    <w:p w14:paraId="1AC692E5" w14:textId="77777777" w:rsidR="000620B9" w:rsidRDefault="000620B9" w:rsidP="000620B9"/>
    <w:p w14:paraId="4EFE260B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 xml:space="preserve">Technologie </w:t>
      </w:r>
      <w:proofErr w:type="gramStart"/>
      <w:r>
        <w:t>3D</w:t>
      </w:r>
      <w:proofErr w:type="gramEnd"/>
      <w:r>
        <w:t xml:space="preserve"> tisku - vrstvení taveného plastu (FDM)</w:t>
      </w:r>
    </w:p>
    <w:p w14:paraId="07065F72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 xml:space="preserve">tiskové </w:t>
      </w:r>
      <w:proofErr w:type="gramStart"/>
      <w:r>
        <w:t>materiály - Nylon</w:t>
      </w:r>
      <w:proofErr w:type="gram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, ABS, ASA, PLA, </w:t>
      </w:r>
      <w:proofErr w:type="spellStart"/>
      <w:r>
        <w:t>Tough</w:t>
      </w:r>
      <w:proofErr w:type="spellEnd"/>
      <w:r>
        <w:t xml:space="preserve"> PLA, PETG, Nylon, PC ABS,</w:t>
      </w:r>
      <w:r>
        <w:t xml:space="preserve"> </w:t>
      </w:r>
      <w:r>
        <w:t>PC ABS FR</w:t>
      </w:r>
    </w:p>
    <w:p w14:paraId="1A885E06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>Rozpustné podpory PVA a SR-30</w:t>
      </w:r>
    </w:p>
    <w:p w14:paraId="7C8BDC33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>Přesnost tisku 0,2 mm</w:t>
      </w:r>
    </w:p>
    <w:p w14:paraId="1C8B906F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>Rozměry tiskové plochy 152 x 190 x 192 (D/Š/V) mm při tisku dvěma extrudery</w:t>
      </w:r>
    </w:p>
    <w:p w14:paraId="3130A833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>190 x 190 x 196 (D/Š</w:t>
      </w:r>
      <w:r>
        <w:t>/V</w:t>
      </w:r>
      <w:bookmarkStart w:id="0" w:name="_GoBack"/>
      <w:bookmarkEnd w:id="0"/>
      <w:r>
        <w:t>) mm při tisku jedním extruderem</w:t>
      </w:r>
    </w:p>
    <w:p w14:paraId="32B17702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>Ultra odolná konstrukce z kovu</w:t>
      </w:r>
    </w:p>
    <w:p w14:paraId="5D2F5055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 xml:space="preserve">Cirkulačně vyhřívaná tisková komora až na 110 </w:t>
      </w:r>
      <w:r>
        <w:t>°C</w:t>
      </w:r>
    </w:p>
    <w:p w14:paraId="7B29A717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 xml:space="preserve">Vybavení: síťový kabel, Wi-Fi, USB kabel, vstup na USB </w:t>
      </w:r>
      <w:proofErr w:type="spellStart"/>
      <w:r>
        <w:t>Flash</w:t>
      </w:r>
      <w:proofErr w:type="spellEnd"/>
      <w:r>
        <w:t xml:space="preserve"> disk, vnitřní paměť,</w:t>
      </w:r>
    </w:p>
    <w:p w14:paraId="07FC11DF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>webová kamera /možnost vzdálené správy a kontroly/</w:t>
      </w:r>
    </w:p>
    <w:p w14:paraId="6C465CDE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>dotykový displej, pružná tisková plocha</w:t>
      </w:r>
    </w:p>
    <w:p w14:paraId="6265AE14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>Rozměry 64,9 x 43, 7 x 41 ,3 cm, hmotnost 29,5 kg</w:t>
      </w:r>
    </w:p>
    <w:p w14:paraId="71D411CD" w14:textId="77777777" w:rsidR="000620B9" w:rsidRDefault="000620B9" w:rsidP="000620B9">
      <w:pPr>
        <w:pStyle w:val="Odstavecseseznamem"/>
        <w:numPr>
          <w:ilvl w:val="0"/>
          <w:numId w:val="1"/>
        </w:numPr>
      </w:pPr>
      <w:r>
        <w:t xml:space="preserve">Napájení </w:t>
      </w:r>
      <w:proofErr w:type="gramStart"/>
      <w:r>
        <w:t>100 — 240</w:t>
      </w:r>
      <w:proofErr w:type="gramEnd"/>
      <w:r>
        <w:t xml:space="preserve"> V, max. 400 W</w:t>
      </w:r>
    </w:p>
    <w:p w14:paraId="6FBBCBD2" w14:textId="77777777" w:rsidR="00AF1EC1" w:rsidRDefault="00AF1EC1"/>
    <w:sectPr w:rsidR="00AF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6C66"/>
    <w:multiLevelType w:val="hybridMultilevel"/>
    <w:tmpl w:val="C97AD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B9"/>
    <w:rsid w:val="000620B9"/>
    <w:rsid w:val="00634B5C"/>
    <w:rsid w:val="006B3CB6"/>
    <w:rsid w:val="00A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6641"/>
  <w15:chartTrackingRefBased/>
  <w15:docId w15:val="{37F7E5F5-2289-48E8-9824-B5FAD6F0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Peter</dc:creator>
  <cp:keywords/>
  <dc:description/>
  <cp:lastModifiedBy>Jakub Peter</cp:lastModifiedBy>
  <cp:revision>1</cp:revision>
  <dcterms:created xsi:type="dcterms:W3CDTF">2020-12-07T23:13:00Z</dcterms:created>
  <dcterms:modified xsi:type="dcterms:W3CDTF">2020-12-07T23:24:00Z</dcterms:modified>
</cp:coreProperties>
</file>