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B8" w:rsidRDefault="00BB211E">
      <w:pPr>
        <w:pStyle w:val="Zkladntext"/>
        <w:ind w:left="85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17320" cy="4983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B8" w:rsidRDefault="006C3BB8">
      <w:pPr>
        <w:pStyle w:val="Zkladntext"/>
        <w:spacing w:before="9"/>
        <w:rPr>
          <w:rFonts w:ascii="Times New Roman"/>
          <w:sz w:val="25"/>
        </w:rPr>
      </w:pPr>
    </w:p>
    <w:p w:rsidR="006C3BB8" w:rsidRDefault="00BB211E">
      <w:pPr>
        <w:spacing w:before="88"/>
        <w:ind w:left="2043" w:right="2840"/>
        <w:jc w:val="center"/>
        <w:rPr>
          <w:b/>
          <w:sz w:val="39"/>
        </w:rPr>
      </w:pPr>
      <w:proofErr w:type="spellStart"/>
      <w:r>
        <w:rPr>
          <w:b/>
          <w:color w:val="161616"/>
          <w:sz w:val="39"/>
        </w:rPr>
        <w:t>Dodatek</w:t>
      </w:r>
      <w:proofErr w:type="spellEnd"/>
      <w:r>
        <w:rPr>
          <w:b/>
          <w:color w:val="161616"/>
          <w:spacing w:val="55"/>
          <w:sz w:val="39"/>
        </w:rPr>
        <w:t xml:space="preserve"> </w:t>
      </w:r>
      <w:r>
        <w:rPr>
          <w:b/>
          <w:color w:val="161616"/>
          <w:sz w:val="39"/>
        </w:rPr>
        <w:t>č.5</w:t>
      </w:r>
    </w:p>
    <w:p w:rsidR="006C3BB8" w:rsidRDefault="006C3BB8">
      <w:pPr>
        <w:pStyle w:val="Zkladntext"/>
        <w:spacing w:before="6"/>
        <w:rPr>
          <w:b/>
          <w:sz w:val="41"/>
        </w:rPr>
      </w:pPr>
    </w:p>
    <w:p w:rsidR="006C3BB8" w:rsidRDefault="00BB211E">
      <w:pPr>
        <w:ind w:left="2043" w:right="2840"/>
        <w:jc w:val="center"/>
        <w:rPr>
          <w:b/>
          <w:sz w:val="27"/>
        </w:rPr>
      </w:pPr>
      <w:proofErr w:type="spellStart"/>
      <w:r>
        <w:rPr>
          <w:b/>
          <w:color w:val="161616"/>
          <w:sz w:val="27"/>
        </w:rPr>
        <w:t>Ke</w:t>
      </w:r>
      <w:proofErr w:type="spellEnd"/>
      <w:r>
        <w:rPr>
          <w:b/>
          <w:color w:val="161616"/>
          <w:sz w:val="27"/>
        </w:rPr>
        <w:t xml:space="preserve"> </w:t>
      </w:r>
      <w:proofErr w:type="spellStart"/>
      <w:r>
        <w:rPr>
          <w:b/>
          <w:color w:val="161616"/>
          <w:sz w:val="27"/>
        </w:rPr>
        <w:t>smlouvě</w:t>
      </w:r>
      <w:proofErr w:type="spellEnd"/>
      <w:r>
        <w:rPr>
          <w:b/>
          <w:color w:val="161616"/>
          <w:sz w:val="27"/>
        </w:rPr>
        <w:t xml:space="preserve"> o </w:t>
      </w:r>
      <w:proofErr w:type="spellStart"/>
      <w:proofErr w:type="gramStart"/>
      <w:r>
        <w:rPr>
          <w:b/>
          <w:color w:val="161616"/>
          <w:sz w:val="27"/>
        </w:rPr>
        <w:t>poskytování</w:t>
      </w:r>
      <w:proofErr w:type="spellEnd"/>
      <w:r>
        <w:rPr>
          <w:b/>
          <w:color w:val="161616"/>
          <w:sz w:val="27"/>
        </w:rPr>
        <w:t xml:space="preserve">  </w:t>
      </w:r>
      <w:proofErr w:type="spellStart"/>
      <w:r>
        <w:rPr>
          <w:b/>
          <w:color w:val="161616"/>
          <w:sz w:val="27"/>
        </w:rPr>
        <w:t>úklidových</w:t>
      </w:r>
      <w:proofErr w:type="spellEnd"/>
      <w:proofErr w:type="gramEnd"/>
      <w:r>
        <w:rPr>
          <w:b/>
          <w:color w:val="161616"/>
          <w:sz w:val="27"/>
        </w:rPr>
        <w:t xml:space="preserve">  </w:t>
      </w:r>
      <w:proofErr w:type="spellStart"/>
      <w:r>
        <w:rPr>
          <w:b/>
          <w:color w:val="161616"/>
          <w:sz w:val="27"/>
        </w:rPr>
        <w:t>služeb</w:t>
      </w:r>
      <w:proofErr w:type="spellEnd"/>
    </w:p>
    <w:p w:rsidR="006C3BB8" w:rsidRDefault="00BB211E">
      <w:pPr>
        <w:spacing w:before="19"/>
        <w:ind w:left="4135"/>
        <w:rPr>
          <w:sz w:val="21"/>
        </w:rPr>
      </w:pPr>
      <w:r>
        <w:rPr>
          <w:color w:val="282828"/>
          <w:w w:val="105"/>
          <w:sz w:val="21"/>
        </w:rPr>
        <w:t xml:space="preserve">ze </w:t>
      </w:r>
      <w:proofErr w:type="spellStart"/>
      <w:r>
        <w:rPr>
          <w:color w:val="282828"/>
          <w:w w:val="105"/>
          <w:sz w:val="21"/>
        </w:rPr>
        <w:t>dne</w:t>
      </w:r>
      <w:proofErr w:type="spellEnd"/>
      <w:r>
        <w:rPr>
          <w:color w:val="282828"/>
          <w:w w:val="105"/>
          <w:sz w:val="21"/>
        </w:rPr>
        <w:t xml:space="preserve"> </w:t>
      </w:r>
      <w:r>
        <w:rPr>
          <w:color w:val="161616"/>
          <w:w w:val="105"/>
          <w:sz w:val="21"/>
        </w:rPr>
        <w:t>10.12.2019</w:t>
      </w:r>
    </w:p>
    <w:p w:rsidR="006C3BB8" w:rsidRDefault="006C3BB8">
      <w:pPr>
        <w:pStyle w:val="Zkladntext"/>
        <w:rPr>
          <w:sz w:val="22"/>
        </w:rPr>
      </w:pPr>
    </w:p>
    <w:p w:rsidR="006C3BB8" w:rsidRDefault="006C3BB8">
      <w:pPr>
        <w:pStyle w:val="Zkladntext"/>
        <w:spacing w:before="1"/>
        <w:rPr>
          <w:sz w:val="26"/>
        </w:rPr>
      </w:pPr>
    </w:p>
    <w:p w:rsidR="006C3BB8" w:rsidRDefault="00BB211E">
      <w:pPr>
        <w:pStyle w:val="Nadpis1"/>
      </w:pPr>
      <w:proofErr w:type="spellStart"/>
      <w:r>
        <w:rPr>
          <w:color w:val="161616"/>
          <w:w w:val="105"/>
        </w:rPr>
        <w:t>Uměleckoprůmyslové</w:t>
      </w:r>
      <w:proofErr w:type="spellEnd"/>
      <w:r>
        <w:rPr>
          <w:color w:val="161616"/>
          <w:w w:val="105"/>
        </w:rPr>
        <w:t xml:space="preserve"> museum Praha</w:t>
      </w:r>
    </w:p>
    <w:p w:rsidR="006C3BB8" w:rsidRDefault="00BB211E">
      <w:pPr>
        <w:pStyle w:val="Zkladntext"/>
        <w:spacing w:before="8"/>
        <w:ind w:left="510"/>
      </w:pPr>
      <w:proofErr w:type="spellStart"/>
      <w:r>
        <w:rPr>
          <w:color w:val="161616"/>
          <w:w w:val="105"/>
        </w:rPr>
        <w:t>ulice</w:t>
      </w:r>
      <w:proofErr w:type="spellEnd"/>
      <w:r>
        <w:rPr>
          <w:color w:val="161616"/>
          <w:w w:val="105"/>
        </w:rPr>
        <w:t xml:space="preserve"> </w:t>
      </w:r>
      <w:r>
        <w:rPr>
          <w:color w:val="282828"/>
          <w:w w:val="105"/>
        </w:rPr>
        <w:t>17</w:t>
      </w:r>
      <w:r>
        <w:rPr>
          <w:color w:val="525252"/>
          <w:w w:val="105"/>
        </w:rPr>
        <w:t xml:space="preserve">. </w:t>
      </w:r>
      <w:proofErr w:type="spellStart"/>
      <w:r>
        <w:rPr>
          <w:color w:val="161616"/>
          <w:w w:val="105"/>
        </w:rPr>
        <w:t>listopadu</w:t>
      </w:r>
      <w:proofErr w:type="spellEnd"/>
      <w:r>
        <w:rPr>
          <w:color w:val="161616"/>
          <w:w w:val="105"/>
        </w:rPr>
        <w:t xml:space="preserve"> </w:t>
      </w:r>
      <w:r>
        <w:rPr>
          <w:color w:val="282828"/>
          <w:w w:val="105"/>
        </w:rPr>
        <w:t>2</w:t>
      </w:r>
      <w:r>
        <w:rPr>
          <w:color w:val="525252"/>
          <w:w w:val="105"/>
        </w:rPr>
        <w:t xml:space="preserve">, </w:t>
      </w:r>
      <w:r>
        <w:rPr>
          <w:color w:val="161616"/>
          <w:w w:val="105"/>
        </w:rPr>
        <w:t>Praha 1, PSČ 11</w:t>
      </w:r>
      <w:r>
        <w:rPr>
          <w:color w:val="282828"/>
          <w:w w:val="105"/>
        </w:rPr>
        <w:t xml:space="preserve">O </w:t>
      </w:r>
      <w:r>
        <w:rPr>
          <w:color w:val="161616"/>
          <w:w w:val="105"/>
        </w:rPr>
        <w:t>00</w:t>
      </w:r>
    </w:p>
    <w:p w:rsidR="006C3BB8" w:rsidRDefault="00BB211E">
      <w:pPr>
        <w:pStyle w:val="Zkladntext"/>
        <w:spacing w:before="8"/>
        <w:ind w:left="510"/>
      </w:pPr>
      <w:r>
        <w:rPr>
          <w:color w:val="161616"/>
          <w:w w:val="105"/>
        </w:rPr>
        <w:t>IČ</w:t>
      </w:r>
      <w:r>
        <w:rPr>
          <w:color w:val="414141"/>
          <w:w w:val="105"/>
        </w:rPr>
        <w:t xml:space="preserve">: </w:t>
      </w:r>
      <w:r>
        <w:rPr>
          <w:color w:val="282828"/>
          <w:w w:val="105"/>
        </w:rPr>
        <w:t>00023442</w:t>
      </w:r>
    </w:p>
    <w:p w:rsidR="006C3BB8" w:rsidRDefault="00BB211E">
      <w:pPr>
        <w:pStyle w:val="Zkladntext"/>
        <w:spacing w:before="8"/>
        <w:ind w:left="509"/>
      </w:pPr>
      <w:proofErr w:type="spellStart"/>
      <w:r>
        <w:rPr>
          <w:color w:val="282828"/>
          <w:w w:val="105"/>
        </w:rPr>
        <w:t>bankovní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spojení</w:t>
      </w:r>
      <w:proofErr w:type="spellEnd"/>
      <w:r>
        <w:rPr>
          <w:color w:val="282828"/>
          <w:w w:val="105"/>
        </w:rPr>
        <w:t xml:space="preserve">: </w:t>
      </w:r>
      <w:r>
        <w:rPr>
          <w:color w:val="161616"/>
          <w:w w:val="105"/>
        </w:rPr>
        <w:t>ČNB</w:t>
      </w:r>
    </w:p>
    <w:p w:rsidR="006C3BB8" w:rsidRDefault="00BB211E">
      <w:pPr>
        <w:pStyle w:val="Zkladntext"/>
        <w:spacing w:before="8"/>
        <w:ind w:left="508"/>
      </w:pPr>
      <w:proofErr w:type="spellStart"/>
      <w:r>
        <w:rPr>
          <w:color w:val="282828"/>
          <w:w w:val="105"/>
        </w:rPr>
        <w:t>číslo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účtu</w:t>
      </w:r>
      <w:proofErr w:type="spellEnd"/>
      <w:r>
        <w:rPr>
          <w:color w:val="525252"/>
          <w:w w:val="105"/>
        </w:rPr>
        <w:t xml:space="preserve">: </w:t>
      </w:r>
      <w:r>
        <w:rPr>
          <w:color w:val="282828"/>
          <w:w w:val="105"/>
        </w:rPr>
        <w:t>20001-16337011/0710</w:t>
      </w:r>
    </w:p>
    <w:p w:rsidR="006C3BB8" w:rsidRDefault="00BB211E">
      <w:pPr>
        <w:pStyle w:val="Zkladntext"/>
        <w:spacing w:before="16"/>
        <w:ind w:left="505"/>
      </w:pPr>
      <w:proofErr w:type="spellStart"/>
      <w:r>
        <w:rPr>
          <w:color w:val="161616"/>
          <w:w w:val="105"/>
        </w:rPr>
        <w:t>zastoupená</w:t>
      </w:r>
      <w:proofErr w:type="spellEnd"/>
      <w:r>
        <w:rPr>
          <w:color w:val="161616"/>
          <w:w w:val="105"/>
        </w:rPr>
        <w:t xml:space="preserve">: PhDr. Helena Koenigsmarková, </w:t>
      </w:r>
      <w:proofErr w:type="spellStart"/>
      <w:r>
        <w:rPr>
          <w:color w:val="282828"/>
          <w:w w:val="105"/>
        </w:rPr>
        <w:t>ředitelka</w:t>
      </w:r>
      <w:proofErr w:type="spellEnd"/>
    </w:p>
    <w:p w:rsidR="006C3BB8" w:rsidRDefault="006C3BB8">
      <w:pPr>
        <w:pStyle w:val="Zkladntext"/>
        <w:spacing w:before="6"/>
        <w:rPr>
          <w:sz w:val="24"/>
        </w:rPr>
      </w:pPr>
    </w:p>
    <w:p w:rsidR="006C3BB8" w:rsidRDefault="00BB211E">
      <w:pPr>
        <w:ind w:left="510"/>
        <w:rPr>
          <w:b/>
          <w:sz w:val="23"/>
        </w:rPr>
      </w:pPr>
      <w:proofErr w:type="spellStart"/>
      <w:proofErr w:type="gramStart"/>
      <w:r>
        <w:rPr>
          <w:color w:val="161616"/>
          <w:sz w:val="23"/>
        </w:rPr>
        <w:t>dále</w:t>
      </w:r>
      <w:proofErr w:type="spellEnd"/>
      <w:r>
        <w:rPr>
          <w:color w:val="161616"/>
          <w:sz w:val="23"/>
        </w:rPr>
        <w:t xml:space="preserve">  </w:t>
      </w:r>
      <w:proofErr w:type="spellStart"/>
      <w:r>
        <w:rPr>
          <w:color w:val="282828"/>
          <w:sz w:val="23"/>
        </w:rPr>
        <w:t>jen</w:t>
      </w:r>
      <w:proofErr w:type="spellEnd"/>
      <w:proofErr w:type="gramEnd"/>
      <w:r>
        <w:rPr>
          <w:color w:val="282828"/>
          <w:sz w:val="23"/>
        </w:rPr>
        <w:t xml:space="preserve"> </w:t>
      </w:r>
      <w:r>
        <w:rPr>
          <w:b/>
          <w:color w:val="282828"/>
          <w:sz w:val="23"/>
        </w:rPr>
        <w:t xml:space="preserve">„o </w:t>
      </w:r>
      <w:proofErr w:type="spellStart"/>
      <w:r>
        <w:rPr>
          <w:b/>
          <w:color w:val="282828"/>
          <w:sz w:val="23"/>
        </w:rPr>
        <w:t>bjednate</w:t>
      </w:r>
      <w:r>
        <w:rPr>
          <w:b/>
          <w:color w:val="525252"/>
          <w:sz w:val="23"/>
        </w:rPr>
        <w:t>"</w:t>
      </w:r>
      <w:r>
        <w:rPr>
          <w:b/>
          <w:color w:val="282828"/>
          <w:sz w:val="23"/>
        </w:rPr>
        <w:t>l</w:t>
      </w:r>
      <w:proofErr w:type="spellEnd"/>
    </w:p>
    <w:p w:rsidR="006C3BB8" w:rsidRDefault="00BB211E">
      <w:pPr>
        <w:pStyle w:val="Zkladntext"/>
        <w:spacing w:before="8"/>
        <w:ind w:left="509"/>
      </w:pP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jedné</w:t>
      </w:r>
      <w:proofErr w:type="spellEnd"/>
    </w:p>
    <w:p w:rsidR="006C3BB8" w:rsidRDefault="006C3BB8">
      <w:pPr>
        <w:pStyle w:val="Zkladntext"/>
        <w:spacing w:before="7"/>
        <w:rPr>
          <w:sz w:val="26"/>
        </w:rPr>
      </w:pPr>
    </w:p>
    <w:p w:rsidR="006C3BB8" w:rsidRDefault="00BB211E">
      <w:pPr>
        <w:ind w:left="509"/>
      </w:pPr>
      <w:r>
        <w:rPr>
          <w:color w:val="282828"/>
          <w:w w:val="102"/>
        </w:rPr>
        <w:t>a</w:t>
      </w:r>
    </w:p>
    <w:p w:rsidR="006C3BB8" w:rsidRDefault="006C3BB8">
      <w:pPr>
        <w:pStyle w:val="Zkladntext"/>
        <w:spacing w:before="8"/>
        <w:rPr>
          <w:sz w:val="24"/>
        </w:rPr>
      </w:pPr>
    </w:p>
    <w:p w:rsidR="006C3BB8" w:rsidRDefault="00BB211E">
      <w:pPr>
        <w:pStyle w:val="Nadpis1"/>
        <w:ind w:left="513"/>
      </w:pPr>
      <w:r>
        <w:rPr>
          <w:color w:val="161616"/>
          <w:w w:val="105"/>
        </w:rPr>
        <w:t xml:space="preserve">CLEAN </w:t>
      </w:r>
      <w:proofErr w:type="spellStart"/>
      <w:r>
        <w:rPr>
          <w:color w:val="161616"/>
          <w:w w:val="105"/>
        </w:rPr>
        <w:t>lnternational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spol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s.r.o.</w:t>
      </w:r>
      <w:proofErr w:type="spellEnd"/>
    </w:p>
    <w:p w:rsidR="006C3BB8" w:rsidRDefault="00BB211E">
      <w:pPr>
        <w:pStyle w:val="Zkladntext"/>
        <w:spacing w:before="8" w:line="252" w:lineRule="auto"/>
        <w:ind w:left="509" w:right="4928" w:hanging="2"/>
      </w:pPr>
      <w:proofErr w:type="spellStart"/>
      <w:r>
        <w:rPr>
          <w:color w:val="282828"/>
          <w:w w:val="105"/>
        </w:rPr>
        <w:t>Kaplická</w:t>
      </w:r>
      <w:proofErr w:type="spellEnd"/>
      <w:r>
        <w:rPr>
          <w:color w:val="282828"/>
          <w:w w:val="105"/>
        </w:rPr>
        <w:t xml:space="preserve"> 601/29, </w:t>
      </w:r>
      <w:r>
        <w:rPr>
          <w:color w:val="161616"/>
          <w:w w:val="105"/>
        </w:rPr>
        <w:t xml:space="preserve">Praha 4, PSČ 14000 </w:t>
      </w:r>
      <w:proofErr w:type="spellStart"/>
      <w:r>
        <w:rPr>
          <w:color w:val="161616"/>
          <w:w w:val="105"/>
        </w:rPr>
        <w:t>registrovaná</w:t>
      </w:r>
      <w:proofErr w:type="spellEnd"/>
      <w:r>
        <w:rPr>
          <w:color w:val="525252"/>
          <w:w w:val="105"/>
        </w:rPr>
        <w:t xml:space="preserve">: </w:t>
      </w:r>
      <w:r>
        <w:rPr>
          <w:color w:val="282828"/>
          <w:w w:val="105"/>
        </w:rPr>
        <w:t xml:space="preserve">MS 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82828"/>
          <w:w w:val="105"/>
        </w:rPr>
        <w:t>oddíl</w:t>
      </w:r>
      <w:proofErr w:type="spellEnd"/>
      <w:r>
        <w:rPr>
          <w:color w:val="282828"/>
          <w:w w:val="105"/>
        </w:rPr>
        <w:t xml:space="preserve"> C, </w:t>
      </w:r>
      <w:proofErr w:type="spellStart"/>
      <w:r>
        <w:rPr>
          <w:color w:val="282828"/>
          <w:w w:val="105"/>
        </w:rPr>
        <w:t>vložka</w:t>
      </w:r>
      <w:proofErr w:type="spellEnd"/>
      <w:r>
        <w:rPr>
          <w:color w:val="282828"/>
          <w:w w:val="105"/>
        </w:rPr>
        <w:t xml:space="preserve"> 15021 </w:t>
      </w:r>
      <w:r>
        <w:rPr>
          <w:color w:val="161616"/>
          <w:w w:val="105"/>
        </w:rPr>
        <w:t>IČ</w:t>
      </w:r>
      <w:r>
        <w:rPr>
          <w:color w:val="525252"/>
          <w:w w:val="105"/>
        </w:rPr>
        <w:t xml:space="preserve">: </w:t>
      </w:r>
      <w:r>
        <w:rPr>
          <w:color w:val="282828"/>
          <w:w w:val="105"/>
        </w:rPr>
        <w:t>48035661</w:t>
      </w:r>
    </w:p>
    <w:p w:rsidR="006C3BB8" w:rsidRDefault="00BB211E">
      <w:pPr>
        <w:pStyle w:val="Zkladntext"/>
        <w:spacing w:before="3"/>
        <w:ind w:left="507"/>
      </w:pPr>
      <w:r>
        <w:rPr>
          <w:color w:val="161616"/>
          <w:w w:val="105"/>
        </w:rPr>
        <w:t>DIČ</w:t>
      </w:r>
      <w:r>
        <w:rPr>
          <w:color w:val="414141"/>
          <w:w w:val="105"/>
        </w:rPr>
        <w:t xml:space="preserve">: </w:t>
      </w:r>
      <w:r>
        <w:rPr>
          <w:color w:val="282828"/>
          <w:w w:val="105"/>
        </w:rPr>
        <w:t>CZ48035661</w:t>
      </w:r>
    </w:p>
    <w:p w:rsidR="006C3BB8" w:rsidRDefault="00BB211E">
      <w:pPr>
        <w:pStyle w:val="Zkladntext"/>
        <w:spacing w:before="9" w:line="247" w:lineRule="auto"/>
        <w:ind w:left="508" w:right="5195" w:firstLine="1"/>
      </w:pPr>
      <w:proofErr w:type="spellStart"/>
      <w:r>
        <w:rPr>
          <w:color w:val="282828"/>
          <w:w w:val="105"/>
        </w:rPr>
        <w:t>bankovní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spojení</w:t>
      </w:r>
      <w:proofErr w:type="spellEnd"/>
      <w:r>
        <w:rPr>
          <w:color w:val="282828"/>
          <w:w w:val="105"/>
        </w:rPr>
        <w:t xml:space="preserve">: Moneta </w:t>
      </w:r>
      <w:r>
        <w:rPr>
          <w:color w:val="161616"/>
          <w:w w:val="105"/>
        </w:rPr>
        <w:t>Money Bank</w:t>
      </w:r>
      <w:r>
        <w:rPr>
          <w:color w:val="525252"/>
          <w:w w:val="105"/>
        </w:rPr>
        <w:t xml:space="preserve">, </w:t>
      </w:r>
      <w:proofErr w:type="spellStart"/>
      <w:r>
        <w:rPr>
          <w:color w:val="161616"/>
          <w:w w:val="105"/>
        </w:rPr>
        <w:t>a.s</w:t>
      </w:r>
      <w:r>
        <w:rPr>
          <w:color w:val="414141"/>
          <w:w w:val="105"/>
        </w:rPr>
        <w:t>.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282828"/>
          <w:w w:val="105"/>
        </w:rPr>
        <w:t>číslo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282828"/>
          <w:w w:val="105"/>
        </w:rPr>
        <w:t>účtu</w:t>
      </w:r>
      <w:proofErr w:type="spellEnd"/>
      <w:r>
        <w:rPr>
          <w:color w:val="282828"/>
          <w:w w:val="105"/>
        </w:rPr>
        <w:t>: 205619317/0600</w:t>
      </w:r>
    </w:p>
    <w:p w:rsidR="006C3BB8" w:rsidRDefault="00BB211E">
      <w:pPr>
        <w:pStyle w:val="Zkladntext"/>
        <w:spacing w:before="1" w:line="247" w:lineRule="auto"/>
        <w:ind w:left="510" w:right="3856" w:hanging="5"/>
        <w:rPr>
          <w:b/>
        </w:rPr>
      </w:pPr>
      <w:proofErr w:type="spellStart"/>
      <w:r>
        <w:rPr>
          <w:color w:val="282828"/>
          <w:w w:val="105"/>
        </w:rPr>
        <w:t>zastoupená</w:t>
      </w:r>
      <w:proofErr w:type="spellEnd"/>
      <w:r>
        <w:rPr>
          <w:color w:val="282828"/>
          <w:w w:val="105"/>
        </w:rPr>
        <w:t xml:space="preserve">: </w:t>
      </w:r>
      <w:proofErr w:type="spellStart"/>
      <w:r>
        <w:rPr>
          <w:color w:val="161616"/>
          <w:w w:val="105"/>
        </w:rPr>
        <w:t>Lenkou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Tervinovou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161616"/>
          <w:w w:val="105"/>
        </w:rPr>
        <w:t>jednatelkou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společnosti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dále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b/>
          <w:color w:val="414141"/>
          <w:w w:val="105"/>
        </w:rPr>
        <w:t xml:space="preserve">" </w:t>
      </w:r>
      <w:proofErr w:type="spellStart"/>
      <w:r>
        <w:rPr>
          <w:b/>
          <w:color w:val="161616"/>
          <w:w w:val="105"/>
        </w:rPr>
        <w:t>zhotovitel</w:t>
      </w:r>
      <w:proofErr w:type="spellEnd"/>
      <w:r>
        <w:rPr>
          <w:b/>
          <w:color w:val="161616"/>
          <w:w w:val="105"/>
        </w:rPr>
        <w:t>"</w:t>
      </w:r>
    </w:p>
    <w:p w:rsidR="006C3BB8" w:rsidRDefault="00BB211E">
      <w:pPr>
        <w:pStyle w:val="Zkladntext"/>
        <w:spacing w:before="1"/>
        <w:ind w:left="509"/>
      </w:pPr>
      <w:proofErr w:type="spellStart"/>
      <w:r>
        <w:rPr>
          <w:color w:val="161616"/>
          <w:w w:val="105"/>
        </w:rPr>
        <w:t>na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straně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druhé</w:t>
      </w:r>
      <w:proofErr w:type="spellEnd"/>
    </w:p>
    <w:p w:rsidR="006C3BB8" w:rsidRDefault="006C3BB8">
      <w:pPr>
        <w:pStyle w:val="Zkladntext"/>
        <w:spacing w:before="2"/>
        <w:rPr>
          <w:sz w:val="25"/>
        </w:rPr>
      </w:pPr>
    </w:p>
    <w:p w:rsidR="006C3BB8" w:rsidRDefault="00BB211E">
      <w:pPr>
        <w:pStyle w:val="Zkladntext"/>
        <w:ind w:left="510"/>
      </w:pPr>
      <w:proofErr w:type="spellStart"/>
      <w:r>
        <w:rPr>
          <w:color w:val="161616"/>
          <w:w w:val="105"/>
        </w:rPr>
        <w:t>uzavírají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tento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dodatek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ke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smlouvě</w:t>
      </w:r>
      <w:proofErr w:type="spellEnd"/>
      <w:r>
        <w:rPr>
          <w:color w:val="282828"/>
          <w:w w:val="105"/>
        </w:rPr>
        <w:t xml:space="preserve"> o </w:t>
      </w:r>
      <w:proofErr w:type="spellStart"/>
      <w:r>
        <w:rPr>
          <w:color w:val="282828"/>
          <w:w w:val="105"/>
        </w:rPr>
        <w:t>poskytování</w:t>
      </w:r>
      <w:proofErr w:type="spellEnd"/>
      <w:r>
        <w:rPr>
          <w:color w:val="282828"/>
          <w:w w:val="105"/>
        </w:rPr>
        <w:t xml:space="preserve"> </w:t>
      </w:r>
      <w:proofErr w:type="spellStart"/>
      <w:r>
        <w:rPr>
          <w:color w:val="161616"/>
          <w:w w:val="105"/>
        </w:rPr>
        <w:t>úklidových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služeb</w:t>
      </w:r>
      <w:proofErr w:type="spellEnd"/>
      <w:r>
        <w:rPr>
          <w:color w:val="282828"/>
          <w:w w:val="105"/>
        </w:rPr>
        <w:t>:</w:t>
      </w:r>
    </w:p>
    <w:p w:rsidR="006C3BB8" w:rsidRDefault="006C3BB8">
      <w:pPr>
        <w:pStyle w:val="Zkladntext"/>
        <w:spacing w:before="6"/>
        <w:rPr>
          <w:sz w:val="25"/>
        </w:rPr>
      </w:pPr>
    </w:p>
    <w:p w:rsidR="006C3BB8" w:rsidRDefault="00BB211E">
      <w:pPr>
        <w:ind w:left="876"/>
        <w:rPr>
          <w:sz w:val="21"/>
        </w:rPr>
      </w:pPr>
      <w:r>
        <w:rPr>
          <w:color w:val="282828"/>
          <w:w w:val="105"/>
          <w:sz w:val="21"/>
        </w:rPr>
        <w:t>1</w:t>
      </w:r>
      <w:r>
        <w:rPr>
          <w:color w:val="525252"/>
          <w:w w:val="105"/>
          <w:sz w:val="21"/>
        </w:rPr>
        <w:t xml:space="preserve">.   </w:t>
      </w:r>
      <w:proofErr w:type="spellStart"/>
      <w:r>
        <w:rPr>
          <w:color w:val="282828"/>
          <w:w w:val="105"/>
          <w:sz w:val="21"/>
        </w:rPr>
        <w:t>prodlužuje</w:t>
      </w:r>
      <w:proofErr w:type="spellEnd"/>
      <w:r>
        <w:rPr>
          <w:color w:val="28282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se </w:t>
      </w:r>
      <w:proofErr w:type="spellStart"/>
      <w:r>
        <w:rPr>
          <w:color w:val="282828"/>
          <w:w w:val="105"/>
          <w:sz w:val="21"/>
        </w:rPr>
        <w:t>platnost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414141"/>
          <w:w w:val="105"/>
          <w:sz w:val="21"/>
        </w:rPr>
        <w:t>sm</w:t>
      </w:r>
      <w:r>
        <w:rPr>
          <w:color w:val="161616"/>
          <w:w w:val="105"/>
          <w:sz w:val="21"/>
        </w:rPr>
        <w:t>louvy</w:t>
      </w:r>
      <w:proofErr w:type="spellEnd"/>
      <w:r>
        <w:rPr>
          <w:color w:val="161616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na</w:t>
      </w:r>
      <w:proofErr w:type="spellEnd"/>
      <w:r>
        <w:rPr>
          <w:color w:val="282828"/>
          <w:w w:val="105"/>
          <w:sz w:val="21"/>
        </w:rPr>
        <w:t xml:space="preserve"> </w:t>
      </w:r>
      <w:proofErr w:type="spellStart"/>
      <w:r>
        <w:rPr>
          <w:color w:val="282828"/>
          <w:w w:val="105"/>
          <w:sz w:val="21"/>
        </w:rPr>
        <w:t>dobu</w:t>
      </w:r>
      <w:proofErr w:type="spellEnd"/>
      <w:r>
        <w:rPr>
          <w:color w:val="282828"/>
          <w:w w:val="105"/>
          <w:sz w:val="21"/>
        </w:rPr>
        <w:t xml:space="preserve"> 12 </w:t>
      </w:r>
      <w:proofErr w:type="spellStart"/>
      <w:r>
        <w:rPr>
          <w:color w:val="282828"/>
          <w:w w:val="105"/>
          <w:sz w:val="21"/>
        </w:rPr>
        <w:t>měsíců</w:t>
      </w:r>
      <w:proofErr w:type="spellEnd"/>
      <w:r>
        <w:rPr>
          <w:color w:val="28282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s </w:t>
      </w:r>
      <w:proofErr w:type="spellStart"/>
      <w:r>
        <w:rPr>
          <w:color w:val="282828"/>
          <w:w w:val="105"/>
          <w:sz w:val="21"/>
        </w:rPr>
        <w:t>účinností</w:t>
      </w:r>
      <w:proofErr w:type="spellEnd"/>
      <w:r>
        <w:rPr>
          <w:color w:val="282828"/>
          <w:w w:val="105"/>
          <w:sz w:val="21"/>
        </w:rPr>
        <w:t xml:space="preserve"> od 1.1.2021</w:t>
      </w:r>
    </w:p>
    <w:p w:rsidR="006C3BB8" w:rsidRDefault="006C3BB8">
      <w:pPr>
        <w:pStyle w:val="Zkladntext"/>
        <w:rPr>
          <w:sz w:val="22"/>
        </w:rPr>
      </w:pPr>
    </w:p>
    <w:p w:rsidR="006C3BB8" w:rsidRDefault="006C3BB8">
      <w:pPr>
        <w:pStyle w:val="Zkladntext"/>
        <w:spacing w:before="11"/>
        <w:rPr>
          <w:sz w:val="22"/>
        </w:rPr>
      </w:pPr>
    </w:p>
    <w:p w:rsidR="006C3BB8" w:rsidRDefault="00BB211E">
      <w:pPr>
        <w:pStyle w:val="Zkladntext"/>
        <w:ind w:left="581"/>
      </w:pPr>
      <w:r>
        <w:rPr>
          <w:color w:val="282828"/>
          <w:w w:val="105"/>
        </w:rPr>
        <w:t xml:space="preserve">V </w:t>
      </w:r>
      <w:proofErr w:type="spellStart"/>
      <w:r>
        <w:rPr>
          <w:color w:val="161616"/>
          <w:w w:val="105"/>
        </w:rPr>
        <w:t>Praze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282828"/>
          <w:w w:val="105"/>
        </w:rPr>
        <w:t>dne</w:t>
      </w:r>
      <w:proofErr w:type="spellEnd"/>
      <w:r>
        <w:rPr>
          <w:color w:val="282828"/>
          <w:w w:val="105"/>
        </w:rPr>
        <w:t xml:space="preserve"> </w:t>
      </w:r>
      <w:r>
        <w:rPr>
          <w:color w:val="161616"/>
          <w:w w:val="105"/>
        </w:rPr>
        <w:t>1.12.2020</w:t>
      </w:r>
    </w:p>
    <w:p w:rsidR="006C3BB8" w:rsidRDefault="006C3BB8">
      <w:pPr>
        <w:pStyle w:val="Zkladntext"/>
        <w:rPr>
          <w:sz w:val="20"/>
        </w:rPr>
      </w:pPr>
    </w:p>
    <w:p w:rsidR="006C3BB8" w:rsidRDefault="006C3BB8">
      <w:pPr>
        <w:pStyle w:val="Zkladntext"/>
        <w:rPr>
          <w:sz w:val="20"/>
        </w:rPr>
      </w:pPr>
    </w:p>
    <w:p w:rsidR="006C3BB8" w:rsidRDefault="006C3BB8">
      <w:pPr>
        <w:pStyle w:val="Zkladntext"/>
        <w:rPr>
          <w:sz w:val="20"/>
        </w:rPr>
      </w:pPr>
    </w:p>
    <w:p w:rsidR="006C3BB8" w:rsidRDefault="00BB211E">
      <w:pPr>
        <w:pStyle w:val="Zkladntext"/>
        <w:spacing w:before="1"/>
        <w:ind w:left="5464"/>
      </w:pPr>
      <w:bookmarkStart w:id="0" w:name="_GoBack"/>
      <w:bookmarkEnd w:id="0"/>
      <w:r>
        <w:rPr>
          <w:color w:val="282828"/>
          <w:w w:val="95"/>
        </w:rPr>
        <w:t xml:space="preserve">......... </w:t>
      </w:r>
      <w:r>
        <w:rPr>
          <w:color w:val="525252"/>
          <w:w w:val="95"/>
        </w:rPr>
        <w:t>..</w:t>
      </w:r>
      <w:r>
        <w:rPr>
          <w:color w:val="282828"/>
          <w:w w:val="95"/>
        </w:rPr>
        <w:t>...</w:t>
      </w:r>
    </w:p>
    <w:p w:rsidR="006C3BB8" w:rsidRDefault="00BB211E">
      <w:pPr>
        <w:pStyle w:val="Zkladntext"/>
        <w:tabs>
          <w:tab w:val="left" w:pos="6669"/>
        </w:tabs>
        <w:spacing w:before="9"/>
        <w:ind w:left="1683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4594859</wp:posOffset>
            </wp:positionH>
            <wp:positionV relativeFrom="paragraph">
              <wp:posOffset>234148</wp:posOffset>
            </wp:positionV>
            <wp:extent cx="1353312" cy="4754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82828"/>
          <w:w w:val="105"/>
        </w:rPr>
        <w:t>objednatel</w:t>
      </w:r>
      <w:proofErr w:type="spellEnd"/>
      <w:r>
        <w:rPr>
          <w:color w:val="282828"/>
          <w:w w:val="105"/>
        </w:rPr>
        <w:tab/>
      </w:r>
      <w:proofErr w:type="spellStart"/>
      <w:r>
        <w:rPr>
          <w:color w:val="282828"/>
          <w:w w:val="105"/>
        </w:rPr>
        <w:t>zhotovitel</w:t>
      </w:r>
      <w:proofErr w:type="spellEnd"/>
    </w:p>
    <w:p w:rsidR="006C3BB8" w:rsidRDefault="00BB211E">
      <w:pPr>
        <w:pStyle w:val="Zkladntext"/>
        <w:ind w:left="509"/>
      </w:pPr>
      <w:proofErr w:type="spellStart"/>
      <w:proofErr w:type="gramStart"/>
      <w:r>
        <w:rPr>
          <w:color w:val="282828"/>
          <w:w w:val="105"/>
        </w:rPr>
        <w:t>příloha</w:t>
      </w:r>
      <w:proofErr w:type="spellEnd"/>
      <w:r>
        <w:rPr>
          <w:color w:val="282828"/>
          <w:w w:val="105"/>
        </w:rPr>
        <w:t xml:space="preserve"> </w:t>
      </w:r>
      <w:r>
        <w:rPr>
          <w:color w:val="414141"/>
          <w:w w:val="105"/>
        </w:rPr>
        <w:t>:</w:t>
      </w:r>
      <w:proofErr w:type="spellStart"/>
      <w:r>
        <w:rPr>
          <w:color w:val="414141"/>
          <w:w w:val="105"/>
        </w:rPr>
        <w:t>dop</w:t>
      </w:r>
      <w:r>
        <w:rPr>
          <w:color w:val="161616"/>
          <w:w w:val="105"/>
        </w:rPr>
        <w:t>is</w:t>
      </w:r>
      <w:proofErr w:type="spellEnd"/>
      <w:proofErr w:type="gramEnd"/>
      <w:r>
        <w:rPr>
          <w:color w:val="161616"/>
          <w:w w:val="105"/>
        </w:rPr>
        <w:t xml:space="preserve"> </w:t>
      </w:r>
      <w:proofErr w:type="spellStart"/>
      <w:r>
        <w:rPr>
          <w:color w:val="161616"/>
          <w:w w:val="105"/>
        </w:rPr>
        <w:t>ministra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82828"/>
          <w:w w:val="105"/>
        </w:rPr>
        <w:t>kultury</w:t>
      </w:r>
      <w:proofErr w:type="spellEnd"/>
    </w:p>
    <w:p w:rsidR="006C3BB8" w:rsidRDefault="006C3BB8">
      <w:pPr>
        <w:pStyle w:val="Zkladntext"/>
        <w:rPr>
          <w:sz w:val="26"/>
        </w:rPr>
      </w:pPr>
    </w:p>
    <w:p w:rsidR="006C3BB8" w:rsidRDefault="006C3BB8">
      <w:pPr>
        <w:pStyle w:val="Zkladntext"/>
        <w:rPr>
          <w:sz w:val="26"/>
        </w:rPr>
      </w:pPr>
    </w:p>
    <w:p w:rsidR="006C3BB8" w:rsidRDefault="006C3BB8">
      <w:pPr>
        <w:pStyle w:val="Zkladntext"/>
        <w:rPr>
          <w:sz w:val="26"/>
        </w:rPr>
      </w:pPr>
    </w:p>
    <w:p w:rsidR="006C3BB8" w:rsidRDefault="006C3BB8">
      <w:pPr>
        <w:pStyle w:val="Zkladntext"/>
      </w:pPr>
    </w:p>
    <w:p w:rsidR="006C3BB8" w:rsidRDefault="00BB211E">
      <w:pPr>
        <w:pStyle w:val="Zkladntext"/>
        <w:ind w:left="2043" w:right="2832"/>
        <w:jc w:val="center"/>
        <w:rPr>
          <w:rFonts w:ascii="Times New Roman"/>
        </w:rPr>
      </w:pPr>
      <w:r>
        <w:rPr>
          <w:rFonts w:ascii="Times New Roman"/>
          <w:color w:val="282828"/>
          <w:w w:val="105"/>
        </w:rPr>
        <w:t xml:space="preserve">- </w:t>
      </w:r>
      <w:r>
        <w:rPr>
          <w:rFonts w:ascii="Times New Roman"/>
          <w:color w:val="161616"/>
          <w:w w:val="105"/>
        </w:rPr>
        <w:t xml:space="preserve">1 </w:t>
      </w:r>
      <w:r>
        <w:rPr>
          <w:rFonts w:ascii="Times New Roman"/>
          <w:color w:val="414141"/>
          <w:w w:val="105"/>
        </w:rPr>
        <w:t>-</w:t>
      </w:r>
    </w:p>
    <w:sectPr w:rsidR="006C3BB8">
      <w:type w:val="continuous"/>
      <w:pgSz w:w="11880" w:h="16800"/>
      <w:pgMar w:top="240" w:right="2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BB8"/>
    <w:rsid w:val="006C3BB8"/>
    <w:rsid w:val="00B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3B539-1755-47E0-95CF-06079263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508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2020-12-08T08:54:00Z</dcterms:created>
  <dcterms:modified xsi:type="dcterms:W3CDTF">2020-12-08T08:12:00Z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2020-12-08T00:00:00Z</vt:filetime>
  </property>
</Properties>
</file>