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93" w:rsidRDefault="00C24E93" w:rsidP="00CB6120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40755" w:rsidRPr="002E7DC5" w:rsidRDefault="00227301" w:rsidP="00CB612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E7DC5">
        <w:rPr>
          <w:rFonts w:ascii="Arial" w:hAnsi="Arial" w:cs="Arial"/>
          <w:b/>
          <w:spacing w:val="20"/>
          <w:sz w:val="32"/>
          <w:szCs w:val="32"/>
        </w:rPr>
        <w:t xml:space="preserve">KUPNÍ </w:t>
      </w:r>
      <w:r w:rsidR="00F40755" w:rsidRPr="002E7DC5">
        <w:rPr>
          <w:rFonts w:ascii="Arial" w:hAnsi="Arial" w:cs="Arial"/>
          <w:b/>
          <w:spacing w:val="20"/>
          <w:sz w:val="32"/>
          <w:szCs w:val="32"/>
        </w:rPr>
        <w:t xml:space="preserve">SMLOUVA </w:t>
      </w: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:rsidR="00A05FF7" w:rsidRPr="00C24E93" w:rsidRDefault="00672B4E" w:rsidP="00A05FF7">
      <w:pPr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r w:rsidR="00A05FF7">
        <w:rPr>
          <w:rFonts w:ascii="Arial" w:hAnsi="Arial" w:cs="Arial"/>
          <w:b/>
          <w:sz w:val="22"/>
          <w:szCs w:val="22"/>
        </w:rPr>
        <w:t xml:space="preserve">   </w:t>
      </w:r>
      <w:r w:rsidR="00C24E93">
        <w:rPr>
          <w:rFonts w:ascii="Arial" w:hAnsi="Arial" w:cs="Arial"/>
          <w:b/>
          <w:sz w:val="22"/>
          <w:szCs w:val="22"/>
        </w:rPr>
        <w:t xml:space="preserve">    </w:t>
      </w:r>
      <w:r w:rsidR="00A05FF7" w:rsidRPr="00C24E93">
        <w:rPr>
          <w:rFonts w:ascii="Arial" w:hAnsi="Arial" w:cs="Arial"/>
          <w:sz w:val="22"/>
          <w:szCs w:val="22"/>
        </w:rPr>
        <w:t>Domov</w:t>
      </w:r>
      <w:proofErr w:type="gramEnd"/>
      <w:r w:rsidR="00A05FF7" w:rsidRPr="00C24E93">
        <w:rPr>
          <w:rFonts w:ascii="Arial" w:hAnsi="Arial" w:cs="Arial"/>
          <w:sz w:val="22"/>
          <w:szCs w:val="22"/>
        </w:rPr>
        <w:t xml:space="preserve"> pro seniory Bažantnice, přísp.org.</w:t>
      </w:r>
    </w:p>
    <w:p w:rsidR="00A05FF7" w:rsidRPr="00C24E93" w:rsidRDefault="00F40755" w:rsidP="00A05FF7">
      <w:pPr>
        <w:rPr>
          <w:rFonts w:ascii="Arial" w:hAnsi="Arial" w:cs="Arial"/>
          <w:sz w:val="22"/>
          <w:szCs w:val="22"/>
        </w:rPr>
      </w:pPr>
      <w:r w:rsidRPr="00C24E93">
        <w:rPr>
          <w:rFonts w:ascii="Arial" w:hAnsi="Arial" w:cs="Arial"/>
          <w:sz w:val="22"/>
          <w:szCs w:val="22"/>
        </w:rPr>
        <w:tab/>
      </w:r>
      <w:r w:rsidR="00A05FF7" w:rsidRPr="00C24E93">
        <w:rPr>
          <w:rFonts w:ascii="Arial" w:hAnsi="Arial" w:cs="Arial"/>
          <w:sz w:val="22"/>
          <w:szCs w:val="22"/>
        </w:rPr>
        <w:t xml:space="preserve">         </w:t>
      </w:r>
      <w:r w:rsidR="00C24E93">
        <w:rPr>
          <w:rFonts w:ascii="Arial" w:hAnsi="Arial" w:cs="Arial"/>
          <w:sz w:val="22"/>
          <w:szCs w:val="22"/>
        </w:rPr>
        <w:t xml:space="preserve">    </w:t>
      </w:r>
      <w:r w:rsidR="00A05FF7" w:rsidRPr="00C24E93">
        <w:rPr>
          <w:rFonts w:ascii="Arial" w:hAnsi="Arial" w:cs="Arial"/>
          <w:sz w:val="22"/>
          <w:szCs w:val="22"/>
        </w:rPr>
        <w:t xml:space="preserve">tř. Bří Čapků 1, 695 01 Hodonín          </w:t>
      </w:r>
    </w:p>
    <w:p w:rsidR="00A05FF7" w:rsidRPr="00C24E93" w:rsidRDefault="00A05FF7" w:rsidP="00A05FF7">
      <w:pPr>
        <w:rPr>
          <w:rFonts w:ascii="Arial" w:hAnsi="Arial" w:cs="Arial"/>
          <w:sz w:val="22"/>
          <w:szCs w:val="22"/>
        </w:rPr>
      </w:pPr>
      <w:r w:rsidRPr="00C24E93">
        <w:rPr>
          <w:rFonts w:ascii="Arial" w:hAnsi="Arial" w:cs="Arial"/>
          <w:sz w:val="22"/>
          <w:szCs w:val="22"/>
        </w:rPr>
        <w:t xml:space="preserve">                   </w:t>
      </w:r>
      <w:r w:rsidR="00C24E93">
        <w:rPr>
          <w:rFonts w:ascii="Arial" w:hAnsi="Arial" w:cs="Arial"/>
          <w:sz w:val="22"/>
          <w:szCs w:val="22"/>
        </w:rPr>
        <w:t xml:space="preserve">    </w:t>
      </w:r>
      <w:r w:rsidRPr="00C24E93">
        <w:rPr>
          <w:rFonts w:ascii="Arial" w:hAnsi="Arial" w:cs="Arial"/>
          <w:sz w:val="22"/>
          <w:szCs w:val="22"/>
        </w:rPr>
        <w:t xml:space="preserve">  IČ</w:t>
      </w:r>
      <w:r w:rsidR="00C24E93" w:rsidRPr="00C24E93">
        <w:rPr>
          <w:rFonts w:ascii="Arial" w:hAnsi="Arial" w:cs="Arial"/>
          <w:sz w:val="22"/>
          <w:szCs w:val="22"/>
        </w:rPr>
        <w:t>:</w:t>
      </w:r>
      <w:r w:rsidRPr="00C24E93">
        <w:rPr>
          <w:rFonts w:ascii="Arial" w:hAnsi="Arial" w:cs="Arial"/>
          <w:sz w:val="22"/>
          <w:szCs w:val="22"/>
        </w:rPr>
        <w:t xml:space="preserve"> 46937081</w:t>
      </w:r>
    </w:p>
    <w:p w:rsidR="00A05FF7" w:rsidRPr="00C24E93" w:rsidRDefault="00A05FF7" w:rsidP="00A05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C24E9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zastoupený ředitelkou </w:t>
      </w:r>
      <w:r w:rsidR="00C24E93">
        <w:rPr>
          <w:rFonts w:ascii="Arial" w:hAnsi="Arial" w:cs="Arial"/>
          <w:sz w:val="22"/>
          <w:szCs w:val="22"/>
        </w:rPr>
        <w:t xml:space="preserve">paní </w:t>
      </w:r>
      <w:r w:rsidRPr="00C24E93">
        <w:rPr>
          <w:rFonts w:ascii="Arial" w:hAnsi="Arial" w:cs="Arial"/>
          <w:sz w:val="22"/>
          <w:szCs w:val="22"/>
        </w:rPr>
        <w:t>Vladimírou Křížkovou</w:t>
      </w:r>
    </w:p>
    <w:p w:rsidR="00A05FF7" w:rsidRPr="00C24E93" w:rsidRDefault="00A05FF7" w:rsidP="00A05FF7">
      <w:pPr>
        <w:rPr>
          <w:rFonts w:ascii="Arial" w:hAnsi="Arial" w:cs="Arial"/>
          <w:sz w:val="22"/>
          <w:szCs w:val="22"/>
        </w:rPr>
      </w:pPr>
    </w:p>
    <w:p w:rsidR="00A05FF7" w:rsidRDefault="00A05FF7" w:rsidP="00A05FF7">
      <w:pPr>
        <w:rPr>
          <w:sz w:val="22"/>
        </w:rPr>
      </w:pPr>
      <w:r>
        <w:t xml:space="preserve">                    </w:t>
      </w:r>
    </w:p>
    <w:p w:rsidR="003C268F" w:rsidRPr="002356C5" w:rsidRDefault="003C268F" w:rsidP="00A05FF7">
      <w:pPr>
        <w:pStyle w:val="Normln0"/>
        <w:spacing w:line="300" w:lineRule="exact"/>
        <w:ind w:left="1418" w:hanging="1418"/>
        <w:rPr>
          <w:rFonts w:ascii="Arial" w:hAnsi="Arial" w:cs="Arial"/>
          <w:sz w:val="22"/>
          <w:szCs w:val="22"/>
        </w:rPr>
      </w:pPr>
    </w:p>
    <w:p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110DD6" w:rsidRPr="000759CD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F40755" w:rsidRPr="000759CD" w:rsidRDefault="00672B4E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759CD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0759CD">
        <w:rPr>
          <w:rFonts w:ascii="Arial" w:hAnsi="Arial" w:cs="Arial"/>
          <w:b/>
          <w:sz w:val="22"/>
          <w:szCs w:val="22"/>
        </w:rPr>
        <w:t>:</w:t>
      </w:r>
      <w:r w:rsidR="00F40755" w:rsidRPr="000759CD">
        <w:rPr>
          <w:rFonts w:ascii="Arial" w:hAnsi="Arial" w:cs="Arial"/>
          <w:b/>
          <w:sz w:val="22"/>
          <w:szCs w:val="22"/>
        </w:rPr>
        <w:tab/>
      </w:r>
      <w:r w:rsidR="00BE4A52" w:rsidRPr="000759CD">
        <w:rPr>
          <w:rFonts w:ascii="Arial" w:hAnsi="Arial" w:cs="Arial"/>
          <w:b/>
          <w:sz w:val="22"/>
          <w:szCs w:val="22"/>
        </w:rPr>
        <w:t>Jiří</w:t>
      </w:r>
      <w:proofErr w:type="gramEnd"/>
      <w:r w:rsidR="00BE4A52" w:rsidRPr="000759CD">
        <w:rPr>
          <w:rFonts w:ascii="Arial" w:hAnsi="Arial" w:cs="Arial"/>
          <w:b/>
          <w:sz w:val="22"/>
          <w:szCs w:val="22"/>
        </w:rPr>
        <w:t xml:space="preserve"> Pleskač</w:t>
      </w:r>
    </w:p>
    <w:p w:rsidR="0038663D" w:rsidRPr="000759CD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0759CD">
        <w:rPr>
          <w:rFonts w:ascii="Arial" w:hAnsi="Arial" w:cs="Arial"/>
          <w:b/>
          <w:sz w:val="22"/>
          <w:szCs w:val="22"/>
        </w:rPr>
        <w:tab/>
      </w:r>
      <w:r w:rsidR="0038663D" w:rsidRPr="000759CD">
        <w:rPr>
          <w:rFonts w:ascii="Arial" w:hAnsi="Arial" w:cs="Arial"/>
          <w:sz w:val="22"/>
          <w:szCs w:val="22"/>
        </w:rPr>
        <w:t>Ondráčkova 2421/37, 628 00 Brno</w:t>
      </w:r>
      <w:r w:rsidRPr="000759CD">
        <w:rPr>
          <w:rFonts w:ascii="Arial" w:hAnsi="Arial" w:cs="Arial"/>
          <w:b/>
          <w:sz w:val="22"/>
          <w:szCs w:val="22"/>
        </w:rPr>
        <w:tab/>
      </w:r>
    </w:p>
    <w:p w:rsidR="00D30C3A" w:rsidRPr="002356C5" w:rsidRDefault="0038663D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b/>
          <w:sz w:val="22"/>
          <w:szCs w:val="22"/>
        </w:rPr>
        <w:tab/>
      </w:r>
      <w:r w:rsidR="00D30C3A" w:rsidRPr="000759CD">
        <w:rPr>
          <w:rFonts w:ascii="Arial" w:hAnsi="Arial" w:cs="Arial"/>
          <w:sz w:val="22"/>
          <w:szCs w:val="22"/>
        </w:rPr>
        <w:t>zastoupený p</w:t>
      </w:r>
      <w:r w:rsidR="00110DD6" w:rsidRPr="000759CD">
        <w:rPr>
          <w:rFonts w:ascii="Arial" w:hAnsi="Arial" w:cs="Arial"/>
          <w:sz w:val="22"/>
          <w:szCs w:val="22"/>
        </w:rPr>
        <w:t xml:space="preserve">anem </w:t>
      </w:r>
      <w:r w:rsidR="00D30C3A" w:rsidRPr="002356C5">
        <w:rPr>
          <w:rFonts w:ascii="Arial" w:hAnsi="Arial" w:cs="Arial"/>
          <w:sz w:val="22"/>
          <w:szCs w:val="22"/>
        </w:rPr>
        <w:t>Jiřím Pleskačem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IČ: </w:t>
      </w:r>
      <w:r w:rsidR="00BE4A52" w:rsidRPr="002356C5">
        <w:rPr>
          <w:rFonts w:ascii="Arial" w:hAnsi="Arial" w:cs="Arial"/>
          <w:sz w:val="22"/>
          <w:szCs w:val="22"/>
        </w:rPr>
        <w:t>12149098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BE4A52" w:rsidRPr="002356C5">
        <w:rPr>
          <w:rFonts w:ascii="Arial" w:hAnsi="Arial" w:cs="Arial"/>
          <w:sz w:val="22"/>
          <w:szCs w:val="22"/>
        </w:rPr>
        <w:t>5603132590</w:t>
      </w:r>
      <w:r w:rsidR="003B6285">
        <w:rPr>
          <w:rFonts w:ascii="Arial" w:hAnsi="Arial" w:cs="Arial"/>
          <w:sz w:val="22"/>
          <w:szCs w:val="22"/>
        </w:rPr>
        <w:t xml:space="preserve">  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Bankovní spojení: KB Brno-město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</w:t>
      </w:r>
      <w:bookmarkStart w:id="0" w:name="_GoBack"/>
      <w:bookmarkEnd w:id="0"/>
    </w:p>
    <w:p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C04EB3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9CD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0759CD">
        <w:rPr>
          <w:rFonts w:ascii="Arial" w:hAnsi="Arial" w:cs="Arial"/>
          <w:b/>
          <w:sz w:val="22"/>
          <w:szCs w:val="22"/>
          <w:u w:val="single"/>
        </w:rPr>
        <w:tab/>
        <w:t>Předmět koupě</w:t>
      </w:r>
    </w:p>
    <w:p w:rsidR="00AE0B28" w:rsidRPr="000759CD" w:rsidRDefault="00F40755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>2.1.</w:t>
      </w:r>
      <w:r w:rsidRPr="000759CD">
        <w:rPr>
          <w:rFonts w:ascii="Arial" w:hAnsi="Arial" w:cs="Arial"/>
          <w:sz w:val="22"/>
          <w:szCs w:val="22"/>
        </w:rPr>
        <w:tab/>
        <w:t xml:space="preserve">Předmětem </w:t>
      </w:r>
      <w:r w:rsidR="00C04EB3" w:rsidRPr="000759CD">
        <w:rPr>
          <w:rFonts w:ascii="Arial" w:hAnsi="Arial" w:cs="Arial"/>
          <w:sz w:val="22"/>
          <w:szCs w:val="22"/>
        </w:rPr>
        <w:t xml:space="preserve">koupě je </w:t>
      </w:r>
      <w:r w:rsidR="00AE0B28" w:rsidRPr="000759CD">
        <w:rPr>
          <w:rFonts w:ascii="Arial" w:hAnsi="Arial" w:cs="Arial"/>
          <w:b/>
          <w:sz w:val="22"/>
          <w:szCs w:val="22"/>
        </w:rPr>
        <w:t>dodávka a montáž prádelenského zařízení</w:t>
      </w:r>
      <w:r w:rsidRPr="000759CD">
        <w:rPr>
          <w:rFonts w:ascii="Arial" w:hAnsi="Arial" w:cs="Arial"/>
          <w:b/>
          <w:sz w:val="22"/>
          <w:szCs w:val="22"/>
        </w:rPr>
        <w:t xml:space="preserve"> </w:t>
      </w:r>
      <w:r w:rsidRPr="000759CD">
        <w:rPr>
          <w:rFonts w:ascii="Arial" w:hAnsi="Arial" w:cs="Arial"/>
          <w:sz w:val="22"/>
          <w:szCs w:val="22"/>
        </w:rPr>
        <w:t xml:space="preserve">podle </w:t>
      </w:r>
      <w:r w:rsidR="00AE0B28" w:rsidRPr="000759CD">
        <w:rPr>
          <w:rFonts w:ascii="Arial" w:hAnsi="Arial" w:cs="Arial"/>
          <w:sz w:val="22"/>
          <w:szCs w:val="22"/>
        </w:rPr>
        <w:t xml:space="preserve">cenové nabídky ze dne </w:t>
      </w:r>
      <w:r w:rsidR="00046DD4" w:rsidRPr="000759CD">
        <w:rPr>
          <w:rFonts w:ascii="Arial" w:hAnsi="Arial" w:cs="Arial"/>
          <w:sz w:val="22"/>
          <w:szCs w:val="22"/>
        </w:rPr>
        <w:t>1</w:t>
      </w:r>
      <w:r w:rsidR="00C24E93" w:rsidRPr="000759CD">
        <w:rPr>
          <w:rFonts w:ascii="Arial" w:hAnsi="Arial" w:cs="Arial"/>
          <w:sz w:val="22"/>
          <w:szCs w:val="22"/>
        </w:rPr>
        <w:t>8</w:t>
      </w:r>
      <w:r w:rsidR="004F7CB0" w:rsidRPr="000759CD">
        <w:rPr>
          <w:rFonts w:ascii="Arial" w:hAnsi="Arial" w:cs="Arial"/>
          <w:sz w:val="22"/>
          <w:szCs w:val="22"/>
        </w:rPr>
        <w:t>.</w:t>
      </w:r>
      <w:r w:rsidR="007B2758" w:rsidRPr="000759CD">
        <w:rPr>
          <w:rFonts w:ascii="Arial" w:hAnsi="Arial" w:cs="Arial"/>
          <w:sz w:val="22"/>
          <w:szCs w:val="22"/>
        </w:rPr>
        <w:t xml:space="preserve"> </w:t>
      </w:r>
      <w:r w:rsidR="004513B2" w:rsidRPr="000759CD">
        <w:rPr>
          <w:rFonts w:ascii="Arial" w:hAnsi="Arial" w:cs="Arial"/>
          <w:sz w:val="22"/>
          <w:szCs w:val="22"/>
        </w:rPr>
        <w:t>1</w:t>
      </w:r>
      <w:r w:rsidR="00046DD4" w:rsidRPr="000759CD">
        <w:rPr>
          <w:rFonts w:ascii="Arial" w:hAnsi="Arial" w:cs="Arial"/>
          <w:sz w:val="22"/>
          <w:szCs w:val="22"/>
        </w:rPr>
        <w:t>1</w:t>
      </w:r>
      <w:r w:rsidR="00CB6120" w:rsidRPr="000759CD">
        <w:rPr>
          <w:rFonts w:ascii="Arial" w:hAnsi="Arial" w:cs="Arial"/>
          <w:sz w:val="22"/>
          <w:szCs w:val="22"/>
        </w:rPr>
        <w:t>.</w:t>
      </w:r>
      <w:r w:rsidR="00AE0B28" w:rsidRPr="000759CD">
        <w:rPr>
          <w:rFonts w:ascii="Arial" w:hAnsi="Arial" w:cs="Arial"/>
          <w:sz w:val="22"/>
          <w:szCs w:val="22"/>
        </w:rPr>
        <w:t xml:space="preserve"> 20</w:t>
      </w:r>
      <w:r w:rsidR="00046DD4" w:rsidRPr="000759CD">
        <w:rPr>
          <w:rFonts w:ascii="Arial" w:hAnsi="Arial" w:cs="Arial"/>
          <w:sz w:val="22"/>
          <w:szCs w:val="22"/>
        </w:rPr>
        <w:t>20</w:t>
      </w:r>
      <w:r w:rsidR="00AE0B28" w:rsidRPr="000759CD">
        <w:rPr>
          <w:rFonts w:ascii="Arial" w:hAnsi="Arial" w:cs="Arial"/>
          <w:sz w:val="22"/>
          <w:szCs w:val="22"/>
        </w:rPr>
        <w:t>.</w:t>
      </w:r>
    </w:p>
    <w:p w:rsidR="00AE0B28" w:rsidRPr="000759CD" w:rsidRDefault="00AE0B28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4513B2" w:rsidRPr="000759CD" w:rsidRDefault="00F40755" w:rsidP="004513B2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 xml:space="preserve">2.2.    </w:t>
      </w:r>
      <w:r w:rsidR="00AA7D0A" w:rsidRPr="000759CD">
        <w:rPr>
          <w:rFonts w:ascii="Arial" w:hAnsi="Arial" w:cs="Arial"/>
          <w:sz w:val="22"/>
          <w:szCs w:val="22"/>
        </w:rPr>
        <w:t xml:space="preserve"> </w:t>
      </w:r>
      <w:r w:rsidR="00AE0B28" w:rsidRPr="000759CD">
        <w:rPr>
          <w:rFonts w:ascii="Arial" w:hAnsi="Arial" w:cs="Arial"/>
          <w:sz w:val="22"/>
          <w:szCs w:val="22"/>
        </w:rPr>
        <w:tab/>
      </w:r>
      <w:r w:rsidRPr="000759CD">
        <w:rPr>
          <w:rFonts w:ascii="Arial" w:hAnsi="Arial" w:cs="Arial"/>
          <w:sz w:val="22"/>
          <w:szCs w:val="22"/>
        </w:rPr>
        <w:t>Místo plnění:</w:t>
      </w:r>
      <w:r w:rsidR="002A2F74" w:rsidRPr="000759CD">
        <w:rPr>
          <w:rFonts w:ascii="Arial" w:hAnsi="Arial" w:cs="Arial"/>
          <w:sz w:val="22"/>
          <w:szCs w:val="22"/>
        </w:rPr>
        <w:t xml:space="preserve"> </w:t>
      </w:r>
      <w:r w:rsidR="004513B2" w:rsidRPr="000759CD">
        <w:rPr>
          <w:rFonts w:ascii="Arial" w:hAnsi="Arial" w:cs="Arial"/>
          <w:b/>
          <w:sz w:val="22"/>
          <w:szCs w:val="22"/>
        </w:rPr>
        <w:t xml:space="preserve">Domov pro seniory </w:t>
      </w:r>
      <w:r w:rsidR="00A05FF7" w:rsidRPr="000759CD">
        <w:rPr>
          <w:rFonts w:ascii="Arial" w:hAnsi="Arial" w:cs="Arial"/>
          <w:b/>
          <w:sz w:val="22"/>
          <w:szCs w:val="22"/>
        </w:rPr>
        <w:t>Ba</w:t>
      </w:r>
      <w:r w:rsidR="00175046" w:rsidRPr="000759CD">
        <w:rPr>
          <w:rFonts w:ascii="Arial" w:hAnsi="Arial" w:cs="Arial"/>
          <w:b/>
          <w:sz w:val="22"/>
          <w:szCs w:val="22"/>
        </w:rPr>
        <w:t>žantnice</w:t>
      </w:r>
      <w:r w:rsidR="004513B2" w:rsidRPr="000759CD">
        <w:rPr>
          <w:rFonts w:ascii="Arial" w:hAnsi="Arial" w:cs="Arial"/>
          <w:b/>
          <w:sz w:val="22"/>
          <w:szCs w:val="22"/>
        </w:rPr>
        <w:t xml:space="preserve">, </w:t>
      </w:r>
      <w:r w:rsidR="004513B2" w:rsidRPr="000759CD">
        <w:rPr>
          <w:rFonts w:ascii="Arial" w:hAnsi="Arial" w:cs="Arial"/>
          <w:sz w:val="22"/>
          <w:szCs w:val="22"/>
        </w:rPr>
        <w:t xml:space="preserve">příspěvková organizace, </w:t>
      </w:r>
    </w:p>
    <w:p w:rsidR="004513B2" w:rsidRPr="000759CD" w:rsidRDefault="004513B2" w:rsidP="004513B2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 xml:space="preserve">           </w:t>
      </w:r>
      <w:r w:rsidR="00C24E93" w:rsidRPr="000759CD">
        <w:rPr>
          <w:rFonts w:ascii="Arial" w:hAnsi="Arial" w:cs="Arial"/>
          <w:sz w:val="22"/>
          <w:szCs w:val="22"/>
        </w:rPr>
        <w:t xml:space="preserve">                       </w:t>
      </w:r>
      <w:r w:rsidR="00175046" w:rsidRPr="000759CD">
        <w:rPr>
          <w:rFonts w:ascii="Arial" w:hAnsi="Arial" w:cs="Arial"/>
          <w:sz w:val="22"/>
          <w:szCs w:val="22"/>
        </w:rPr>
        <w:t xml:space="preserve">tř. </w:t>
      </w:r>
      <w:r w:rsidR="00C24E93" w:rsidRPr="000759CD">
        <w:rPr>
          <w:rFonts w:ascii="Arial" w:hAnsi="Arial" w:cs="Arial"/>
          <w:sz w:val="22"/>
          <w:szCs w:val="22"/>
        </w:rPr>
        <w:t xml:space="preserve">Bří </w:t>
      </w:r>
      <w:r w:rsidR="00175046" w:rsidRPr="000759CD">
        <w:rPr>
          <w:rFonts w:ascii="Arial" w:hAnsi="Arial" w:cs="Arial"/>
          <w:sz w:val="22"/>
          <w:szCs w:val="22"/>
        </w:rPr>
        <w:t>Č</w:t>
      </w:r>
      <w:r w:rsidR="00C24E93" w:rsidRPr="000759CD">
        <w:rPr>
          <w:rFonts w:ascii="Arial" w:hAnsi="Arial" w:cs="Arial"/>
          <w:sz w:val="22"/>
          <w:szCs w:val="22"/>
        </w:rPr>
        <w:t>a</w:t>
      </w:r>
      <w:r w:rsidR="00175046" w:rsidRPr="000759CD">
        <w:rPr>
          <w:rFonts w:ascii="Arial" w:hAnsi="Arial" w:cs="Arial"/>
          <w:sz w:val="22"/>
          <w:szCs w:val="22"/>
        </w:rPr>
        <w:t>pků 1 Hodonín</w:t>
      </w:r>
    </w:p>
    <w:p w:rsidR="004513B2" w:rsidRPr="000759CD" w:rsidRDefault="004513B2" w:rsidP="004513B2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</w:p>
    <w:p w:rsidR="004513B2" w:rsidRPr="000759CD" w:rsidRDefault="004513B2" w:rsidP="004513B2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0759CD">
        <w:rPr>
          <w:rFonts w:cs="Arial"/>
          <w:sz w:val="22"/>
          <w:szCs w:val="22"/>
        </w:rPr>
        <w:t xml:space="preserve">2.3. </w:t>
      </w:r>
      <w:r w:rsidRPr="000759CD">
        <w:rPr>
          <w:rFonts w:cs="Arial"/>
          <w:sz w:val="22"/>
          <w:szCs w:val="22"/>
        </w:rPr>
        <w:tab/>
        <w:t xml:space="preserve">Prodávající se zavazuje dodat </w:t>
      </w:r>
      <w:r w:rsidR="00C04EB3" w:rsidRPr="000759CD">
        <w:rPr>
          <w:rFonts w:cs="Arial"/>
          <w:sz w:val="22"/>
          <w:szCs w:val="22"/>
        </w:rPr>
        <w:t xml:space="preserve">předmět koupě v </w:t>
      </w:r>
      <w:r w:rsidRPr="000759CD">
        <w:rPr>
          <w:rFonts w:cs="Arial"/>
          <w:sz w:val="22"/>
          <w:szCs w:val="22"/>
        </w:rPr>
        <w:t>rozsahu kompletní dodávky, která zahrnuje:</w:t>
      </w:r>
    </w:p>
    <w:p w:rsidR="004513B2" w:rsidRPr="000759CD" w:rsidRDefault="004513B2" w:rsidP="004513B2">
      <w:pPr>
        <w:pStyle w:val="Normln0"/>
        <w:numPr>
          <w:ilvl w:val="0"/>
          <w:numId w:val="2"/>
        </w:numPr>
        <w:spacing w:line="30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>dodávku 1 ks průmyslové</w:t>
      </w:r>
      <w:r w:rsidR="00175046" w:rsidRPr="000759CD">
        <w:rPr>
          <w:rFonts w:ascii="Arial" w:hAnsi="Arial" w:cs="Arial"/>
          <w:sz w:val="22"/>
          <w:szCs w:val="22"/>
        </w:rPr>
        <w:t xml:space="preserve"> pračky W 5105 H</w:t>
      </w:r>
      <w:r w:rsidRPr="000759CD">
        <w:rPr>
          <w:rFonts w:ascii="Arial" w:hAnsi="Arial" w:cs="Arial"/>
          <w:sz w:val="22"/>
          <w:szCs w:val="22"/>
        </w:rPr>
        <w:t xml:space="preserve"> </w:t>
      </w:r>
    </w:p>
    <w:p w:rsidR="004513B2" w:rsidRPr="000759CD" w:rsidRDefault="004513B2" w:rsidP="004513B2">
      <w:pPr>
        <w:pStyle w:val="Normln0"/>
        <w:numPr>
          <w:ilvl w:val="0"/>
          <w:numId w:val="2"/>
        </w:numPr>
        <w:spacing w:line="30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 xml:space="preserve">montáž vč. zapojení,  </w:t>
      </w:r>
    </w:p>
    <w:p w:rsidR="004513B2" w:rsidRPr="000759CD" w:rsidRDefault="004513B2" w:rsidP="004513B2">
      <w:pPr>
        <w:pStyle w:val="Normln0"/>
        <w:numPr>
          <w:ilvl w:val="0"/>
          <w:numId w:val="2"/>
        </w:numPr>
        <w:spacing w:line="30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>zaškolení obsluhy,</w:t>
      </w:r>
    </w:p>
    <w:p w:rsidR="004513B2" w:rsidRPr="000759CD" w:rsidRDefault="004513B2" w:rsidP="004513B2">
      <w:pPr>
        <w:pStyle w:val="Normln0"/>
        <w:numPr>
          <w:ilvl w:val="0"/>
          <w:numId w:val="2"/>
        </w:numPr>
        <w:spacing w:line="30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>dopravu.</w:t>
      </w:r>
    </w:p>
    <w:p w:rsidR="004513B2" w:rsidRPr="000759CD" w:rsidRDefault="004513B2" w:rsidP="004513B2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9CD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0759CD">
        <w:rPr>
          <w:rFonts w:ascii="Arial" w:hAnsi="Arial" w:cs="Arial"/>
          <w:b/>
          <w:sz w:val="22"/>
          <w:szCs w:val="22"/>
          <w:u w:val="single"/>
        </w:rPr>
        <w:tab/>
        <w:t>Čas plnění</w:t>
      </w:r>
    </w:p>
    <w:p w:rsidR="00B34A47" w:rsidRPr="000759CD" w:rsidRDefault="00B34A47">
      <w:pPr>
        <w:pStyle w:val="Zkladntext2"/>
        <w:rPr>
          <w:rFonts w:cs="Arial"/>
          <w:sz w:val="22"/>
          <w:szCs w:val="22"/>
        </w:rPr>
      </w:pPr>
    </w:p>
    <w:p w:rsidR="00F40755" w:rsidRPr="000759CD" w:rsidRDefault="00F40755" w:rsidP="00D6042E">
      <w:pPr>
        <w:pStyle w:val="Zkladntext2"/>
        <w:ind w:left="709" w:hanging="709"/>
        <w:rPr>
          <w:rFonts w:cs="Arial"/>
          <w:b/>
          <w:sz w:val="22"/>
          <w:szCs w:val="22"/>
        </w:rPr>
      </w:pPr>
      <w:r w:rsidRPr="000759CD">
        <w:rPr>
          <w:rFonts w:cs="Arial"/>
          <w:sz w:val="22"/>
          <w:szCs w:val="22"/>
        </w:rPr>
        <w:t>3.1.</w:t>
      </w:r>
      <w:r w:rsidR="00F95C3F" w:rsidRPr="000759CD">
        <w:rPr>
          <w:rFonts w:cs="Arial"/>
          <w:sz w:val="22"/>
          <w:szCs w:val="22"/>
        </w:rPr>
        <w:t xml:space="preserve">     </w:t>
      </w:r>
      <w:r w:rsidR="00F95C3F" w:rsidRPr="000759CD">
        <w:rPr>
          <w:rFonts w:cs="Arial"/>
          <w:sz w:val="22"/>
          <w:szCs w:val="22"/>
        </w:rPr>
        <w:tab/>
      </w:r>
      <w:r w:rsidR="0086577E" w:rsidRPr="000759CD">
        <w:rPr>
          <w:rFonts w:cs="Arial"/>
          <w:sz w:val="22"/>
          <w:szCs w:val="22"/>
        </w:rPr>
        <w:t>Zařízení bude dodáno a namontováno v </w:t>
      </w:r>
      <w:r w:rsidR="00146E6A" w:rsidRPr="000759CD">
        <w:rPr>
          <w:rFonts w:cs="Arial"/>
          <w:sz w:val="22"/>
          <w:szCs w:val="22"/>
        </w:rPr>
        <w:t>termínu: do</w:t>
      </w:r>
      <w:r w:rsidR="0086577E" w:rsidRPr="000759CD">
        <w:rPr>
          <w:rFonts w:cs="Arial"/>
          <w:b/>
          <w:sz w:val="22"/>
          <w:szCs w:val="22"/>
        </w:rPr>
        <w:t xml:space="preserve"> </w:t>
      </w:r>
      <w:r w:rsidR="00C24E93" w:rsidRPr="000759CD">
        <w:rPr>
          <w:rFonts w:cs="Arial"/>
          <w:b/>
          <w:sz w:val="22"/>
          <w:szCs w:val="22"/>
        </w:rPr>
        <w:t>4 týdnů</w:t>
      </w:r>
      <w:r w:rsidR="00A26C0B" w:rsidRPr="000759CD">
        <w:rPr>
          <w:rFonts w:cs="Arial"/>
          <w:b/>
          <w:sz w:val="22"/>
          <w:szCs w:val="22"/>
        </w:rPr>
        <w:t xml:space="preserve"> od</w:t>
      </w:r>
      <w:r w:rsidR="00672B4E" w:rsidRPr="000759CD">
        <w:rPr>
          <w:rFonts w:cs="Arial"/>
          <w:b/>
          <w:sz w:val="22"/>
          <w:szCs w:val="22"/>
        </w:rPr>
        <w:t xml:space="preserve"> </w:t>
      </w:r>
      <w:r w:rsidR="00C04EB3" w:rsidRPr="000759CD">
        <w:rPr>
          <w:rFonts w:cs="Arial"/>
          <w:b/>
          <w:sz w:val="22"/>
          <w:szCs w:val="22"/>
        </w:rPr>
        <w:t>uzavření kupní smlouvy.</w:t>
      </w:r>
    </w:p>
    <w:p w:rsidR="00F40755" w:rsidRPr="000759CD" w:rsidRDefault="00672B4E" w:rsidP="00146E6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 xml:space="preserve"> </w:t>
      </w:r>
    </w:p>
    <w:p w:rsidR="00B34A47" w:rsidRPr="000759CD" w:rsidRDefault="00B34A47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4.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</w:r>
      <w:r w:rsidR="00672B4E" w:rsidRPr="002356C5">
        <w:rPr>
          <w:rFonts w:ascii="Arial" w:hAnsi="Arial" w:cs="Arial"/>
          <w:b/>
          <w:sz w:val="22"/>
          <w:szCs w:val="22"/>
          <w:u w:val="single"/>
        </w:rPr>
        <w:t xml:space="preserve">Kupní cena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672B4E">
      <w:pPr>
        <w:pStyle w:val="Normln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4.1.</w:t>
      </w:r>
      <w:r w:rsidRPr="002356C5">
        <w:rPr>
          <w:rFonts w:ascii="Arial" w:hAnsi="Arial" w:cs="Arial"/>
          <w:sz w:val="22"/>
          <w:szCs w:val="22"/>
        </w:rPr>
        <w:tab/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>je stanovena na základě cenové nabídky zhotovitele</w:t>
      </w:r>
      <w:r w:rsidR="00F40755" w:rsidRPr="002356C5">
        <w:rPr>
          <w:rFonts w:ascii="Arial" w:hAnsi="Arial" w:cs="Arial"/>
          <w:b/>
          <w:sz w:val="22"/>
          <w:szCs w:val="22"/>
        </w:rPr>
        <w:t>.</w:t>
      </w:r>
    </w:p>
    <w:p w:rsidR="00F40755" w:rsidRPr="002356C5" w:rsidRDefault="00F40755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Celková cena je členěna na cenu bez </w:t>
      </w:r>
      <w:r w:rsidR="00146E6A"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a cenu celkem s</w:t>
      </w:r>
      <w:r w:rsidR="002249E4" w:rsidRPr="002356C5">
        <w:rPr>
          <w:rFonts w:cs="Arial"/>
          <w:sz w:val="22"/>
          <w:szCs w:val="22"/>
        </w:rPr>
        <w:t> </w:t>
      </w:r>
      <w:r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="003C268F">
        <w:rPr>
          <w:rFonts w:cs="Arial"/>
          <w:sz w:val="22"/>
          <w:szCs w:val="22"/>
        </w:rPr>
        <w:t>15</w:t>
      </w:r>
      <w:r w:rsidR="0037486B">
        <w:rPr>
          <w:rFonts w:cs="Arial"/>
          <w:sz w:val="22"/>
          <w:szCs w:val="22"/>
        </w:rPr>
        <w:t xml:space="preserve"> </w:t>
      </w:r>
      <w:r w:rsidR="002249E4" w:rsidRPr="002356C5">
        <w:rPr>
          <w:rFonts w:cs="Arial"/>
          <w:sz w:val="22"/>
          <w:szCs w:val="22"/>
        </w:rPr>
        <w:t>%</w:t>
      </w:r>
      <w:r w:rsidRPr="002356C5">
        <w:rPr>
          <w:rFonts w:cs="Arial"/>
          <w:sz w:val="22"/>
          <w:szCs w:val="22"/>
        </w:rPr>
        <w:t xml:space="preserve">. </w:t>
      </w:r>
    </w:p>
    <w:p w:rsidR="00800690" w:rsidRPr="002356C5" w:rsidRDefault="0080069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26C0B" w:rsidRPr="002356C5" w:rsidRDefault="00672B4E" w:rsidP="00731EA0">
      <w:pPr>
        <w:pStyle w:val="Normln0"/>
        <w:numPr>
          <w:ilvl w:val="1"/>
          <w:numId w:val="4"/>
        </w:numPr>
        <w:tabs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je sjednána ve výši:  </w:t>
      </w:r>
    </w:p>
    <w:p w:rsidR="00731EA0" w:rsidRPr="002356C5" w:rsidRDefault="00731EA0" w:rsidP="00731EA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877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530"/>
        <w:gridCol w:w="4413"/>
      </w:tblGrid>
      <w:tr w:rsidR="002249E4" w:rsidRPr="002356C5" w:rsidTr="00C74A64">
        <w:trPr>
          <w:trHeight w:val="808"/>
        </w:trPr>
        <w:tc>
          <w:tcPr>
            <w:tcW w:w="1985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Výrobek Electrolux</w:t>
            </w:r>
          </w:p>
        </w:tc>
        <w:tc>
          <w:tcPr>
            <w:tcW w:w="850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1530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/1ks</w:t>
            </w:r>
          </w:p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4413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vč. DPH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  <w:r w:rsidR="003748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2249E4" w:rsidRPr="002356C5" w:rsidTr="00C74A64">
        <w:trPr>
          <w:trHeight w:val="622"/>
        </w:trPr>
        <w:tc>
          <w:tcPr>
            <w:tcW w:w="1985" w:type="dxa"/>
            <w:vAlign w:val="center"/>
          </w:tcPr>
          <w:p w:rsidR="002249E4" w:rsidRPr="00A1568C" w:rsidRDefault="00175046" w:rsidP="004513B2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Pračka W 5105 H</w:t>
            </w:r>
          </w:p>
        </w:tc>
        <w:tc>
          <w:tcPr>
            <w:tcW w:w="850" w:type="dxa"/>
            <w:vAlign w:val="center"/>
          </w:tcPr>
          <w:p w:rsidR="002249E4" w:rsidRPr="00A1568C" w:rsidRDefault="002249E4" w:rsidP="002249E4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68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2249E4" w:rsidRPr="00A1568C" w:rsidRDefault="00B63CC5" w:rsidP="004513B2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  <w:r w:rsidR="00C24E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960,-</w:t>
            </w:r>
          </w:p>
        </w:tc>
        <w:tc>
          <w:tcPr>
            <w:tcW w:w="4413" w:type="dxa"/>
            <w:vAlign w:val="center"/>
          </w:tcPr>
          <w:p w:rsidR="002249E4" w:rsidRPr="00A1568C" w:rsidRDefault="00B63CC5" w:rsidP="004513B2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  <w:r w:rsidR="00C24E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954,-</w:t>
            </w:r>
          </w:p>
        </w:tc>
      </w:tr>
    </w:tbl>
    <w:p w:rsidR="002159BA" w:rsidRPr="002356C5" w:rsidRDefault="00A26C0B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  <w:r w:rsidR="002159BA" w:rsidRPr="002356C5">
        <w:rPr>
          <w:rFonts w:ascii="Arial" w:hAnsi="Arial" w:cs="Arial"/>
          <w:sz w:val="22"/>
          <w:szCs w:val="22"/>
        </w:rPr>
        <w:t xml:space="preserve"> </w:t>
      </w:r>
    </w:p>
    <w:p w:rsidR="002159BA" w:rsidRPr="002356C5" w:rsidRDefault="002159B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5.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Platební podmínky, fakturace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1.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 xml:space="preserve">Kupující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nebude poskytovat zálohy.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 xml:space="preserve">Faktura bude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 předána při převzetí dodání zboží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3D208C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2.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>Splatnost faktur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y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je </w:t>
      </w:r>
      <w:r w:rsidR="004513B2">
        <w:rPr>
          <w:rFonts w:ascii="Arial" w:hAnsi="Arial" w:cs="Arial"/>
          <w:b w:val="0"/>
          <w:caps w:val="0"/>
          <w:sz w:val="22"/>
          <w:szCs w:val="22"/>
        </w:rPr>
        <w:t>30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 dnů ode dne doručení faktury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</w:p>
    <w:p w:rsidR="00F40755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3.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Povinnost zaplatit je splněna dnem odepsání fakturované částky z účtu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kupujícího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F40755" w:rsidRPr="002356C5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5.</w:t>
      </w:r>
      <w:r w:rsidR="003C268F">
        <w:rPr>
          <w:rFonts w:ascii="Arial" w:hAnsi="Arial" w:cs="Arial"/>
          <w:sz w:val="22"/>
          <w:szCs w:val="22"/>
        </w:rPr>
        <w:t xml:space="preserve"> 4</w:t>
      </w:r>
      <w:r w:rsidRPr="002356C5">
        <w:rPr>
          <w:rFonts w:ascii="Arial" w:hAnsi="Arial" w:cs="Arial"/>
          <w:sz w:val="22"/>
          <w:szCs w:val="22"/>
        </w:rPr>
        <w:t xml:space="preserve">. </w:t>
      </w:r>
      <w:r w:rsidRPr="002356C5">
        <w:rPr>
          <w:rFonts w:ascii="Arial" w:hAnsi="Arial" w:cs="Arial"/>
          <w:sz w:val="22"/>
          <w:szCs w:val="22"/>
        </w:rPr>
        <w:tab/>
        <w:t xml:space="preserve">Náležitosti faktur </w:t>
      </w:r>
      <w:r w:rsidR="00672B4E" w:rsidRPr="002356C5">
        <w:rPr>
          <w:rFonts w:ascii="Arial" w:hAnsi="Arial" w:cs="Arial"/>
          <w:sz w:val="22"/>
          <w:szCs w:val="22"/>
        </w:rPr>
        <w:t>prodávajícího</w:t>
      </w:r>
      <w:r w:rsidRPr="002356C5">
        <w:rPr>
          <w:rFonts w:ascii="Arial" w:hAnsi="Arial" w:cs="Arial"/>
          <w:sz w:val="22"/>
          <w:szCs w:val="22"/>
        </w:rPr>
        <w:t>: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označení faktury a číslo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1931A9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název, sídlo, IČ</w:t>
      </w:r>
      <w:r w:rsidR="00F40755" w:rsidRPr="002356C5">
        <w:rPr>
          <w:rFonts w:ascii="Arial" w:hAnsi="Arial" w:cs="Arial"/>
          <w:sz w:val="22"/>
          <w:szCs w:val="22"/>
        </w:rPr>
        <w:t xml:space="preserve">, DIČ </w:t>
      </w:r>
      <w:r w:rsidR="00E86204" w:rsidRPr="002356C5">
        <w:rPr>
          <w:rFonts w:ascii="Arial" w:hAnsi="Arial" w:cs="Arial"/>
          <w:sz w:val="22"/>
          <w:szCs w:val="22"/>
        </w:rPr>
        <w:t>kupujícího a 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- číslo účtu </w:t>
      </w:r>
      <w:r w:rsidR="00E86204" w:rsidRPr="002356C5">
        <w:rPr>
          <w:rFonts w:ascii="Arial" w:hAnsi="Arial" w:cs="Arial"/>
          <w:sz w:val="22"/>
          <w:szCs w:val="22"/>
        </w:rPr>
        <w:t>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předmět plnění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fakturovaná částka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den vystavení a splatnost faktury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F40755">
      <w:pPr>
        <w:pStyle w:val="Normln0"/>
        <w:ind w:firstLine="567"/>
        <w:jc w:val="both"/>
        <w:rPr>
          <w:rFonts w:ascii="Arial" w:hAnsi="Arial" w:cs="Arial"/>
          <w:sz w:val="22"/>
          <w:szCs w:val="22"/>
        </w:rPr>
      </w:pPr>
    </w:p>
    <w:p w:rsidR="00F40755" w:rsidRPr="000759CD" w:rsidRDefault="003D208C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9CD">
        <w:rPr>
          <w:rFonts w:ascii="Arial" w:hAnsi="Arial" w:cs="Arial"/>
          <w:b/>
          <w:sz w:val="22"/>
          <w:szCs w:val="22"/>
          <w:u w:val="single"/>
        </w:rPr>
        <w:t>6</w:t>
      </w:r>
      <w:r w:rsidR="00E86204" w:rsidRPr="000759C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86204" w:rsidRPr="000759CD">
        <w:rPr>
          <w:rFonts w:ascii="Arial" w:hAnsi="Arial" w:cs="Arial"/>
          <w:b/>
          <w:sz w:val="22"/>
          <w:szCs w:val="22"/>
          <w:u w:val="single"/>
        </w:rPr>
        <w:tab/>
        <w:t xml:space="preserve">Předání </w:t>
      </w:r>
      <w:r w:rsidR="00C04EB3" w:rsidRPr="000759CD">
        <w:rPr>
          <w:rFonts w:ascii="Arial" w:hAnsi="Arial" w:cs="Arial"/>
          <w:b/>
          <w:sz w:val="22"/>
          <w:szCs w:val="22"/>
          <w:u w:val="single"/>
        </w:rPr>
        <w:t>předmětu koupě</w:t>
      </w:r>
    </w:p>
    <w:p w:rsidR="00F40755" w:rsidRPr="002356C5" w:rsidRDefault="003D208C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0759CD">
        <w:rPr>
          <w:rFonts w:cs="Arial"/>
          <w:sz w:val="22"/>
          <w:szCs w:val="22"/>
        </w:rPr>
        <w:t>6</w:t>
      </w:r>
      <w:r w:rsidR="00E86204" w:rsidRPr="000759CD">
        <w:rPr>
          <w:rFonts w:cs="Arial"/>
          <w:sz w:val="22"/>
          <w:szCs w:val="22"/>
        </w:rPr>
        <w:t>.</w:t>
      </w:r>
      <w:r w:rsidR="003C268F" w:rsidRPr="000759CD">
        <w:rPr>
          <w:rFonts w:cs="Arial"/>
          <w:sz w:val="22"/>
          <w:szCs w:val="22"/>
        </w:rPr>
        <w:t xml:space="preserve"> </w:t>
      </w:r>
      <w:r w:rsidR="00E86204" w:rsidRPr="000759CD">
        <w:rPr>
          <w:rFonts w:cs="Arial"/>
          <w:sz w:val="22"/>
          <w:szCs w:val="22"/>
        </w:rPr>
        <w:t xml:space="preserve">1.  </w:t>
      </w:r>
      <w:r w:rsidR="00E86204" w:rsidRPr="000759CD">
        <w:rPr>
          <w:rFonts w:cs="Arial"/>
          <w:sz w:val="22"/>
          <w:szCs w:val="22"/>
        </w:rPr>
        <w:tab/>
        <w:t xml:space="preserve">Věci, které prodávající </w:t>
      </w:r>
      <w:r w:rsidR="00F40755" w:rsidRPr="000759CD">
        <w:rPr>
          <w:rFonts w:cs="Arial"/>
          <w:sz w:val="22"/>
          <w:szCs w:val="22"/>
        </w:rPr>
        <w:t xml:space="preserve">podle </w:t>
      </w:r>
      <w:r w:rsidR="00F40755" w:rsidRPr="002356C5">
        <w:rPr>
          <w:rFonts w:cs="Arial"/>
          <w:sz w:val="22"/>
          <w:szCs w:val="22"/>
        </w:rPr>
        <w:t>této smlouvy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prodává</w:t>
      </w:r>
      <w:r w:rsidR="003C268F">
        <w:rPr>
          <w:rFonts w:cs="Arial"/>
          <w:sz w:val="22"/>
          <w:szCs w:val="22"/>
        </w:rPr>
        <w:t xml:space="preserve">, </w:t>
      </w:r>
      <w:r w:rsidR="00F40755" w:rsidRPr="002356C5">
        <w:rPr>
          <w:rFonts w:cs="Arial"/>
          <w:sz w:val="22"/>
          <w:szCs w:val="22"/>
        </w:rPr>
        <w:t xml:space="preserve">jsou jeho vlastnictvím a nese nebezpečí škod na těchto věcech až do doby předání a převzetí </w:t>
      </w:r>
      <w:r w:rsidR="00E86204" w:rsidRPr="002356C5">
        <w:rPr>
          <w:rFonts w:cs="Arial"/>
          <w:sz w:val="22"/>
          <w:szCs w:val="22"/>
        </w:rPr>
        <w:t>kupujícím.</w:t>
      </w:r>
      <w:r w:rsidR="00F40755"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Věc</w:t>
      </w:r>
      <w:r w:rsidR="00F40755" w:rsidRPr="002356C5">
        <w:rPr>
          <w:rFonts w:cs="Arial"/>
          <w:sz w:val="22"/>
          <w:szCs w:val="22"/>
        </w:rPr>
        <w:t xml:space="preserve"> přechází jako celek do vlastnictví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>podpisem předávacího protokolu</w:t>
      </w:r>
      <w:r w:rsidR="00E86204" w:rsidRPr="002356C5">
        <w:rPr>
          <w:rFonts w:cs="Arial"/>
          <w:sz w:val="22"/>
          <w:szCs w:val="22"/>
        </w:rPr>
        <w:t xml:space="preserve"> a po odzkoušení funkčnosti zařízení</w:t>
      </w:r>
      <w:r w:rsidR="00F40755" w:rsidRPr="002356C5">
        <w:rPr>
          <w:rFonts w:cs="Arial"/>
          <w:sz w:val="22"/>
          <w:szCs w:val="22"/>
        </w:rPr>
        <w:t xml:space="preserve">. Dnem předání </w:t>
      </w:r>
      <w:r w:rsidR="00E86204" w:rsidRPr="002356C5">
        <w:rPr>
          <w:rFonts w:cs="Arial"/>
          <w:sz w:val="22"/>
          <w:szCs w:val="22"/>
        </w:rPr>
        <w:t xml:space="preserve">věci </w:t>
      </w:r>
      <w:r w:rsidR="00F40755" w:rsidRPr="002356C5">
        <w:rPr>
          <w:rFonts w:cs="Arial"/>
          <w:sz w:val="22"/>
          <w:szCs w:val="22"/>
        </w:rPr>
        <w:t xml:space="preserve">nabývá </w:t>
      </w:r>
      <w:r w:rsidR="00E86204" w:rsidRPr="002356C5">
        <w:rPr>
          <w:rFonts w:cs="Arial"/>
          <w:sz w:val="22"/>
          <w:szCs w:val="22"/>
        </w:rPr>
        <w:t xml:space="preserve">kupující </w:t>
      </w:r>
      <w:r w:rsidR="00F40755" w:rsidRPr="002356C5">
        <w:rPr>
          <w:rFonts w:cs="Arial"/>
          <w:sz w:val="22"/>
          <w:szCs w:val="22"/>
        </w:rPr>
        <w:t xml:space="preserve">vlastnické právo a tímto dnem na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 xml:space="preserve">přechází nebezpečí škody na </w:t>
      </w:r>
      <w:r w:rsidR="00E86204" w:rsidRPr="002356C5">
        <w:rPr>
          <w:rFonts w:cs="Arial"/>
          <w:sz w:val="22"/>
          <w:szCs w:val="22"/>
        </w:rPr>
        <w:t>věci</w:t>
      </w:r>
      <w:r w:rsidR="00F40755" w:rsidRPr="002356C5">
        <w:rPr>
          <w:rFonts w:cs="Arial"/>
          <w:sz w:val="22"/>
          <w:szCs w:val="22"/>
        </w:rPr>
        <w:t xml:space="preserve">. </w:t>
      </w:r>
    </w:p>
    <w:p w:rsidR="004979B8" w:rsidRPr="002356C5" w:rsidRDefault="004979B8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</w:p>
    <w:p w:rsidR="00F40755" w:rsidRPr="002356C5" w:rsidRDefault="003D208C">
      <w:pPr>
        <w:pStyle w:val="Normln0"/>
        <w:spacing w:before="60"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6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E86204" w:rsidRPr="002356C5">
        <w:rPr>
          <w:rFonts w:ascii="Arial" w:hAnsi="Arial" w:cs="Arial"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sz w:val="22"/>
          <w:szCs w:val="22"/>
        </w:rPr>
        <w:t xml:space="preserve">předloží při předání </w:t>
      </w:r>
      <w:r w:rsidR="00E86204" w:rsidRPr="002356C5">
        <w:rPr>
          <w:rFonts w:ascii="Arial" w:hAnsi="Arial" w:cs="Arial"/>
          <w:sz w:val="22"/>
          <w:szCs w:val="22"/>
        </w:rPr>
        <w:t xml:space="preserve">věci a odzkoušení funkčnosti tohoto zařízení </w:t>
      </w:r>
      <w:r w:rsidR="00F40755" w:rsidRPr="002356C5">
        <w:rPr>
          <w:rFonts w:ascii="Arial" w:hAnsi="Arial" w:cs="Arial"/>
          <w:sz w:val="22"/>
          <w:szCs w:val="22"/>
        </w:rPr>
        <w:t>potřebné doklady:</w:t>
      </w:r>
    </w:p>
    <w:p w:rsidR="00B33F45" w:rsidRPr="002356C5" w:rsidRDefault="00B33F4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Předávací </w:t>
      </w:r>
      <w:r w:rsidR="00F40755" w:rsidRPr="002356C5">
        <w:rPr>
          <w:rFonts w:ascii="Arial" w:hAnsi="Arial" w:cs="Arial"/>
          <w:sz w:val="22"/>
          <w:szCs w:val="22"/>
        </w:rPr>
        <w:t>protokol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provozní předpisy, návody na obsluhu, záruční list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287AA2" w:rsidRPr="002356C5" w:rsidRDefault="00287AA2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B33F4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7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Záruka</w:t>
      </w:r>
    </w:p>
    <w:p w:rsidR="00F40755" w:rsidRPr="002356C5" w:rsidRDefault="00B33F45">
      <w:pPr>
        <w:pStyle w:val="Zkladntext2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7</w:t>
      </w:r>
      <w:r w:rsidR="00F40755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F40755" w:rsidRPr="002356C5">
        <w:rPr>
          <w:rFonts w:cs="Arial"/>
          <w:sz w:val="22"/>
          <w:szCs w:val="22"/>
        </w:rPr>
        <w:t xml:space="preserve">1. </w:t>
      </w:r>
      <w:r w:rsidR="00F40755" w:rsidRPr="002356C5">
        <w:rPr>
          <w:rFonts w:cs="Arial"/>
          <w:sz w:val="22"/>
          <w:szCs w:val="22"/>
        </w:rPr>
        <w:tab/>
      </w:r>
      <w:r w:rsidR="00E86204" w:rsidRPr="002356C5">
        <w:rPr>
          <w:rFonts w:cs="Arial"/>
          <w:sz w:val="22"/>
          <w:szCs w:val="22"/>
        </w:rPr>
        <w:t xml:space="preserve">Prodávající </w:t>
      </w:r>
      <w:r w:rsidR="00F40755" w:rsidRPr="002356C5">
        <w:rPr>
          <w:rFonts w:cs="Arial"/>
          <w:sz w:val="22"/>
          <w:szCs w:val="22"/>
        </w:rPr>
        <w:t xml:space="preserve">poskytne záruku na dílo </w:t>
      </w:r>
      <w:r w:rsidRPr="002356C5">
        <w:rPr>
          <w:rFonts w:cs="Arial"/>
          <w:b/>
          <w:sz w:val="22"/>
          <w:szCs w:val="22"/>
        </w:rPr>
        <w:t>24</w:t>
      </w:r>
      <w:r w:rsidR="00F40755" w:rsidRPr="002356C5">
        <w:rPr>
          <w:rFonts w:cs="Arial"/>
          <w:b/>
          <w:sz w:val="22"/>
          <w:szCs w:val="22"/>
        </w:rPr>
        <w:t xml:space="preserve"> měsíců </w:t>
      </w:r>
      <w:r w:rsidR="00F40755" w:rsidRPr="002356C5">
        <w:rPr>
          <w:rFonts w:cs="Arial"/>
          <w:sz w:val="22"/>
          <w:szCs w:val="22"/>
        </w:rPr>
        <w:t xml:space="preserve">od sepsání zápisu o předání </w:t>
      </w:r>
      <w:r w:rsidR="006332BC" w:rsidRPr="002356C5">
        <w:rPr>
          <w:rFonts w:cs="Arial"/>
          <w:sz w:val="22"/>
          <w:szCs w:val="22"/>
        </w:rPr>
        <w:br/>
      </w:r>
      <w:r w:rsidR="00F40755" w:rsidRPr="002356C5">
        <w:rPr>
          <w:rFonts w:cs="Arial"/>
          <w:sz w:val="22"/>
          <w:szCs w:val="22"/>
        </w:rPr>
        <w:t xml:space="preserve">a převzetí </w:t>
      </w:r>
      <w:r w:rsidR="00E86204" w:rsidRPr="002356C5">
        <w:rPr>
          <w:rFonts w:cs="Arial"/>
          <w:sz w:val="22"/>
          <w:szCs w:val="22"/>
        </w:rPr>
        <w:t>věci</w:t>
      </w:r>
      <w:r w:rsidRPr="002356C5">
        <w:rPr>
          <w:rFonts w:cs="Arial"/>
          <w:sz w:val="22"/>
          <w:szCs w:val="22"/>
        </w:rPr>
        <w:t>.</w:t>
      </w:r>
      <w:r w:rsidR="00F40755" w:rsidRPr="002356C5">
        <w:rPr>
          <w:rFonts w:cs="Arial"/>
          <w:sz w:val="22"/>
          <w:szCs w:val="22"/>
        </w:rPr>
        <w:t xml:space="preserve">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B33F4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8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Závěrečná ustanovení</w:t>
      </w:r>
    </w:p>
    <w:p w:rsidR="00F40755" w:rsidRPr="002356C5" w:rsidRDefault="00B33F45">
      <w:pPr>
        <w:pStyle w:val="Zkladntextodsazen"/>
        <w:spacing w:before="60" w:line="300" w:lineRule="exact"/>
        <w:ind w:left="709" w:hanging="709"/>
        <w:jc w:val="both"/>
        <w:rPr>
          <w:rFonts w:cs="Arial"/>
          <w:szCs w:val="22"/>
        </w:rPr>
      </w:pPr>
      <w:r w:rsidRPr="002356C5">
        <w:rPr>
          <w:rFonts w:cs="Arial"/>
          <w:szCs w:val="22"/>
        </w:rPr>
        <w:t>8</w:t>
      </w:r>
      <w:r w:rsidR="00F40755" w:rsidRPr="002356C5">
        <w:rPr>
          <w:rFonts w:cs="Arial"/>
          <w:szCs w:val="22"/>
        </w:rPr>
        <w:t>.</w:t>
      </w:r>
      <w:r w:rsidR="003C268F">
        <w:rPr>
          <w:rFonts w:cs="Arial"/>
          <w:szCs w:val="22"/>
        </w:rPr>
        <w:t xml:space="preserve"> </w:t>
      </w:r>
      <w:r w:rsidR="00F40755" w:rsidRPr="002356C5">
        <w:rPr>
          <w:rFonts w:cs="Arial"/>
          <w:szCs w:val="22"/>
        </w:rPr>
        <w:t xml:space="preserve">1. </w:t>
      </w:r>
      <w:r w:rsidR="00F40755" w:rsidRPr="002356C5">
        <w:rPr>
          <w:rFonts w:cs="Arial"/>
          <w:szCs w:val="22"/>
        </w:rPr>
        <w:tab/>
        <w:t>Obě strany prohlašují, že došlo k dohodě o celém rozsahu této smlouvy.</w:t>
      </w:r>
    </w:p>
    <w:p w:rsidR="00F40755" w:rsidRPr="002356C5" w:rsidRDefault="00B33F4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i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>Právní vztahy neupravené touto smlouvou se řídí příslušnými ustanoveními Ob</w:t>
      </w:r>
      <w:r w:rsidR="004513B2">
        <w:rPr>
          <w:rFonts w:ascii="Arial" w:hAnsi="Arial" w:cs="Arial"/>
          <w:sz w:val="22"/>
          <w:szCs w:val="22"/>
        </w:rPr>
        <w:t>čanského z</w:t>
      </w:r>
      <w:r w:rsidR="00F40755" w:rsidRPr="002356C5">
        <w:rPr>
          <w:rFonts w:ascii="Arial" w:hAnsi="Arial" w:cs="Arial"/>
          <w:sz w:val="22"/>
          <w:szCs w:val="22"/>
        </w:rPr>
        <w:t>ákoníku</w:t>
      </w:r>
      <w:r w:rsidR="00891DFC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B33F4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3</w:t>
      </w:r>
      <w:r w:rsidR="00F40755" w:rsidRPr="002356C5">
        <w:rPr>
          <w:rFonts w:ascii="Arial" w:hAnsi="Arial" w:cs="Arial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 xml:space="preserve">Tato smlouva je vyhotovena ve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 </w:t>
      </w:r>
      <w:r w:rsidR="00146E6A" w:rsidRPr="002356C5">
        <w:rPr>
          <w:rFonts w:ascii="Arial" w:hAnsi="Arial" w:cs="Arial"/>
          <w:sz w:val="22"/>
          <w:szCs w:val="22"/>
        </w:rPr>
        <w:t>stejnopisech, z nichž</w:t>
      </w:r>
      <w:r w:rsidR="00F40755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obdrží objednatel </w:t>
      </w:r>
      <w:r w:rsidR="006332BC" w:rsidRPr="002356C5">
        <w:rPr>
          <w:rFonts w:ascii="Arial" w:hAnsi="Arial" w:cs="Arial"/>
          <w:sz w:val="22"/>
          <w:szCs w:val="22"/>
        </w:rPr>
        <w:br/>
      </w:r>
      <w:r w:rsidR="00F40755" w:rsidRPr="002356C5">
        <w:rPr>
          <w:rFonts w:ascii="Arial" w:hAnsi="Arial" w:cs="Arial"/>
          <w:sz w:val="22"/>
          <w:szCs w:val="22"/>
        </w:rPr>
        <w:t xml:space="preserve">a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zhotovitel</w:t>
      </w:r>
      <w:r w:rsidR="00F40755" w:rsidRPr="002356C5">
        <w:rPr>
          <w:rFonts w:ascii="Arial" w:hAnsi="Arial" w:cs="Arial"/>
          <w:i/>
          <w:sz w:val="22"/>
          <w:szCs w:val="22"/>
        </w:rPr>
        <w:t>.</w:t>
      </w:r>
    </w:p>
    <w:p w:rsidR="00022A37" w:rsidRDefault="00B33F45" w:rsidP="00022A37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8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>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4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Smluvní strany si tuto smlouvu řádně přečetly a souhlasí s jejím obsahem. </w:t>
      </w:r>
    </w:p>
    <w:p w:rsidR="00022A37" w:rsidRPr="00022A37" w:rsidRDefault="00022A37" w:rsidP="00022A37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:rsidR="00A92934" w:rsidRPr="000759CD" w:rsidRDefault="00022A37" w:rsidP="000759CD">
      <w:pPr>
        <w:ind w:right="113"/>
        <w:jc w:val="both"/>
        <w:rPr>
          <w:rFonts w:ascii="Arial" w:hAnsi="Arial" w:cs="Arial"/>
          <w:sz w:val="22"/>
          <w:szCs w:val="22"/>
        </w:rPr>
      </w:pPr>
      <w:r w:rsidRPr="000759CD">
        <w:rPr>
          <w:rFonts w:ascii="Arial" w:hAnsi="Arial" w:cs="Arial"/>
          <w:sz w:val="22"/>
          <w:szCs w:val="22"/>
        </w:rPr>
        <w:t>8.</w:t>
      </w:r>
      <w:r w:rsidR="00C24E93" w:rsidRPr="000759CD">
        <w:rPr>
          <w:rFonts w:ascii="Arial" w:hAnsi="Arial" w:cs="Arial"/>
          <w:sz w:val="22"/>
          <w:szCs w:val="22"/>
        </w:rPr>
        <w:t xml:space="preserve"> </w:t>
      </w:r>
      <w:r w:rsidRPr="000759CD">
        <w:rPr>
          <w:rFonts w:ascii="Arial" w:hAnsi="Arial" w:cs="Arial"/>
          <w:sz w:val="22"/>
          <w:szCs w:val="22"/>
        </w:rPr>
        <w:t>5</w:t>
      </w:r>
      <w:r w:rsidR="00C24E93" w:rsidRPr="000759CD">
        <w:rPr>
          <w:rFonts w:ascii="Arial" w:hAnsi="Arial" w:cs="Arial"/>
          <w:sz w:val="22"/>
          <w:szCs w:val="22"/>
        </w:rPr>
        <w:t>.</w:t>
      </w:r>
      <w:r w:rsidRPr="000759CD">
        <w:rPr>
          <w:rFonts w:ascii="Arial" w:hAnsi="Arial" w:cs="Arial"/>
          <w:sz w:val="22"/>
          <w:szCs w:val="22"/>
        </w:rPr>
        <w:t xml:space="preserve">   </w:t>
      </w:r>
      <w:r w:rsidR="00C04EB3" w:rsidRPr="000759CD">
        <w:rPr>
          <w:rFonts w:ascii="Arial" w:hAnsi="Arial" w:cs="Arial"/>
          <w:sz w:val="22"/>
          <w:szCs w:val="22"/>
        </w:rPr>
        <w:t>S</w:t>
      </w:r>
      <w:r w:rsidR="00A92934" w:rsidRPr="000759CD">
        <w:rPr>
          <w:rFonts w:ascii="Arial" w:hAnsi="Arial" w:cs="Arial"/>
          <w:sz w:val="22"/>
          <w:szCs w:val="22"/>
        </w:rPr>
        <w:t>mlouva nabude účinnosti dnem uveřejnění v ISRS postupem dle zákona</w:t>
      </w:r>
      <w:r w:rsidR="00C04EB3" w:rsidRPr="000759CD">
        <w:rPr>
          <w:rFonts w:ascii="Arial" w:hAnsi="Arial" w:cs="Arial"/>
          <w:sz w:val="22"/>
          <w:szCs w:val="22"/>
        </w:rPr>
        <w:t xml:space="preserve"> č. 340/2015 </w:t>
      </w:r>
      <w:r w:rsidR="00C24E93" w:rsidRPr="000759CD">
        <w:rPr>
          <w:rFonts w:ascii="Arial" w:hAnsi="Arial" w:cs="Arial"/>
          <w:sz w:val="22"/>
          <w:szCs w:val="22"/>
        </w:rPr>
        <w:t xml:space="preserve">   </w:t>
      </w:r>
      <w:r w:rsidR="00C04EB3" w:rsidRPr="000759CD">
        <w:rPr>
          <w:rFonts w:ascii="Arial" w:hAnsi="Arial" w:cs="Arial"/>
          <w:sz w:val="22"/>
          <w:szCs w:val="22"/>
        </w:rPr>
        <w:t>Sb.,</w:t>
      </w:r>
      <w:r w:rsidR="00C24E93" w:rsidRPr="000759CD">
        <w:rPr>
          <w:rFonts w:ascii="Arial" w:hAnsi="Arial" w:cs="Arial"/>
          <w:sz w:val="22"/>
          <w:szCs w:val="22"/>
        </w:rPr>
        <w:t xml:space="preserve"> </w:t>
      </w:r>
      <w:r w:rsidR="00C04EB3" w:rsidRPr="000759CD">
        <w:rPr>
          <w:rFonts w:ascii="Arial" w:hAnsi="Arial" w:cs="Arial"/>
          <w:sz w:val="22"/>
          <w:szCs w:val="22"/>
        </w:rPr>
        <w:t>o</w:t>
      </w:r>
      <w:r w:rsidR="00A92934" w:rsidRPr="000759CD">
        <w:rPr>
          <w:rFonts w:ascii="Arial" w:hAnsi="Arial" w:cs="Arial"/>
          <w:sz w:val="22"/>
          <w:szCs w:val="22"/>
        </w:rPr>
        <w:t xml:space="preserve"> registru smluv</w:t>
      </w:r>
      <w:r w:rsidR="00C04EB3" w:rsidRPr="000759CD">
        <w:rPr>
          <w:rFonts w:ascii="Arial" w:hAnsi="Arial" w:cs="Arial"/>
          <w:sz w:val="22"/>
          <w:szCs w:val="22"/>
        </w:rPr>
        <w:t>. Smluvní strany se dohodly, že uveřejnění v registru smluv (ISRS)</w:t>
      </w:r>
      <w:r w:rsidR="000759CD" w:rsidRPr="000759CD">
        <w:rPr>
          <w:rFonts w:ascii="Arial" w:hAnsi="Arial" w:cs="Arial"/>
          <w:sz w:val="22"/>
          <w:szCs w:val="22"/>
        </w:rPr>
        <w:t xml:space="preserve"> </w:t>
      </w:r>
      <w:r w:rsidR="00C04EB3" w:rsidRPr="000759CD">
        <w:rPr>
          <w:rFonts w:ascii="Arial" w:hAnsi="Arial" w:cs="Arial"/>
          <w:sz w:val="22"/>
          <w:szCs w:val="22"/>
        </w:rPr>
        <w:t>včetně uvedení metadat provede kupující.</w:t>
      </w:r>
    </w:p>
    <w:p w:rsidR="00A92934" w:rsidRPr="00A92934" w:rsidRDefault="00A92934" w:rsidP="00A92934">
      <w:pPr>
        <w:rPr>
          <w:rFonts w:ascii="Arial" w:hAnsi="Arial" w:cs="Arial"/>
          <w:bCs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C24E93">
        <w:rPr>
          <w:rFonts w:ascii="Arial" w:hAnsi="Arial" w:cs="Arial"/>
          <w:sz w:val="22"/>
          <w:szCs w:val="22"/>
        </w:rPr>
        <w:t xml:space="preserve"> Hodoníně </w:t>
      </w:r>
      <w:r w:rsidRPr="002356C5">
        <w:rPr>
          <w:rFonts w:ascii="Arial" w:hAnsi="Arial" w:cs="Arial"/>
          <w:sz w:val="22"/>
          <w:szCs w:val="22"/>
        </w:rPr>
        <w:t>dne</w:t>
      </w:r>
      <w:r w:rsidR="00250A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5B09">
        <w:rPr>
          <w:rFonts w:ascii="Arial" w:hAnsi="Arial" w:cs="Arial"/>
          <w:sz w:val="22"/>
          <w:szCs w:val="22"/>
        </w:rPr>
        <w:t>4.12.2020</w:t>
      </w:r>
      <w:proofErr w:type="gramEnd"/>
      <w:r w:rsidR="00BA735C">
        <w:rPr>
          <w:rFonts w:ascii="Arial" w:hAnsi="Arial" w:cs="Arial"/>
          <w:sz w:val="22"/>
          <w:szCs w:val="22"/>
        </w:rPr>
        <w:tab/>
      </w:r>
      <w:r w:rsidR="00BA735C">
        <w:rPr>
          <w:rFonts w:ascii="Arial" w:hAnsi="Arial" w:cs="Arial"/>
          <w:sz w:val="22"/>
          <w:szCs w:val="22"/>
        </w:rPr>
        <w:tab/>
      </w:r>
      <w:r w:rsidR="00BA735C">
        <w:rPr>
          <w:rFonts w:ascii="Arial" w:hAnsi="Arial" w:cs="Arial"/>
          <w:sz w:val="22"/>
          <w:szCs w:val="22"/>
        </w:rPr>
        <w:tab/>
      </w:r>
      <w:r w:rsidR="00BA735C">
        <w:rPr>
          <w:rFonts w:ascii="Arial" w:hAnsi="Arial" w:cs="Arial"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 xml:space="preserve">V Brně dne </w:t>
      </w:r>
      <w:r w:rsidR="00B25B09">
        <w:rPr>
          <w:rFonts w:ascii="Arial" w:hAnsi="Arial" w:cs="Arial"/>
          <w:sz w:val="22"/>
          <w:szCs w:val="22"/>
        </w:rPr>
        <w:t>3.12.2020</w:t>
      </w:r>
    </w:p>
    <w:p w:rsidR="00E86204" w:rsidRPr="002356C5" w:rsidRDefault="00E86204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E13A33" w:rsidRDefault="00E13A33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E13A33" w:rsidRDefault="00E13A33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E13A33" w:rsidRDefault="00E13A33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F40755" w:rsidRPr="002356C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 xml:space="preserve">kupujícího </w:t>
      </w:r>
      <w:r w:rsidRPr="002356C5">
        <w:rPr>
          <w:rFonts w:cs="Arial"/>
          <w:sz w:val="22"/>
          <w:szCs w:val="22"/>
        </w:rPr>
        <w:t xml:space="preserve">:                                                                        </w:t>
      </w:r>
      <w:r w:rsidR="004513B2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Za</w:t>
      </w:r>
      <w:proofErr w:type="gramEnd"/>
      <w:r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prodávajícího </w:t>
      </w:r>
      <w:r w:rsidRPr="002356C5">
        <w:rPr>
          <w:rFonts w:cs="Arial"/>
          <w:sz w:val="22"/>
          <w:szCs w:val="22"/>
        </w:rPr>
        <w:t>: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C74A64" w:rsidRDefault="00F40755" w:rsidP="00C044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..............................................                               </w:t>
      </w:r>
      <w:r w:rsidR="00B33F45" w:rsidRPr="002356C5">
        <w:rPr>
          <w:rFonts w:cs="Arial"/>
          <w:sz w:val="22"/>
          <w:szCs w:val="22"/>
        </w:rPr>
        <w:t xml:space="preserve"> </w:t>
      </w:r>
      <w:r w:rsidR="00D6042E" w:rsidRPr="002356C5">
        <w:rPr>
          <w:rFonts w:cs="Arial"/>
          <w:sz w:val="22"/>
          <w:szCs w:val="22"/>
        </w:rPr>
        <w:t xml:space="preserve">        </w:t>
      </w:r>
      <w:r w:rsidR="00B33F45" w:rsidRPr="002356C5">
        <w:rPr>
          <w:rFonts w:cs="Arial"/>
          <w:sz w:val="22"/>
          <w:szCs w:val="22"/>
        </w:rPr>
        <w:t xml:space="preserve">     </w:t>
      </w:r>
      <w:r w:rsidRPr="002356C5">
        <w:rPr>
          <w:rFonts w:cs="Arial"/>
          <w:sz w:val="22"/>
          <w:szCs w:val="22"/>
        </w:rPr>
        <w:t xml:space="preserve">................................................. </w:t>
      </w:r>
    </w:p>
    <w:p w:rsidR="00F40755" w:rsidRPr="002356C5" w:rsidRDefault="00C74A64" w:rsidP="00C044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D32107" w:rsidRPr="002356C5">
        <w:rPr>
          <w:rFonts w:cs="Arial"/>
          <w:sz w:val="22"/>
          <w:szCs w:val="22"/>
        </w:rPr>
        <w:t xml:space="preserve"> </w:t>
      </w:r>
      <w:r w:rsidR="00B63CC5">
        <w:rPr>
          <w:rFonts w:cs="Arial"/>
          <w:sz w:val="22"/>
          <w:szCs w:val="22"/>
        </w:rPr>
        <w:t>Vladimíra Křížková</w:t>
      </w:r>
      <w:r w:rsidR="003C268F">
        <w:rPr>
          <w:rFonts w:cs="Arial"/>
          <w:sz w:val="22"/>
          <w:szCs w:val="22"/>
        </w:rPr>
        <w:t xml:space="preserve">                    </w:t>
      </w:r>
      <w:r w:rsidR="00B33F45" w:rsidRPr="002356C5">
        <w:rPr>
          <w:rFonts w:cs="Arial"/>
          <w:sz w:val="22"/>
          <w:szCs w:val="22"/>
        </w:rPr>
        <w:t xml:space="preserve">           </w:t>
      </w:r>
      <w:r w:rsidR="00A26C0B" w:rsidRPr="002356C5">
        <w:rPr>
          <w:rFonts w:cs="Arial"/>
          <w:sz w:val="22"/>
          <w:szCs w:val="22"/>
        </w:rPr>
        <w:t xml:space="preserve">                             </w:t>
      </w:r>
      <w:r w:rsidR="00D32107" w:rsidRPr="002356C5">
        <w:rPr>
          <w:rFonts w:cs="Arial"/>
          <w:sz w:val="22"/>
          <w:szCs w:val="22"/>
        </w:rPr>
        <w:t xml:space="preserve">       </w:t>
      </w:r>
      <w:r w:rsidR="00A26C0B" w:rsidRPr="002356C5">
        <w:rPr>
          <w:rFonts w:cs="Arial"/>
          <w:sz w:val="22"/>
          <w:szCs w:val="22"/>
        </w:rPr>
        <w:t xml:space="preserve">   </w:t>
      </w:r>
      <w:r w:rsidR="00B33F45" w:rsidRPr="002356C5">
        <w:rPr>
          <w:rFonts w:cs="Arial"/>
          <w:sz w:val="22"/>
          <w:szCs w:val="22"/>
        </w:rPr>
        <w:t>Jiří Pleskač</w:t>
      </w:r>
    </w:p>
    <w:p w:rsidR="00B33F45" w:rsidRPr="002356C5" w:rsidRDefault="003B49C7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26C0B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</w:t>
      </w:r>
    </w:p>
    <w:p w:rsidR="00F40755" w:rsidRPr="002356C5" w:rsidRDefault="00B33F45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</w:p>
    <w:p w:rsidR="00F40755" w:rsidRPr="002356C5" w:rsidRDefault="00B33F4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</w:t>
      </w:r>
    </w:p>
    <w:p w:rsidR="00F40755" w:rsidRPr="00AA7D0A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sectPr w:rsidR="00F40755" w:rsidRPr="00AA7D0A" w:rsidSect="004D39C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F"/>
    <w:rsid w:val="00022A37"/>
    <w:rsid w:val="0003009D"/>
    <w:rsid w:val="000373DA"/>
    <w:rsid w:val="00046DD4"/>
    <w:rsid w:val="00047837"/>
    <w:rsid w:val="000759CD"/>
    <w:rsid w:val="000A21ED"/>
    <w:rsid w:val="00110DD6"/>
    <w:rsid w:val="00126086"/>
    <w:rsid w:val="0013575E"/>
    <w:rsid w:val="00146E6A"/>
    <w:rsid w:val="00175046"/>
    <w:rsid w:val="001931A9"/>
    <w:rsid w:val="00196A8E"/>
    <w:rsid w:val="001F0955"/>
    <w:rsid w:val="001F317C"/>
    <w:rsid w:val="002049F9"/>
    <w:rsid w:val="002159BA"/>
    <w:rsid w:val="0022338C"/>
    <w:rsid w:val="002249E4"/>
    <w:rsid w:val="00224B13"/>
    <w:rsid w:val="00227301"/>
    <w:rsid w:val="002356C5"/>
    <w:rsid w:val="00250A54"/>
    <w:rsid w:val="002528EB"/>
    <w:rsid w:val="002612D3"/>
    <w:rsid w:val="00287AA2"/>
    <w:rsid w:val="00290C99"/>
    <w:rsid w:val="002A2F74"/>
    <w:rsid w:val="002C672D"/>
    <w:rsid w:val="002E7DC5"/>
    <w:rsid w:val="00332022"/>
    <w:rsid w:val="00365CC6"/>
    <w:rsid w:val="0037486B"/>
    <w:rsid w:val="003816E3"/>
    <w:rsid w:val="0038345C"/>
    <w:rsid w:val="0038663D"/>
    <w:rsid w:val="003B49C7"/>
    <w:rsid w:val="003B6285"/>
    <w:rsid w:val="003C268F"/>
    <w:rsid w:val="003D208C"/>
    <w:rsid w:val="003D384D"/>
    <w:rsid w:val="003F69AB"/>
    <w:rsid w:val="00410D5B"/>
    <w:rsid w:val="004513B2"/>
    <w:rsid w:val="004979B8"/>
    <w:rsid w:val="004D39CE"/>
    <w:rsid w:val="004F7CB0"/>
    <w:rsid w:val="00553801"/>
    <w:rsid w:val="0057260E"/>
    <w:rsid w:val="006332BC"/>
    <w:rsid w:val="00633647"/>
    <w:rsid w:val="00672B4E"/>
    <w:rsid w:val="00680791"/>
    <w:rsid w:val="007036B3"/>
    <w:rsid w:val="00731EA0"/>
    <w:rsid w:val="00736B2F"/>
    <w:rsid w:val="00764B2B"/>
    <w:rsid w:val="007B2758"/>
    <w:rsid w:val="00800690"/>
    <w:rsid w:val="00803A45"/>
    <w:rsid w:val="00812DEF"/>
    <w:rsid w:val="008325CB"/>
    <w:rsid w:val="0086577E"/>
    <w:rsid w:val="00891DFC"/>
    <w:rsid w:val="00932613"/>
    <w:rsid w:val="00970B85"/>
    <w:rsid w:val="00A05FF7"/>
    <w:rsid w:val="00A1568C"/>
    <w:rsid w:val="00A26C0B"/>
    <w:rsid w:val="00A92934"/>
    <w:rsid w:val="00AA7D0A"/>
    <w:rsid w:val="00AB60C8"/>
    <w:rsid w:val="00AC7ECC"/>
    <w:rsid w:val="00AE0B28"/>
    <w:rsid w:val="00AF6D80"/>
    <w:rsid w:val="00B25B09"/>
    <w:rsid w:val="00B33F45"/>
    <w:rsid w:val="00B34A47"/>
    <w:rsid w:val="00B41D4D"/>
    <w:rsid w:val="00B4598B"/>
    <w:rsid w:val="00B6315D"/>
    <w:rsid w:val="00B63CC5"/>
    <w:rsid w:val="00B76197"/>
    <w:rsid w:val="00B9192F"/>
    <w:rsid w:val="00BA735C"/>
    <w:rsid w:val="00BE4A52"/>
    <w:rsid w:val="00C034BC"/>
    <w:rsid w:val="00C04455"/>
    <w:rsid w:val="00C04EB3"/>
    <w:rsid w:val="00C10221"/>
    <w:rsid w:val="00C24E93"/>
    <w:rsid w:val="00C3069C"/>
    <w:rsid w:val="00C74A64"/>
    <w:rsid w:val="00C762B1"/>
    <w:rsid w:val="00CB6120"/>
    <w:rsid w:val="00D067BA"/>
    <w:rsid w:val="00D24E39"/>
    <w:rsid w:val="00D30C3A"/>
    <w:rsid w:val="00D32107"/>
    <w:rsid w:val="00D6042E"/>
    <w:rsid w:val="00D8038D"/>
    <w:rsid w:val="00E01F3B"/>
    <w:rsid w:val="00E13A33"/>
    <w:rsid w:val="00E1734E"/>
    <w:rsid w:val="00E22755"/>
    <w:rsid w:val="00E23DFC"/>
    <w:rsid w:val="00E86204"/>
    <w:rsid w:val="00EB2E19"/>
    <w:rsid w:val="00EC164F"/>
    <w:rsid w:val="00F1231B"/>
    <w:rsid w:val="00F2794B"/>
    <w:rsid w:val="00F40755"/>
    <w:rsid w:val="00F95C3F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9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D39C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D39C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D39C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0"/>
    <w:rsid w:val="004D39CE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4D39CE"/>
    <w:rPr>
      <w:sz w:val="20"/>
    </w:rPr>
  </w:style>
  <w:style w:type="paragraph" w:styleId="Zpat">
    <w:name w:val="footer"/>
    <w:basedOn w:val="Normln0"/>
    <w:rsid w:val="004D39CE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4D39CE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4D39CE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4D39CE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4D39CE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9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D39C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D39C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D39C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0"/>
    <w:rsid w:val="004D39CE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4D39CE"/>
    <w:rPr>
      <w:sz w:val="20"/>
    </w:rPr>
  </w:style>
  <w:style w:type="paragraph" w:styleId="Zpat">
    <w:name w:val="footer"/>
    <w:basedOn w:val="Normln0"/>
    <w:rsid w:val="004D39CE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4D39CE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4D39CE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4D39CE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4D39CE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3024-1F44-43C9-A51A-99A1401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Ředitel</cp:lastModifiedBy>
  <cp:revision>7</cp:revision>
  <cp:lastPrinted>2020-12-04T12:04:00Z</cp:lastPrinted>
  <dcterms:created xsi:type="dcterms:W3CDTF">2020-12-04T07:23:00Z</dcterms:created>
  <dcterms:modified xsi:type="dcterms:W3CDTF">2020-12-07T13:43:00Z</dcterms:modified>
</cp:coreProperties>
</file>