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5E" w:rsidRPr="00CB571D" w:rsidRDefault="00423B5E" w:rsidP="006F0BF0">
      <w:pPr>
        <w:pStyle w:val="Nadpis"/>
        <w:rPr>
          <w:sz w:val="26"/>
          <w:szCs w:val="26"/>
        </w:rPr>
      </w:pPr>
      <w:bookmarkStart w:id="0" w:name="_GoBack"/>
      <w:bookmarkEnd w:id="0"/>
      <w:r w:rsidRPr="00CB571D">
        <w:rPr>
          <w:sz w:val="26"/>
          <w:szCs w:val="26"/>
        </w:rPr>
        <w:t>Dodatek č. 2</w:t>
      </w:r>
    </w:p>
    <w:p w:rsidR="00423B5E" w:rsidRPr="00CB571D" w:rsidRDefault="00D013E8" w:rsidP="00D013E8">
      <w:pPr>
        <w:rPr>
          <w:b/>
          <w:sz w:val="26"/>
          <w:szCs w:val="26"/>
        </w:rPr>
      </w:pPr>
      <w:r w:rsidRPr="00CB571D">
        <w:rPr>
          <w:b/>
          <w:sz w:val="26"/>
          <w:szCs w:val="26"/>
        </w:rPr>
        <w:t xml:space="preserve">                                              </w:t>
      </w:r>
      <w:r w:rsidR="00423B5E" w:rsidRPr="00CB571D">
        <w:rPr>
          <w:b/>
          <w:sz w:val="26"/>
          <w:szCs w:val="26"/>
        </w:rPr>
        <w:t>ke Smlouvě o v</w:t>
      </w:r>
      <w:r w:rsidR="0038092F" w:rsidRPr="00CB571D">
        <w:rPr>
          <w:b/>
          <w:sz w:val="26"/>
          <w:szCs w:val="26"/>
        </w:rPr>
        <w:t>zájemné spolupráci</w:t>
      </w:r>
    </w:p>
    <w:p w:rsidR="00CB571D" w:rsidRDefault="00185990" w:rsidP="00CB571D">
      <w:pPr>
        <w:jc w:val="center"/>
        <w:rPr>
          <w:rFonts w:asciiTheme="minorHAnsi" w:hAnsiTheme="minorHAnsi" w:cstheme="minorHAnsi"/>
          <w:sz w:val="22"/>
          <w:szCs w:val="22"/>
        </w:rPr>
      </w:pPr>
      <w:r w:rsidRPr="00CB571D">
        <w:rPr>
          <w:rFonts w:asciiTheme="minorHAnsi" w:hAnsiTheme="minorHAnsi" w:cstheme="minorHAnsi"/>
          <w:sz w:val="22"/>
          <w:szCs w:val="22"/>
        </w:rPr>
        <w:t>za účelem realizace projektu</w:t>
      </w:r>
    </w:p>
    <w:p w:rsidR="00185990" w:rsidRDefault="00CB571D" w:rsidP="00CB571D">
      <w:pPr>
        <w:jc w:val="center"/>
        <w:rPr>
          <w:rFonts w:asciiTheme="minorHAnsi" w:hAnsiTheme="minorHAnsi" w:cstheme="minorHAnsi"/>
          <w:sz w:val="22"/>
          <w:szCs w:val="22"/>
        </w:rPr>
      </w:pPr>
      <w:r w:rsidRPr="00CB571D">
        <w:rPr>
          <w:rFonts w:asciiTheme="minorHAnsi" w:hAnsiTheme="minorHAnsi" w:cstheme="minorHAnsi"/>
          <w:sz w:val="22"/>
          <w:szCs w:val="22"/>
        </w:rPr>
        <w:t xml:space="preserve"> „SZ Lednice – Revitalizace zámeckého rybníka – LVA – památka UNESCO“</w:t>
      </w:r>
    </w:p>
    <w:p w:rsidR="00CB571D" w:rsidRPr="00CB571D" w:rsidRDefault="00CB571D" w:rsidP="00CB571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23B5E" w:rsidRPr="00CB571D" w:rsidRDefault="00423B5E" w:rsidP="00CB571D">
      <w:pPr>
        <w:jc w:val="left"/>
        <w:rPr>
          <w:rFonts w:asciiTheme="minorHAnsi" w:hAnsiTheme="minorHAnsi" w:cstheme="minorHAnsi"/>
          <w:sz w:val="22"/>
          <w:szCs w:val="22"/>
        </w:rPr>
      </w:pPr>
      <w:r w:rsidRPr="00CB571D">
        <w:rPr>
          <w:rFonts w:asciiTheme="minorHAnsi" w:hAnsiTheme="minorHAnsi" w:cstheme="minorHAnsi"/>
          <w:sz w:val="22"/>
          <w:szCs w:val="22"/>
        </w:rPr>
        <w:t>uzavřený mezi smluvními stranami</w:t>
      </w:r>
    </w:p>
    <w:p w:rsidR="00423B5E" w:rsidRPr="006A3D76" w:rsidRDefault="00423B5E" w:rsidP="00CB571D">
      <w:pPr>
        <w:rPr>
          <w:b/>
          <w:sz w:val="22"/>
          <w:szCs w:val="22"/>
        </w:rPr>
      </w:pPr>
      <w:r w:rsidRPr="006A3D76">
        <w:rPr>
          <w:b/>
          <w:sz w:val="22"/>
          <w:szCs w:val="22"/>
        </w:rPr>
        <w:t>Národní památkový ústav</w:t>
      </w:r>
      <w:r w:rsidR="00CB571D">
        <w:rPr>
          <w:b/>
          <w:sz w:val="22"/>
          <w:szCs w:val="22"/>
        </w:rPr>
        <w:t xml:space="preserve">, </w:t>
      </w:r>
      <w:r w:rsidRPr="006A3D76">
        <w:rPr>
          <w:b/>
          <w:sz w:val="22"/>
          <w:szCs w:val="22"/>
        </w:rPr>
        <w:t>státní příspěvková organizace</w:t>
      </w:r>
    </w:p>
    <w:p w:rsidR="00423B5E" w:rsidRPr="006A3D76" w:rsidRDefault="00423B5E" w:rsidP="00423B5E">
      <w:pPr>
        <w:spacing w:before="0"/>
        <w:rPr>
          <w:sz w:val="22"/>
          <w:szCs w:val="22"/>
        </w:rPr>
      </w:pPr>
      <w:r w:rsidRPr="006A3D76">
        <w:rPr>
          <w:sz w:val="22"/>
          <w:szCs w:val="22"/>
        </w:rPr>
        <w:t xml:space="preserve">sídlo: Praha 1, Malá Strana, Valdštejnské nám. 3, </w:t>
      </w:r>
      <w:r w:rsidR="00CB571D">
        <w:rPr>
          <w:sz w:val="22"/>
          <w:szCs w:val="22"/>
        </w:rPr>
        <w:t xml:space="preserve">PSČ </w:t>
      </w:r>
      <w:r w:rsidRPr="006A3D76">
        <w:rPr>
          <w:sz w:val="22"/>
          <w:szCs w:val="22"/>
        </w:rPr>
        <w:t>118 01</w:t>
      </w:r>
    </w:p>
    <w:p w:rsidR="00423B5E" w:rsidRPr="006A3D76" w:rsidRDefault="00423B5E" w:rsidP="00423B5E">
      <w:pPr>
        <w:spacing w:before="0"/>
        <w:rPr>
          <w:sz w:val="22"/>
          <w:szCs w:val="22"/>
        </w:rPr>
      </w:pPr>
      <w:r w:rsidRPr="006A3D76">
        <w:rPr>
          <w:sz w:val="22"/>
          <w:szCs w:val="22"/>
        </w:rPr>
        <w:t>IČ: 75032333, DIČ: CZ75032333</w:t>
      </w:r>
    </w:p>
    <w:p w:rsidR="00423B5E" w:rsidRPr="006A3D76" w:rsidRDefault="00BF42BE" w:rsidP="00423B5E">
      <w:pPr>
        <w:spacing w:before="0"/>
        <w:rPr>
          <w:sz w:val="22"/>
          <w:szCs w:val="22"/>
        </w:rPr>
      </w:pPr>
      <w:r>
        <w:rPr>
          <w:sz w:val="22"/>
          <w:szCs w:val="22"/>
        </w:rPr>
        <w:t>zastoupený</w:t>
      </w:r>
      <w:r w:rsidR="00423B5E" w:rsidRPr="006A3D76">
        <w:rPr>
          <w:sz w:val="22"/>
          <w:szCs w:val="22"/>
        </w:rPr>
        <w:t>: Ing. arch. Naděždou Goryczkovou</w:t>
      </w:r>
      <w:r>
        <w:rPr>
          <w:sz w:val="22"/>
          <w:szCs w:val="22"/>
        </w:rPr>
        <w:t xml:space="preserve">, </w:t>
      </w:r>
      <w:r w:rsidRPr="006A3D76">
        <w:rPr>
          <w:sz w:val="22"/>
          <w:szCs w:val="22"/>
        </w:rPr>
        <w:t>generální ředitelkou</w:t>
      </w:r>
    </w:p>
    <w:p w:rsidR="00423B5E" w:rsidRPr="006A3D76" w:rsidRDefault="00423B5E" w:rsidP="00423B5E">
      <w:pPr>
        <w:rPr>
          <w:sz w:val="22"/>
          <w:szCs w:val="22"/>
        </w:rPr>
      </w:pPr>
      <w:r w:rsidRPr="006A3D76">
        <w:rPr>
          <w:sz w:val="22"/>
          <w:szCs w:val="22"/>
        </w:rPr>
        <w:t>(dále jen „</w:t>
      </w:r>
      <w:r w:rsidR="00CB571D">
        <w:rPr>
          <w:b/>
          <w:sz w:val="22"/>
          <w:szCs w:val="22"/>
        </w:rPr>
        <w:t>NPÚ</w:t>
      </w:r>
      <w:r w:rsidRPr="006A3D76">
        <w:rPr>
          <w:sz w:val="22"/>
          <w:szCs w:val="22"/>
        </w:rPr>
        <w:t>“)</w:t>
      </w:r>
    </w:p>
    <w:p w:rsidR="00423B5E" w:rsidRPr="00CB571D" w:rsidRDefault="00423B5E" w:rsidP="00423B5E">
      <w:pPr>
        <w:spacing w:before="240"/>
        <w:rPr>
          <w:sz w:val="22"/>
          <w:szCs w:val="22"/>
        </w:rPr>
      </w:pPr>
      <w:r w:rsidRPr="00CB571D">
        <w:rPr>
          <w:sz w:val="22"/>
          <w:szCs w:val="22"/>
        </w:rPr>
        <w:t>a</w:t>
      </w:r>
    </w:p>
    <w:p w:rsidR="00423B5E" w:rsidRPr="006A3D76" w:rsidRDefault="00423B5E" w:rsidP="00423B5E">
      <w:pPr>
        <w:rPr>
          <w:sz w:val="22"/>
          <w:szCs w:val="22"/>
        </w:rPr>
      </w:pPr>
      <w:r w:rsidRPr="006A3D76">
        <w:rPr>
          <w:b/>
          <w:sz w:val="22"/>
          <w:szCs w:val="22"/>
        </w:rPr>
        <w:t>Biosférická rezervace Dolní Morava o.p.s.</w:t>
      </w:r>
      <w:r w:rsidRPr="006A3D76">
        <w:rPr>
          <w:sz w:val="22"/>
          <w:szCs w:val="22"/>
        </w:rPr>
        <w:t>,</w:t>
      </w:r>
    </w:p>
    <w:p w:rsidR="00423B5E" w:rsidRPr="006A3D76" w:rsidRDefault="00423B5E" w:rsidP="00423B5E">
      <w:pPr>
        <w:spacing w:before="0"/>
        <w:rPr>
          <w:sz w:val="22"/>
          <w:szCs w:val="22"/>
        </w:rPr>
      </w:pPr>
      <w:r w:rsidRPr="006A3D76">
        <w:rPr>
          <w:sz w:val="22"/>
          <w:szCs w:val="22"/>
        </w:rPr>
        <w:t>sídl</w:t>
      </w:r>
      <w:r w:rsidR="00CB571D">
        <w:rPr>
          <w:sz w:val="22"/>
          <w:szCs w:val="22"/>
        </w:rPr>
        <w:t>o: Lednice, Zámecké nám. 69, PSČ</w:t>
      </w:r>
      <w:r w:rsidRPr="006A3D76">
        <w:rPr>
          <w:sz w:val="22"/>
          <w:szCs w:val="22"/>
        </w:rPr>
        <w:t xml:space="preserve"> 691 44,</w:t>
      </w:r>
    </w:p>
    <w:p w:rsidR="00423B5E" w:rsidRPr="006A3D76" w:rsidRDefault="00423B5E" w:rsidP="00423B5E">
      <w:pPr>
        <w:spacing w:before="0"/>
        <w:rPr>
          <w:sz w:val="22"/>
          <w:szCs w:val="22"/>
        </w:rPr>
      </w:pPr>
      <w:r w:rsidRPr="006A3D76">
        <w:rPr>
          <w:sz w:val="22"/>
          <w:szCs w:val="22"/>
        </w:rPr>
        <w:t>IČ: 26938171, DIČ: CZ26938171</w:t>
      </w:r>
    </w:p>
    <w:p w:rsidR="00423B5E" w:rsidRPr="006A3D76" w:rsidRDefault="00423B5E" w:rsidP="00423B5E">
      <w:pPr>
        <w:spacing w:before="0"/>
        <w:rPr>
          <w:sz w:val="22"/>
          <w:szCs w:val="22"/>
        </w:rPr>
      </w:pPr>
      <w:r w:rsidRPr="006A3D76">
        <w:rPr>
          <w:sz w:val="22"/>
          <w:szCs w:val="22"/>
        </w:rPr>
        <w:t>vedena pod sp. zn. O 246 u Krajského soudu v Brně</w:t>
      </w:r>
    </w:p>
    <w:p w:rsidR="00423B5E" w:rsidRPr="006A3D76" w:rsidRDefault="00423B5E" w:rsidP="00423B5E">
      <w:pPr>
        <w:spacing w:before="0"/>
        <w:rPr>
          <w:sz w:val="22"/>
          <w:szCs w:val="22"/>
        </w:rPr>
      </w:pPr>
      <w:r w:rsidRPr="006A3D76">
        <w:rPr>
          <w:sz w:val="22"/>
          <w:szCs w:val="22"/>
        </w:rPr>
        <w:t>zastoupená Ing. Janem Vybíralem, ředitelem a statutárním zástupcem</w:t>
      </w:r>
    </w:p>
    <w:p w:rsidR="00423B5E" w:rsidRPr="006A3D76" w:rsidRDefault="00423B5E" w:rsidP="00423B5E">
      <w:pPr>
        <w:rPr>
          <w:sz w:val="22"/>
          <w:szCs w:val="22"/>
        </w:rPr>
      </w:pPr>
      <w:r w:rsidRPr="006A3D76">
        <w:rPr>
          <w:sz w:val="22"/>
          <w:szCs w:val="22"/>
        </w:rPr>
        <w:t>(dále jen „</w:t>
      </w:r>
      <w:r w:rsidR="00CB571D">
        <w:rPr>
          <w:b/>
          <w:sz w:val="22"/>
          <w:szCs w:val="22"/>
        </w:rPr>
        <w:t>Nositel dotace</w:t>
      </w:r>
      <w:r w:rsidRPr="006A3D76">
        <w:rPr>
          <w:sz w:val="22"/>
          <w:szCs w:val="22"/>
        </w:rPr>
        <w:t xml:space="preserve">“) </w:t>
      </w:r>
    </w:p>
    <w:p w:rsidR="00E75B28" w:rsidRPr="00932E7B" w:rsidRDefault="00423B5E" w:rsidP="00932E7B">
      <w:pPr>
        <w:jc w:val="center"/>
        <w:rPr>
          <w:b/>
          <w:sz w:val="22"/>
          <w:szCs w:val="22"/>
        </w:rPr>
      </w:pPr>
      <w:r w:rsidRPr="00932E7B">
        <w:rPr>
          <w:b/>
          <w:sz w:val="22"/>
          <w:szCs w:val="22"/>
        </w:rPr>
        <w:t>I.</w:t>
      </w:r>
    </w:p>
    <w:p w:rsidR="00423B5E" w:rsidRPr="00932E7B" w:rsidRDefault="00423B5E" w:rsidP="00932E7B">
      <w:pPr>
        <w:jc w:val="center"/>
        <w:rPr>
          <w:b/>
          <w:sz w:val="22"/>
          <w:szCs w:val="22"/>
        </w:rPr>
      </w:pPr>
      <w:r w:rsidRPr="00932E7B">
        <w:rPr>
          <w:b/>
          <w:sz w:val="22"/>
          <w:szCs w:val="22"/>
        </w:rPr>
        <w:t>Preambule</w:t>
      </w:r>
    </w:p>
    <w:p w:rsidR="00CB571D" w:rsidRDefault="00423B5E" w:rsidP="00CB571D">
      <w:pPr>
        <w:spacing w:before="0"/>
        <w:ind w:left="380" w:hanging="380"/>
        <w:rPr>
          <w:sz w:val="22"/>
          <w:szCs w:val="22"/>
        </w:rPr>
      </w:pPr>
      <w:r w:rsidRPr="00932E7B">
        <w:rPr>
          <w:sz w:val="22"/>
          <w:szCs w:val="22"/>
        </w:rPr>
        <w:t>Vzhledem k tomu, že:</w:t>
      </w:r>
    </w:p>
    <w:p w:rsidR="00CB571D" w:rsidRPr="00932E7B" w:rsidRDefault="00CB571D" w:rsidP="00CB571D">
      <w:pPr>
        <w:spacing w:before="0"/>
        <w:ind w:left="380" w:hanging="380"/>
        <w:rPr>
          <w:sz w:val="22"/>
          <w:szCs w:val="22"/>
        </w:rPr>
      </w:pPr>
    </w:p>
    <w:p w:rsidR="00CB571D" w:rsidRPr="006F0BF0" w:rsidRDefault="00CB571D" w:rsidP="00CB571D">
      <w:pPr>
        <w:pStyle w:val="Odstavecseseznamem"/>
        <w:numPr>
          <w:ilvl w:val="0"/>
          <w:numId w:val="1"/>
        </w:numPr>
        <w:spacing w:before="0"/>
        <w:ind w:left="380" w:hanging="380"/>
        <w:rPr>
          <w:sz w:val="22"/>
          <w:szCs w:val="22"/>
        </w:rPr>
      </w:pPr>
      <w:r>
        <w:rPr>
          <w:sz w:val="22"/>
          <w:szCs w:val="22"/>
        </w:rPr>
        <w:t>NPÚ a Nositel dotace</w:t>
      </w:r>
      <w:r w:rsidR="00423B5E" w:rsidRPr="00932E7B">
        <w:rPr>
          <w:sz w:val="22"/>
          <w:szCs w:val="22"/>
        </w:rPr>
        <w:t xml:space="preserve"> uzav</w:t>
      </w:r>
      <w:r w:rsidR="00D614F5" w:rsidRPr="00932E7B">
        <w:rPr>
          <w:sz w:val="22"/>
          <w:szCs w:val="22"/>
        </w:rPr>
        <w:t>ř</w:t>
      </w:r>
      <w:r w:rsidR="00423B5E" w:rsidRPr="00932E7B">
        <w:rPr>
          <w:sz w:val="22"/>
          <w:szCs w:val="22"/>
        </w:rPr>
        <w:t>eli dne 20. 12.</w:t>
      </w:r>
      <w:r w:rsidR="008B7979">
        <w:rPr>
          <w:sz w:val="22"/>
          <w:szCs w:val="22"/>
        </w:rPr>
        <w:t xml:space="preserve"> 2017 Smlouvu o vzájemné spolupráci</w:t>
      </w:r>
      <w:r>
        <w:rPr>
          <w:sz w:val="22"/>
          <w:szCs w:val="22"/>
        </w:rPr>
        <w:t xml:space="preserve"> </w:t>
      </w:r>
      <w:r w:rsidR="00D614F5" w:rsidRPr="00932E7B">
        <w:rPr>
          <w:sz w:val="22"/>
          <w:szCs w:val="22"/>
        </w:rPr>
        <w:t xml:space="preserve">za účelem </w:t>
      </w:r>
      <w:r w:rsidR="008B7979">
        <w:rPr>
          <w:sz w:val="22"/>
          <w:szCs w:val="22"/>
        </w:rPr>
        <w:t>za účelem realizace</w:t>
      </w:r>
      <w:r w:rsidR="00D614F5" w:rsidRPr="00932E7B">
        <w:rPr>
          <w:sz w:val="22"/>
          <w:szCs w:val="22"/>
        </w:rPr>
        <w:t xml:space="preserve"> projektu „SZ Lednice – Revitalizace zámeckého rybníka</w:t>
      </w:r>
      <w:r>
        <w:rPr>
          <w:sz w:val="22"/>
          <w:szCs w:val="22"/>
        </w:rPr>
        <w:t xml:space="preserve"> –</w:t>
      </w:r>
      <w:r w:rsidR="00D614F5" w:rsidRPr="00932E7B">
        <w:rPr>
          <w:sz w:val="22"/>
          <w:szCs w:val="22"/>
        </w:rPr>
        <w:t xml:space="preserve"> LVA</w:t>
      </w:r>
      <w:r>
        <w:rPr>
          <w:sz w:val="22"/>
          <w:szCs w:val="22"/>
        </w:rPr>
        <w:t xml:space="preserve"> </w:t>
      </w:r>
      <w:r w:rsidR="00D614F5" w:rsidRPr="00932E7B">
        <w:rPr>
          <w:sz w:val="22"/>
          <w:szCs w:val="22"/>
        </w:rPr>
        <w:t xml:space="preserve">- památka UNESCO“, </w:t>
      </w:r>
      <w:r w:rsidR="000008D0">
        <w:rPr>
          <w:sz w:val="22"/>
          <w:szCs w:val="22"/>
        </w:rPr>
        <w:t xml:space="preserve">ev. </w:t>
      </w:r>
      <w:r>
        <w:rPr>
          <w:sz w:val="22"/>
          <w:szCs w:val="22"/>
        </w:rPr>
        <w:t>číslo smlo</w:t>
      </w:r>
      <w:r w:rsidR="00BF71AD">
        <w:rPr>
          <w:sz w:val="22"/>
          <w:szCs w:val="22"/>
        </w:rPr>
        <w:t>uvy 377</w:t>
      </w:r>
      <w:r w:rsidR="00027573">
        <w:rPr>
          <w:sz w:val="22"/>
          <w:szCs w:val="22"/>
        </w:rPr>
        <w:t>/310/2017, jejíž znění bylo</w:t>
      </w:r>
      <w:r>
        <w:rPr>
          <w:sz w:val="22"/>
          <w:szCs w:val="22"/>
        </w:rPr>
        <w:t xml:space="preserve"> upraveno Dodatkem č. 1 ze dne </w:t>
      </w:r>
      <w:r w:rsidR="00AE37CC" w:rsidRPr="00932E7B">
        <w:rPr>
          <w:sz w:val="22"/>
          <w:szCs w:val="22"/>
        </w:rPr>
        <w:t xml:space="preserve">12. 6. </w:t>
      </w:r>
      <w:r w:rsidR="00F952CE" w:rsidRPr="00932E7B">
        <w:rPr>
          <w:sz w:val="22"/>
          <w:szCs w:val="22"/>
        </w:rPr>
        <w:t>2019</w:t>
      </w:r>
      <w:r w:rsidR="00263B6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0008D0">
        <w:rPr>
          <w:sz w:val="22"/>
          <w:szCs w:val="22"/>
        </w:rPr>
        <w:t xml:space="preserve">ev. </w:t>
      </w:r>
      <w:r>
        <w:rPr>
          <w:sz w:val="22"/>
          <w:szCs w:val="22"/>
        </w:rPr>
        <w:t>číslo</w:t>
      </w:r>
      <w:r w:rsidR="00FA520E">
        <w:rPr>
          <w:sz w:val="22"/>
          <w:szCs w:val="22"/>
        </w:rPr>
        <w:t xml:space="preserve"> </w:t>
      </w:r>
      <w:r w:rsidR="000008D0">
        <w:rPr>
          <w:sz w:val="22"/>
          <w:szCs w:val="22"/>
        </w:rPr>
        <w:t>dodatku</w:t>
      </w:r>
      <w:r w:rsidR="00F952CE">
        <w:rPr>
          <w:sz w:val="22"/>
          <w:szCs w:val="22"/>
        </w:rPr>
        <w:t xml:space="preserve"> </w:t>
      </w:r>
      <w:r w:rsidR="00FA520E">
        <w:rPr>
          <w:sz w:val="22"/>
          <w:szCs w:val="22"/>
        </w:rPr>
        <w:t>157/310/2019</w:t>
      </w:r>
      <w:r w:rsidR="00263B66">
        <w:rPr>
          <w:sz w:val="22"/>
          <w:szCs w:val="22"/>
        </w:rPr>
        <w:t xml:space="preserve"> </w:t>
      </w:r>
      <w:r>
        <w:rPr>
          <w:sz w:val="22"/>
          <w:szCs w:val="22"/>
        </w:rPr>
        <w:t>(dále jen „</w:t>
      </w:r>
      <w:r w:rsidRPr="00CB571D">
        <w:rPr>
          <w:b/>
          <w:sz w:val="22"/>
          <w:szCs w:val="22"/>
        </w:rPr>
        <w:t>Smlouva</w:t>
      </w:r>
      <w:r>
        <w:rPr>
          <w:sz w:val="22"/>
          <w:szCs w:val="22"/>
        </w:rPr>
        <w:t>“);</w:t>
      </w:r>
    </w:p>
    <w:p w:rsidR="00D614F5" w:rsidRDefault="00D614F5" w:rsidP="00BD5AE2">
      <w:pPr>
        <w:pStyle w:val="Odstavecseseznamem"/>
        <w:numPr>
          <w:ilvl w:val="0"/>
          <w:numId w:val="1"/>
        </w:numPr>
        <w:spacing w:before="0"/>
        <w:ind w:left="380" w:hanging="380"/>
        <w:rPr>
          <w:sz w:val="22"/>
          <w:szCs w:val="22"/>
        </w:rPr>
      </w:pPr>
      <w:r w:rsidRPr="00932E7B">
        <w:rPr>
          <w:sz w:val="22"/>
          <w:szCs w:val="22"/>
        </w:rPr>
        <w:t>Obě smluvní strany mají v úmyslu upravit či změnit některá práva a pov</w:t>
      </w:r>
      <w:r w:rsidR="00AE37CC" w:rsidRPr="00932E7B">
        <w:rPr>
          <w:sz w:val="22"/>
          <w:szCs w:val="22"/>
        </w:rPr>
        <w:t>innosti ze Sml</w:t>
      </w:r>
      <w:r w:rsidR="00FA520E">
        <w:rPr>
          <w:sz w:val="22"/>
          <w:szCs w:val="22"/>
        </w:rPr>
        <w:t>ouvy</w:t>
      </w:r>
      <w:r w:rsidR="00CB571D">
        <w:rPr>
          <w:sz w:val="22"/>
          <w:szCs w:val="22"/>
        </w:rPr>
        <w:t xml:space="preserve"> </w:t>
      </w:r>
      <w:r w:rsidR="00AE37CC" w:rsidRPr="00932E7B">
        <w:rPr>
          <w:sz w:val="22"/>
          <w:szCs w:val="22"/>
        </w:rPr>
        <w:t>vyplývající;</w:t>
      </w:r>
    </w:p>
    <w:p w:rsidR="00263B66" w:rsidRPr="00932E7B" w:rsidRDefault="00263B66" w:rsidP="00263B66">
      <w:pPr>
        <w:pStyle w:val="Odstavecseseznamem"/>
        <w:spacing w:before="0"/>
        <w:ind w:left="380"/>
        <w:rPr>
          <w:sz w:val="22"/>
          <w:szCs w:val="22"/>
        </w:rPr>
      </w:pPr>
    </w:p>
    <w:p w:rsidR="00AE37CC" w:rsidRDefault="00CB571D" w:rsidP="00FA520E">
      <w:pPr>
        <w:spacing w:before="0"/>
        <w:rPr>
          <w:sz w:val="22"/>
          <w:szCs w:val="22"/>
        </w:rPr>
      </w:pPr>
      <w:r>
        <w:rPr>
          <w:sz w:val="22"/>
          <w:szCs w:val="22"/>
        </w:rPr>
        <w:t>d</w:t>
      </w:r>
      <w:r w:rsidR="007F1CAF">
        <w:rPr>
          <w:sz w:val="22"/>
          <w:szCs w:val="22"/>
        </w:rPr>
        <w:t>ohodly se smluvní strany tímto d</w:t>
      </w:r>
      <w:r>
        <w:rPr>
          <w:sz w:val="22"/>
          <w:szCs w:val="22"/>
        </w:rPr>
        <w:t xml:space="preserve">odatkem č. 2 </w:t>
      </w:r>
      <w:r w:rsidR="00AE37CC" w:rsidRPr="00932E7B">
        <w:rPr>
          <w:sz w:val="22"/>
          <w:szCs w:val="22"/>
        </w:rPr>
        <w:t>(</w:t>
      </w:r>
      <w:r>
        <w:rPr>
          <w:sz w:val="22"/>
          <w:szCs w:val="22"/>
        </w:rPr>
        <w:t xml:space="preserve">dále jen </w:t>
      </w:r>
      <w:r w:rsidR="00AE37CC" w:rsidRPr="00932E7B">
        <w:rPr>
          <w:sz w:val="22"/>
          <w:szCs w:val="22"/>
        </w:rPr>
        <w:t>„</w:t>
      </w:r>
      <w:r w:rsidR="00AE37CC" w:rsidRPr="00CB571D">
        <w:rPr>
          <w:b/>
          <w:sz w:val="22"/>
          <w:szCs w:val="22"/>
        </w:rPr>
        <w:t>Dodatek</w:t>
      </w:r>
      <w:r w:rsidR="00AE37CC" w:rsidRPr="00932E7B">
        <w:rPr>
          <w:sz w:val="22"/>
          <w:szCs w:val="22"/>
        </w:rPr>
        <w:t>“) na změ</w:t>
      </w:r>
      <w:r w:rsidR="00FA520E">
        <w:rPr>
          <w:sz w:val="22"/>
          <w:szCs w:val="22"/>
        </w:rPr>
        <w:t xml:space="preserve">nách a doplnění uvedené </w:t>
      </w:r>
      <w:r w:rsidR="00027573">
        <w:rPr>
          <w:sz w:val="22"/>
          <w:szCs w:val="22"/>
        </w:rPr>
        <w:t xml:space="preserve">Smlouvy, </w:t>
      </w:r>
      <w:r w:rsidR="00FA520E" w:rsidRPr="00932E7B">
        <w:rPr>
          <w:sz w:val="22"/>
          <w:szCs w:val="22"/>
        </w:rPr>
        <w:t>jak</w:t>
      </w:r>
      <w:r w:rsidR="00AE37CC" w:rsidRPr="00932E7B">
        <w:rPr>
          <w:sz w:val="22"/>
          <w:szCs w:val="22"/>
        </w:rPr>
        <w:t xml:space="preserve"> je uvedeno níže v článku II. tohoto Dodatku.</w:t>
      </w:r>
    </w:p>
    <w:p w:rsidR="00BD5AE2" w:rsidRPr="00932E7B" w:rsidRDefault="00BD5AE2" w:rsidP="00BD5AE2">
      <w:pPr>
        <w:spacing w:before="0"/>
        <w:ind w:left="380" w:hanging="380"/>
        <w:rPr>
          <w:sz w:val="22"/>
          <w:szCs w:val="22"/>
        </w:rPr>
      </w:pPr>
    </w:p>
    <w:p w:rsidR="00932E7B" w:rsidRPr="00932E7B" w:rsidRDefault="00AE37CC" w:rsidP="00BD5AE2">
      <w:pPr>
        <w:spacing w:before="0"/>
        <w:ind w:left="380" w:hanging="380"/>
        <w:jc w:val="center"/>
        <w:rPr>
          <w:b/>
          <w:sz w:val="22"/>
          <w:szCs w:val="22"/>
        </w:rPr>
      </w:pPr>
      <w:r w:rsidRPr="00932E7B">
        <w:rPr>
          <w:b/>
          <w:sz w:val="22"/>
          <w:szCs w:val="22"/>
        </w:rPr>
        <w:t>II.</w:t>
      </w:r>
    </w:p>
    <w:p w:rsidR="00AE37CC" w:rsidRDefault="00AE37CC" w:rsidP="00BD5AE2">
      <w:pPr>
        <w:spacing w:before="0"/>
        <w:ind w:left="380" w:hanging="380"/>
        <w:jc w:val="center"/>
        <w:rPr>
          <w:b/>
          <w:sz w:val="22"/>
          <w:szCs w:val="22"/>
        </w:rPr>
      </w:pPr>
      <w:r w:rsidRPr="00932E7B">
        <w:rPr>
          <w:b/>
          <w:sz w:val="22"/>
          <w:szCs w:val="22"/>
        </w:rPr>
        <w:t>Změna Smlouvy</w:t>
      </w:r>
    </w:p>
    <w:p w:rsidR="00027573" w:rsidRPr="00932E7B" w:rsidRDefault="00027573" w:rsidP="00BD5AE2">
      <w:pPr>
        <w:spacing w:before="0"/>
        <w:ind w:left="380" w:hanging="380"/>
        <w:jc w:val="center"/>
        <w:rPr>
          <w:b/>
          <w:sz w:val="22"/>
          <w:szCs w:val="22"/>
        </w:rPr>
      </w:pPr>
    </w:p>
    <w:p w:rsidR="00AE37CC" w:rsidRPr="00932E7B" w:rsidRDefault="00AE37CC" w:rsidP="00BD5AE2">
      <w:pPr>
        <w:pStyle w:val="Odstavecseseznamem"/>
        <w:numPr>
          <w:ilvl w:val="0"/>
          <w:numId w:val="2"/>
        </w:numPr>
        <w:spacing w:before="0"/>
        <w:ind w:left="380" w:hanging="380"/>
        <w:rPr>
          <w:sz w:val="22"/>
          <w:szCs w:val="22"/>
        </w:rPr>
      </w:pPr>
      <w:r w:rsidRPr="00932E7B">
        <w:rPr>
          <w:sz w:val="22"/>
          <w:szCs w:val="22"/>
        </w:rPr>
        <w:t xml:space="preserve">Ve vztahu </w:t>
      </w:r>
      <w:r w:rsidR="00027573">
        <w:rPr>
          <w:sz w:val="22"/>
          <w:szCs w:val="22"/>
        </w:rPr>
        <w:t xml:space="preserve">k ujednání článku VIII. odst. 3 </w:t>
      </w:r>
      <w:r w:rsidR="00BF71AD">
        <w:rPr>
          <w:sz w:val="22"/>
          <w:szCs w:val="22"/>
        </w:rPr>
        <w:t xml:space="preserve">Smlouvy </w:t>
      </w:r>
      <w:r w:rsidRPr="00932E7B">
        <w:rPr>
          <w:sz w:val="22"/>
          <w:szCs w:val="22"/>
        </w:rPr>
        <w:t>se smluvní</w:t>
      </w:r>
      <w:r w:rsidR="00BF71AD">
        <w:rPr>
          <w:sz w:val="22"/>
          <w:szCs w:val="22"/>
        </w:rPr>
        <w:t xml:space="preserve"> strany dohodly na změně dne, k</w:t>
      </w:r>
      <w:r w:rsidRPr="00932E7B">
        <w:rPr>
          <w:sz w:val="22"/>
          <w:szCs w:val="22"/>
        </w:rPr>
        <w:t>e kterému nastanou účinky sjednané rozvazovací podmínky. Novým dnem, kdy nastanou účinky rozvazovací podmínky</w:t>
      </w:r>
      <w:r w:rsidR="00932E7B">
        <w:rPr>
          <w:sz w:val="22"/>
          <w:szCs w:val="22"/>
        </w:rPr>
        <w:t>,</w:t>
      </w:r>
      <w:r w:rsidRPr="00932E7B">
        <w:rPr>
          <w:sz w:val="22"/>
          <w:szCs w:val="22"/>
        </w:rPr>
        <w:t xml:space="preserve"> je 31. 12. 2024.</w:t>
      </w:r>
    </w:p>
    <w:p w:rsidR="00AE37CC" w:rsidRDefault="00AE37CC" w:rsidP="00BD5AE2">
      <w:pPr>
        <w:pStyle w:val="Odstavecseseznamem"/>
        <w:numPr>
          <w:ilvl w:val="0"/>
          <w:numId w:val="2"/>
        </w:numPr>
        <w:spacing w:before="0"/>
        <w:ind w:left="380" w:hanging="380"/>
        <w:rPr>
          <w:sz w:val="22"/>
          <w:szCs w:val="22"/>
        </w:rPr>
      </w:pPr>
      <w:r w:rsidRPr="00932E7B">
        <w:rPr>
          <w:sz w:val="22"/>
          <w:szCs w:val="22"/>
        </w:rPr>
        <w:t>Ostatní části Smlouvy zůstávají beze změny.</w:t>
      </w:r>
    </w:p>
    <w:p w:rsidR="00BF71AD" w:rsidRDefault="00BF71AD" w:rsidP="006F0BF0">
      <w:pPr>
        <w:spacing w:before="0"/>
        <w:rPr>
          <w:sz w:val="22"/>
          <w:szCs w:val="22"/>
        </w:rPr>
      </w:pPr>
    </w:p>
    <w:p w:rsidR="006F0BF0" w:rsidRDefault="006F0BF0" w:rsidP="006F0BF0">
      <w:pPr>
        <w:spacing w:before="0"/>
        <w:rPr>
          <w:sz w:val="22"/>
          <w:szCs w:val="22"/>
        </w:rPr>
      </w:pPr>
    </w:p>
    <w:p w:rsidR="006F0BF0" w:rsidRDefault="006F0BF0" w:rsidP="006F0BF0">
      <w:pPr>
        <w:spacing w:before="0"/>
        <w:rPr>
          <w:sz w:val="22"/>
          <w:szCs w:val="22"/>
        </w:rPr>
      </w:pPr>
    </w:p>
    <w:p w:rsidR="006F0BF0" w:rsidRDefault="006F0BF0" w:rsidP="006F0BF0">
      <w:pPr>
        <w:spacing w:before="0"/>
        <w:rPr>
          <w:sz w:val="22"/>
          <w:szCs w:val="22"/>
        </w:rPr>
      </w:pPr>
    </w:p>
    <w:p w:rsidR="006F0BF0" w:rsidRDefault="006F0BF0" w:rsidP="006F0BF0">
      <w:pPr>
        <w:spacing w:before="0"/>
        <w:rPr>
          <w:sz w:val="22"/>
          <w:szCs w:val="22"/>
        </w:rPr>
      </w:pPr>
    </w:p>
    <w:p w:rsidR="00BF71AD" w:rsidRPr="00932E7B" w:rsidRDefault="00BF71AD" w:rsidP="00BD5AE2">
      <w:pPr>
        <w:spacing w:before="0"/>
        <w:ind w:left="380" w:hanging="380"/>
        <w:rPr>
          <w:sz w:val="22"/>
          <w:szCs w:val="22"/>
        </w:rPr>
      </w:pPr>
    </w:p>
    <w:p w:rsidR="00932E7B" w:rsidRPr="00932E7B" w:rsidRDefault="00AE37CC" w:rsidP="00BD5AE2">
      <w:pPr>
        <w:spacing w:before="0"/>
        <w:ind w:left="380" w:hanging="380"/>
        <w:jc w:val="center"/>
        <w:rPr>
          <w:b/>
          <w:sz w:val="22"/>
          <w:szCs w:val="22"/>
        </w:rPr>
      </w:pPr>
      <w:r w:rsidRPr="00932E7B">
        <w:rPr>
          <w:b/>
          <w:sz w:val="22"/>
          <w:szCs w:val="22"/>
        </w:rPr>
        <w:lastRenderedPageBreak/>
        <w:t>III.</w:t>
      </w:r>
    </w:p>
    <w:p w:rsidR="00AE37CC" w:rsidRDefault="00AE37CC" w:rsidP="00BD5AE2">
      <w:pPr>
        <w:spacing w:before="0"/>
        <w:ind w:left="380" w:hanging="380"/>
        <w:jc w:val="center"/>
        <w:rPr>
          <w:b/>
          <w:sz w:val="22"/>
          <w:szCs w:val="22"/>
        </w:rPr>
      </w:pPr>
      <w:r w:rsidRPr="00932E7B">
        <w:rPr>
          <w:b/>
          <w:sz w:val="22"/>
          <w:szCs w:val="22"/>
        </w:rPr>
        <w:t xml:space="preserve"> Závěrečná ujednání</w:t>
      </w:r>
    </w:p>
    <w:p w:rsidR="00027573" w:rsidRPr="00932E7B" w:rsidRDefault="00027573" w:rsidP="00BD5AE2">
      <w:pPr>
        <w:spacing w:before="0"/>
        <w:ind w:left="380" w:hanging="380"/>
        <w:jc w:val="center"/>
        <w:rPr>
          <w:b/>
          <w:sz w:val="22"/>
          <w:szCs w:val="22"/>
        </w:rPr>
      </w:pPr>
    </w:p>
    <w:p w:rsidR="00AE37CC" w:rsidRPr="00932E7B" w:rsidRDefault="00932E7B" w:rsidP="00BD5AE2">
      <w:pPr>
        <w:pStyle w:val="Odstavecseseznamem"/>
        <w:numPr>
          <w:ilvl w:val="0"/>
          <w:numId w:val="3"/>
        </w:numPr>
        <w:spacing w:before="0"/>
        <w:ind w:left="380" w:hanging="380"/>
        <w:rPr>
          <w:sz w:val="22"/>
          <w:szCs w:val="22"/>
        </w:rPr>
      </w:pPr>
      <w:r w:rsidRPr="00932E7B">
        <w:rPr>
          <w:sz w:val="22"/>
          <w:szCs w:val="22"/>
        </w:rPr>
        <w:t>Vztahy smluvních stran blíže n</w:t>
      </w:r>
      <w:r w:rsidR="00AE37CC" w:rsidRPr="00932E7B">
        <w:rPr>
          <w:sz w:val="22"/>
          <w:szCs w:val="22"/>
        </w:rPr>
        <w:t>eupravené se řídí obecně závaznými právními předpisy České republiky, zejména občanským zákoníkem.</w:t>
      </w:r>
    </w:p>
    <w:p w:rsidR="00AE37CC" w:rsidRPr="00932E7B" w:rsidRDefault="00AE37CC" w:rsidP="00BD5AE2">
      <w:pPr>
        <w:pStyle w:val="Odstavecseseznamem"/>
        <w:numPr>
          <w:ilvl w:val="0"/>
          <w:numId w:val="3"/>
        </w:numPr>
        <w:spacing w:before="0"/>
        <w:ind w:left="380" w:hanging="380"/>
        <w:rPr>
          <w:sz w:val="22"/>
          <w:szCs w:val="22"/>
        </w:rPr>
      </w:pPr>
      <w:r w:rsidRPr="00932E7B">
        <w:rPr>
          <w:sz w:val="22"/>
          <w:szCs w:val="22"/>
        </w:rPr>
        <w:t xml:space="preserve">Tento Dodatek je vyhotoven v pěti (5) </w:t>
      </w:r>
      <w:r w:rsidR="00932E7B" w:rsidRPr="00932E7B">
        <w:rPr>
          <w:sz w:val="22"/>
          <w:szCs w:val="22"/>
        </w:rPr>
        <w:t>vyhotoveních, z nichž</w:t>
      </w:r>
      <w:r w:rsidRPr="00932E7B">
        <w:rPr>
          <w:sz w:val="22"/>
          <w:szCs w:val="22"/>
        </w:rPr>
        <w:t xml:space="preserve"> </w:t>
      </w:r>
      <w:r w:rsidR="00027573">
        <w:rPr>
          <w:sz w:val="22"/>
          <w:szCs w:val="22"/>
        </w:rPr>
        <w:t>Nositel dotace</w:t>
      </w:r>
      <w:r w:rsidRPr="00932E7B">
        <w:rPr>
          <w:sz w:val="22"/>
          <w:szCs w:val="22"/>
        </w:rPr>
        <w:t xml:space="preserve"> obdrží tři (3) vyhotovení a </w:t>
      </w:r>
      <w:r w:rsidR="00027573">
        <w:rPr>
          <w:sz w:val="22"/>
          <w:szCs w:val="22"/>
        </w:rPr>
        <w:t>NPÚ</w:t>
      </w:r>
      <w:r w:rsidRPr="00932E7B">
        <w:rPr>
          <w:sz w:val="22"/>
          <w:szCs w:val="22"/>
        </w:rPr>
        <w:t xml:space="preserve"> dvě (2) vyhotovení</w:t>
      </w:r>
      <w:r w:rsidR="00932E7B" w:rsidRPr="00932E7B">
        <w:rPr>
          <w:sz w:val="22"/>
          <w:szCs w:val="22"/>
        </w:rPr>
        <w:t>.</w:t>
      </w:r>
    </w:p>
    <w:p w:rsidR="00932E7B" w:rsidRPr="00932E7B" w:rsidRDefault="00932E7B" w:rsidP="00BD5AE2">
      <w:pPr>
        <w:pStyle w:val="Odstavecseseznamem"/>
        <w:numPr>
          <w:ilvl w:val="0"/>
          <w:numId w:val="3"/>
        </w:numPr>
        <w:spacing w:before="0"/>
        <w:ind w:left="380" w:hanging="380"/>
        <w:rPr>
          <w:sz w:val="22"/>
          <w:szCs w:val="22"/>
        </w:rPr>
      </w:pPr>
      <w:r w:rsidRPr="00932E7B">
        <w:rPr>
          <w:sz w:val="22"/>
          <w:szCs w:val="22"/>
        </w:rPr>
        <w:t>Dodatek je uzavřen dnem p</w:t>
      </w:r>
      <w:r w:rsidR="00E51550">
        <w:rPr>
          <w:sz w:val="22"/>
          <w:szCs w:val="22"/>
        </w:rPr>
        <w:t>odpisu oběma smluvními stranami.</w:t>
      </w:r>
    </w:p>
    <w:p w:rsidR="00932E7B" w:rsidRPr="00932E7B" w:rsidRDefault="00E51550" w:rsidP="00BD5AE2">
      <w:pPr>
        <w:pStyle w:val="Odstavecseseznamem"/>
        <w:numPr>
          <w:ilvl w:val="0"/>
          <w:numId w:val="3"/>
        </w:numPr>
        <w:spacing w:before="0"/>
        <w:ind w:left="380" w:hanging="380"/>
        <w:rPr>
          <w:sz w:val="22"/>
          <w:szCs w:val="22"/>
        </w:rPr>
      </w:pPr>
      <w:r>
        <w:rPr>
          <w:sz w:val="22"/>
          <w:szCs w:val="22"/>
        </w:rPr>
        <w:t xml:space="preserve">Tento </w:t>
      </w:r>
      <w:r w:rsidR="00932E7B" w:rsidRPr="00932E7B">
        <w:rPr>
          <w:sz w:val="22"/>
          <w:szCs w:val="22"/>
        </w:rPr>
        <w:t xml:space="preserve">Dodatek </w:t>
      </w:r>
      <w:r>
        <w:rPr>
          <w:sz w:val="22"/>
          <w:szCs w:val="22"/>
        </w:rPr>
        <w:t>podléhá povinnému u</w:t>
      </w:r>
      <w:r w:rsidR="00932E7B" w:rsidRPr="00932E7B">
        <w:rPr>
          <w:sz w:val="22"/>
          <w:szCs w:val="22"/>
        </w:rPr>
        <w:t>veřejnění dle zákona č. 340/2015 Sb., o zvláštních podmínkách účinnosti některých smluv, uveřejňování těchto smluv a o registr</w:t>
      </w:r>
      <w:r>
        <w:rPr>
          <w:sz w:val="22"/>
          <w:szCs w:val="22"/>
        </w:rPr>
        <w:t xml:space="preserve">u smluv (zákon o registru smluv) a účinnosti </w:t>
      </w:r>
      <w:r w:rsidR="007A6925">
        <w:rPr>
          <w:sz w:val="22"/>
          <w:szCs w:val="22"/>
        </w:rPr>
        <w:t>nabývá</w:t>
      </w:r>
      <w:r>
        <w:rPr>
          <w:sz w:val="22"/>
          <w:szCs w:val="22"/>
        </w:rPr>
        <w:t xml:space="preserve"> uveřejněním, které </w:t>
      </w:r>
      <w:r w:rsidR="00932E7B" w:rsidRPr="00932E7B">
        <w:rPr>
          <w:sz w:val="22"/>
          <w:szCs w:val="22"/>
        </w:rPr>
        <w:t xml:space="preserve">zajistí </w:t>
      </w:r>
      <w:r w:rsidR="00027573">
        <w:rPr>
          <w:sz w:val="22"/>
          <w:szCs w:val="22"/>
        </w:rPr>
        <w:t>NPÚ.</w:t>
      </w:r>
      <w:r w:rsidR="00BF42BE">
        <w:rPr>
          <w:sz w:val="22"/>
          <w:szCs w:val="22"/>
        </w:rPr>
        <w:t xml:space="preserve"> </w:t>
      </w:r>
      <w:r w:rsidR="00BF42BE" w:rsidRPr="00D611D1">
        <w:rPr>
          <w:color w:val="000000" w:themeColor="text1"/>
          <w:sz w:val="22"/>
          <w:szCs w:val="22"/>
        </w:rPr>
        <w:t>Smluvní strany konstatují, že pro účely uveřejnění t</w:t>
      </w:r>
      <w:r>
        <w:rPr>
          <w:color w:val="000000" w:themeColor="text1"/>
          <w:sz w:val="22"/>
          <w:szCs w:val="22"/>
        </w:rPr>
        <w:t>ohoto Dodatku</w:t>
      </w:r>
      <w:r w:rsidR="00BF42BE" w:rsidRPr="00D611D1">
        <w:rPr>
          <w:color w:val="000000" w:themeColor="text1"/>
          <w:sz w:val="22"/>
          <w:szCs w:val="22"/>
        </w:rPr>
        <w:t xml:space="preserve"> v registru</w:t>
      </w:r>
      <w:r w:rsidR="008150E2">
        <w:rPr>
          <w:color w:val="000000" w:themeColor="text1"/>
          <w:sz w:val="22"/>
          <w:szCs w:val="22"/>
        </w:rPr>
        <w:t xml:space="preserve"> smluv nelze určit hodnotu jeh</w:t>
      </w:r>
      <w:r w:rsidR="00BF42BE" w:rsidRPr="00D611D1">
        <w:rPr>
          <w:color w:val="000000" w:themeColor="text1"/>
          <w:sz w:val="22"/>
          <w:szCs w:val="22"/>
        </w:rPr>
        <w:t>o plnění.</w:t>
      </w:r>
    </w:p>
    <w:p w:rsidR="00423B5E" w:rsidRPr="00932E7B" w:rsidRDefault="00423B5E">
      <w:pPr>
        <w:rPr>
          <w:sz w:val="22"/>
          <w:szCs w:val="22"/>
        </w:rPr>
      </w:pPr>
    </w:p>
    <w:p w:rsidR="00423B5E" w:rsidRDefault="00423B5E">
      <w:pPr>
        <w:rPr>
          <w:sz w:val="22"/>
          <w:szCs w:val="22"/>
        </w:rPr>
      </w:pPr>
    </w:p>
    <w:p w:rsidR="00BD5AE2" w:rsidRDefault="00BD5AE2"/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605"/>
        <w:gridCol w:w="4605"/>
      </w:tblGrid>
      <w:tr w:rsidR="00BF42BE" w:rsidRPr="006A3D76" w:rsidTr="008B1173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42BE" w:rsidRPr="006A3D76" w:rsidRDefault="00BF42BE" w:rsidP="0038019B">
            <w:pPr>
              <w:rPr>
                <w:sz w:val="22"/>
                <w:szCs w:val="22"/>
              </w:rPr>
            </w:pPr>
            <w:r w:rsidRPr="006A3D76">
              <w:rPr>
                <w:sz w:val="22"/>
                <w:szCs w:val="22"/>
              </w:rPr>
              <w:t>V</w:t>
            </w:r>
            <w:r w:rsidR="00B67385">
              <w:rPr>
                <w:sz w:val="22"/>
                <w:szCs w:val="22"/>
              </w:rPr>
              <w:t> </w:t>
            </w:r>
            <w:r w:rsidRPr="006A3D76">
              <w:rPr>
                <w:sz w:val="22"/>
                <w:szCs w:val="22"/>
              </w:rPr>
              <w:t>Praze</w:t>
            </w:r>
            <w:r w:rsidR="00B67385">
              <w:rPr>
                <w:sz w:val="22"/>
                <w:szCs w:val="22"/>
              </w:rPr>
              <w:t>,</w:t>
            </w:r>
            <w:r w:rsidRPr="006A3D76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2BE" w:rsidRPr="006A3D76" w:rsidRDefault="00BF42BE" w:rsidP="00B94A5F">
            <w:pPr>
              <w:rPr>
                <w:sz w:val="22"/>
                <w:szCs w:val="22"/>
              </w:rPr>
            </w:pPr>
            <w:r w:rsidRPr="006A3D76">
              <w:rPr>
                <w:sz w:val="22"/>
                <w:szCs w:val="22"/>
              </w:rPr>
              <w:t>V Lednici, dne</w:t>
            </w:r>
          </w:p>
        </w:tc>
      </w:tr>
      <w:tr w:rsidR="00BF42BE" w:rsidRPr="006A3D76" w:rsidTr="008B1173">
        <w:trPr>
          <w:trHeight w:val="1547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42BE" w:rsidRPr="006A3D76" w:rsidRDefault="00BF42BE" w:rsidP="0038019B">
            <w:pPr>
              <w:rPr>
                <w:rFonts w:eastAsia="Calibri"/>
                <w:sz w:val="22"/>
                <w:szCs w:val="22"/>
              </w:rPr>
            </w:pPr>
            <w:r w:rsidRPr="006A3D76">
              <w:rPr>
                <w:rFonts w:eastAsia="Calibri"/>
                <w:sz w:val="22"/>
                <w:szCs w:val="22"/>
              </w:rPr>
              <w:t>………………………………………………………………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2BE" w:rsidRPr="006A3D76" w:rsidRDefault="00BF42BE" w:rsidP="00B94A5F">
            <w:pPr>
              <w:rPr>
                <w:rFonts w:eastAsia="Calibri"/>
                <w:sz w:val="22"/>
                <w:szCs w:val="22"/>
              </w:rPr>
            </w:pPr>
            <w:r w:rsidRPr="006A3D76">
              <w:rPr>
                <w:rFonts w:eastAsia="Calibri"/>
                <w:sz w:val="22"/>
                <w:szCs w:val="22"/>
              </w:rPr>
              <w:t>………………………………………………………………</w:t>
            </w:r>
          </w:p>
        </w:tc>
      </w:tr>
      <w:tr w:rsidR="00BF42BE" w:rsidRPr="006A3D76" w:rsidTr="008B1173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42BE" w:rsidRPr="006A3D76" w:rsidRDefault="00BF42BE" w:rsidP="003801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arch. Naděžda Goryczková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2BE" w:rsidRPr="006A3D76" w:rsidRDefault="00BF42BE" w:rsidP="00B94A5F">
            <w:pPr>
              <w:rPr>
                <w:sz w:val="22"/>
                <w:szCs w:val="22"/>
              </w:rPr>
            </w:pPr>
            <w:r w:rsidRPr="006A3D76">
              <w:rPr>
                <w:sz w:val="22"/>
                <w:szCs w:val="22"/>
              </w:rPr>
              <w:t>Ing. Jan Vybíral</w:t>
            </w:r>
          </w:p>
        </w:tc>
      </w:tr>
      <w:tr w:rsidR="00BF42BE" w:rsidRPr="006A3D76" w:rsidTr="008B1173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42BE" w:rsidRPr="006A3D76" w:rsidRDefault="00BF42BE" w:rsidP="0038019B">
            <w:pPr>
              <w:spacing w:before="0"/>
              <w:rPr>
                <w:sz w:val="22"/>
                <w:szCs w:val="22"/>
              </w:rPr>
            </w:pPr>
            <w:r w:rsidRPr="006A3D76">
              <w:rPr>
                <w:sz w:val="22"/>
                <w:szCs w:val="22"/>
              </w:rPr>
              <w:t>generální ředitelka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2BE" w:rsidRPr="006A3D76" w:rsidRDefault="00BF42BE" w:rsidP="00B94A5F">
            <w:pPr>
              <w:spacing w:before="0"/>
              <w:rPr>
                <w:sz w:val="22"/>
                <w:szCs w:val="22"/>
              </w:rPr>
            </w:pPr>
            <w:r w:rsidRPr="006A3D76">
              <w:rPr>
                <w:sz w:val="22"/>
                <w:szCs w:val="22"/>
              </w:rPr>
              <w:t>ředitel</w:t>
            </w:r>
          </w:p>
        </w:tc>
      </w:tr>
    </w:tbl>
    <w:p w:rsidR="00423B5E" w:rsidRDefault="00423B5E"/>
    <w:sectPr w:rsidR="0042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ECF" w:rsidRDefault="00805ECF" w:rsidP="00423B5E">
      <w:pPr>
        <w:spacing w:before="0"/>
      </w:pPr>
      <w:r>
        <w:separator/>
      </w:r>
    </w:p>
  </w:endnote>
  <w:endnote w:type="continuationSeparator" w:id="0">
    <w:p w:rsidR="00805ECF" w:rsidRDefault="00805ECF" w:rsidP="00423B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ECF" w:rsidRDefault="00805ECF" w:rsidP="00423B5E">
      <w:pPr>
        <w:spacing w:before="0"/>
      </w:pPr>
      <w:r>
        <w:separator/>
      </w:r>
    </w:p>
  </w:footnote>
  <w:footnote w:type="continuationSeparator" w:id="0">
    <w:p w:rsidR="00805ECF" w:rsidRDefault="00805ECF" w:rsidP="00423B5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22C56"/>
    <w:multiLevelType w:val="hybridMultilevel"/>
    <w:tmpl w:val="1DE67A14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667037"/>
    <w:multiLevelType w:val="hybridMultilevel"/>
    <w:tmpl w:val="BB40FDDC"/>
    <w:lvl w:ilvl="0" w:tplc="FD621E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36F42"/>
    <w:multiLevelType w:val="hybridMultilevel"/>
    <w:tmpl w:val="05500D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5E"/>
    <w:rsid w:val="000008D0"/>
    <w:rsid w:val="00027573"/>
    <w:rsid w:val="00065A55"/>
    <w:rsid w:val="0016127F"/>
    <w:rsid w:val="00185990"/>
    <w:rsid w:val="001A5E6A"/>
    <w:rsid w:val="00263B66"/>
    <w:rsid w:val="0038092F"/>
    <w:rsid w:val="00423B5E"/>
    <w:rsid w:val="004D36B3"/>
    <w:rsid w:val="006F0BF0"/>
    <w:rsid w:val="007704E7"/>
    <w:rsid w:val="007A6925"/>
    <w:rsid w:val="007A7539"/>
    <w:rsid w:val="007F1CAF"/>
    <w:rsid w:val="00805ECF"/>
    <w:rsid w:val="008150E2"/>
    <w:rsid w:val="008A59B5"/>
    <w:rsid w:val="008B7979"/>
    <w:rsid w:val="00932E7B"/>
    <w:rsid w:val="009451DA"/>
    <w:rsid w:val="0094744A"/>
    <w:rsid w:val="009953FD"/>
    <w:rsid w:val="00A1545C"/>
    <w:rsid w:val="00A35377"/>
    <w:rsid w:val="00A64E65"/>
    <w:rsid w:val="00AE37CC"/>
    <w:rsid w:val="00B002EB"/>
    <w:rsid w:val="00B67385"/>
    <w:rsid w:val="00B72E6D"/>
    <w:rsid w:val="00BD5AE2"/>
    <w:rsid w:val="00BF42BE"/>
    <w:rsid w:val="00BF71AD"/>
    <w:rsid w:val="00CB571D"/>
    <w:rsid w:val="00D013E8"/>
    <w:rsid w:val="00D614F5"/>
    <w:rsid w:val="00DC1CC8"/>
    <w:rsid w:val="00E51550"/>
    <w:rsid w:val="00E75B28"/>
    <w:rsid w:val="00EB3844"/>
    <w:rsid w:val="00F54E0D"/>
    <w:rsid w:val="00F57AE0"/>
    <w:rsid w:val="00F952CE"/>
    <w:rsid w:val="00F96973"/>
    <w:rsid w:val="00FA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23B5E"/>
    <w:pPr>
      <w:spacing w:before="120" w:after="0" w:line="240" w:lineRule="auto"/>
      <w:jc w:val="both"/>
    </w:pPr>
    <w:rPr>
      <w:rFonts w:ascii="Calibri" w:eastAsia="Times New Roman" w:hAnsi="Calibri" w:cs="Arial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3B5E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23B5E"/>
  </w:style>
  <w:style w:type="paragraph" w:styleId="Zpat">
    <w:name w:val="footer"/>
    <w:basedOn w:val="Normln"/>
    <w:link w:val="ZpatChar"/>
    <w:uiPriority w:val="99"/>
    <w:unhideWhenUsed/>
    <w:rsid w:val="00423B5E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23B5E"/>
  </w:style>
  <w:style w:type="paragraph" w:styleId="Textbubliny">
    <w:name w:val="Balloon Text"/>
    <w:basedOn w:val="Normln"/>
    <w:link w:val="TextbublinyChar"/>
    <w:uiPriority w:val="99"/>
    <w:semiHidden/>
    <w:unhideWhenUsed/>
    <w:rsid w:val="00423B5E"/>
    <w:pPr>
      <w:spacing w:befor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B5E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Normln"/>
    <w:rsid w:val="00423B5E"/>
    <w:pPr>
      <w:keepNext/>
      <w:spacing w:before="240" w:after="120"/>
      <w:jc w:val="center"/>
    </w:pPr>
    <w:rPr>
      <w:rFonts w:eastAsia="Droid Sans Fallback" w:cs="FreeSans"/>
      <w:b/>
      <w:sz w:val="36"/>
      <w:szCs w:val="28"/>
    </w:rPr>
  </w:style>
  <w:style w:type="paragraph" w:styleId="Odstavecseseznamem">
    <w:name w:val="List Paragraph"/>
    <w:basedOn w:val="Normln"/>
    <w:uiPriority w:val="34"/>
    <w:qFormat/>
    <w:rsid w:val="00423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23B5E"/>
    <w:pPr>
      <w:spacing w:before="120" w:after="0" w:line="240" w:lineRule="auto"/>
      <w:jc w:val="both"/>
    </w:pPr>
    <w:rPr>
      <w:rFonts w:ascii="Calibri" w:eastAsia="Times New Roman" w:hAnsi="Calibri" w:cs="Arial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3B5E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23B5E"/>
  </w:style>
  <w:style w:type="paragraph" w:styleId="Zpat">
    <w:name w:val="footer"/>
    <w:basedOn w:val="Normln"/>
    <w:link w:val="ZpatChar"/>
    <w:uiPriority w:val="99"/>
    <w:unhideWhenUsed/>
    <w:rsid w:val="00423B5E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23B5E"/>
  </w:style>
  <w:style w:type="paragraph" w:styleId="Textbubliny">
    <w:name w:val="Balloon Text"/>
    <w:basedOn w:val="Normln"/>
    <w:link w:val="TextbublinyChar"/>
    <w:uiPriority w:val="99"/>
    <w:semiHidden/>
    <w:unhideWhenUsed/>
    <w:rsid w:val="00423B5E"/>
    <w:pPr>
      <w:spacing w:befor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B5E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Normln"/>
    <w:rsid w:val="00423B5E"/>
    <w:pPr>
      <w:keepNext/>
      <w:spacing w:before="240" w:after="120"/>
      <w:jc w:val="center"/>
    </w:pPr>
    <w:rPr>
      <w:rFonts w:eastAsia="Droid Sans Fallback" w:cs="FreeSans"/>
      <w:b/>
      <w:sz w:val="36"/>
      <w:szCs w:val="28"/>
    </w:rPr>
  </w:style>
  <w:style w:type="paragraph" w:styleId="Odstavecseseznamem">
    <w:name w:val="List Paragraph"/>
    <w:basedOn w:val="Normln"/>
    <w:uiPriority w:val="34"/>
    <w:qFormat/>
    <w:rsid w:val="00423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Frdlíková Markéta</dc:creator>
  <cp:lastModifiedBy>Frdlíková Markéta</cp:lastModifiedBy>
  <cp:revision>2</cp:revision>
  <cp:lastPrinted>2020-11-16T09:27:00Z</cp:lastPrinted>
  <dcterms:created xsi:type="dcterms:W3CDTF">2020-11-18T08:12:00Z</dcterms:created>
  <dcterms:modified xsi:type="dcterms:W3CDTF">2020-11-18T08:12:00Z</dcterms:modified>
</cp:coreProperties>
</file>