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39F" w:rsidRDefault="00DC539F" w:rsidP="00DC539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DAROVACÍ SMLOUVA</w:t>
      </w:r>
    </w:p>
    <w:p w:rsidR="00DC539F" w:rsidRPr="0032613B" w:rsidRDefault="00DC539F" w:rsidP="00DC539F">
      <w:pPr>
        <w:pStyle w:val="Default"/>
        <w:jc w:val="center"/>
        <w:rPr>
          <w:sz w:val="22"/>
          <w:szCs w:val="22"/>
        </w:rPr>
      </w:pPr>
      <w:r w:rsidRPr="0032613B">
        <w:rPr>
          <w:sz w:val="22"/>
          <w:szCs w:val="22"/>
        </w:rPr>
        <w:t>uzavřená podle § 2055 a násl. zákona č. 89/2012 Sb., občanský zákoník</w:t>
      </w:r>
    </w:p>
    <w:p w:rsidR="00DC539F" w:rsidRPr="0032613B" w:rsidRDefault="00DC539F" w:rsidP="00DC539F">
      <w:pPr>
        <w:pStyle w:val="Default"/>
        <w:rPr>
          <w:b/>
          <w:bCs/>
          <w:sz w:val="22"/>
          <w:szCs w:val="22"/>
        </w:rPr>
      </w:pP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b/>
          <w:bCs/>
          <w:sz w:val="22"/>
          <w:szCs w:val="22"/>
        </w:rPr>
        <w:t>Startujeme, o.p.s.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>se sídlem Dělnická 235, Kladno, 27201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 xml:space="preserve">IČO: 28969839 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>zastoupena Mgr. Jakubem Knězů, ředitelem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 xml:space="preserve">zapsaná v rejstříku obecně prospěšných společností Městského soudu v Praze, oddíl 0 vložka 683 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 xml:space="preserve">(dále jen „Dárce“) 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 xml:space="preserve">a 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b/>
          <w:bCs/>
          <w:sz w:val="22"/>
          <w:szCs w:val="22"/>
        </w:rPr>
        <w:t xml:space="preserve">Fakultní nemocnice Královské Vinohrady 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 xml:space="preserve">se sídlem 100 34 Praha 10, Šrobárova 1150/50 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 xml:space="preserve">IČO: 00064173 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 xml:space="preserve">zastoupena Prof. MUDr. Petrem </w:t>
      </w:r>
      <w:proofErr w:type="spellStart"/>
      <w:r w:rsidRPr="0032613B">
        <w:rPr>
          <w:sz w:val="22"/>
          <w:szCs w:val="22"/>
        </w:rPr>
        <w:t>Arenbergerem</w:t>
      </w:r>
      <w:proofErr w:type="spellEnd"/>
      <w:r w:rsidRPr="0032613B">
        <w:rPr>
          <w:sz w:val="22"/>
          <w:szCs w:val="22"/>
        </w:rPr>
        <w:t xml:space="preserve">, DrSc., MBA, FCMA, ředitelem 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 xml:space="preserve">zřizovatel Ministerstvo zdravotnictví ČR 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 xml:space="preserve">(dále jen „Obdarovaná“) 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 xml:space="preserve">uzavírají tuto darovací smlouvu </w:t>
      </w:r>
    </w:p>
    <w:p w:rsidR="00DC539F" w:rsidRPr="0032613B" w:rsidRDefault="00DC539F" w:rsidP="00DC539F">
      <w:pPr>
        <w:pStyle w:val="Default"/>
        <w:rPr>
          <w:b/>
          <w:bCs/>
          <w:sz w:val="22"/>
          <w:szCs w:val="22"/>
        </w:rPr>
      </w:pPr>
    </w:p>
    <w:p w:rsidR="00DC539F" w:rsidRPr="0032613B" w:rsidRDefault="00DC539F" w:rsidP="00DC539F">
      <w:pPr>
        <w:pStyle w:val="Default"/>
        <w:jc w:val="center"/>
        <w:rPr>
          <w:sz w:val="22"/>
          <w:szCs w:val="22"/>
        </w:rPr>
      </w:pPr>
      <w:r w:rsidRPr="0032613B">
        <w:rPr>
          <w:b/>
          <w:bCs/>
          <w:sz w:val="22"/>
          <w:szCs w:val="22"/>
        </w:rPr>
        <w:t>I.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>Dárce je výhradním vlastníkem výlučným vlastníkem níže uvedených movitých věcí, které touto smlouvou bezplatně převádí do vlastnictví obdarovaného jako</w:t>
      </w:r>
      <w:r w:rsidRPr="0032613B">
        <w:rPr>
          <w:b/>
          <w:sz w:val="22"/>
          <w:szCs w:val="22"/>
        </w:rPr>
        <w:t xml:space="preserve"> dar:</w:t>
      </w:r>
      <w:r w:rsidRPr="0032613B">
        <w:rPr>
          <w:sz w:val="22"/>
          <w:szCs w:val="22"/>
        </w:rPr>
        <w:t xml:space="preserve"> </w:t>
      </w:r>
      <w:r w:rsidR="0032613B">
        <w:rPr>
          <w:sz w:val="22"/>
          <w:szCs w:val="22"/>
        </w:rPr>
        <w:t>1.3</w:t>
      </w:r>
      <w:r w:rsidRPr="0032613B">
        <w:rPr>
          <w:sz w:val="22"/>
          <w:szCs w:val="22"/>
        </w:rPr>
        <w:t>00 ks potravinových balíčků složených z </w:t>
      </w:r>
      <w:proofErr w:type="spellStart"/>
      <w:r w:rsidRPr="0032613B">
        <w:rPr>
          <w:sz w:val="22"/>
          <w:szCs w:val="22"/>
        </w:rPr>
        <w:t>fresh</w:t>
      </w:r>
      <w:proofErr w:type="spellEnd"/>
      <w:r w:rsidRPr="0032613B">
        <w:rPr>
          <w:sz w:val="22"/>
          <w:szCs w:val="22"/>
        </w:rPr>
        <w:t xml:space="preserve"> džusů, slané a sladké svačiny v celkové hodnotě 100 Kč bez DPH/balíček</w:t>
      </w:r>
      <w:r w:rsidR="00222F51">
        <w:rPr>
          <w:sz w:val="22"/>
          <w:szCs w:val="22"/>
        </w:rPr>
        <w:t>, c</w:t>
      </w:r>
      <w:r w:rsidR="0032613B" w:rsidRPr="0032613B">
        <w:rPr>
          <w:sz w:val="22"/>
          <w:szCs w:val="22"/>
        </w:rPr>
        <w:t xml:space="preserve">elková hodnota daru dle této smlouvy (bez DPH) činí </w:t>
      </w:r>
      <w:r w:rsidR="0032613B" w:rsidRPr="0032613B">
        <w:rPr>
          <w:b/>
          <w:bCs/>
          <w:sz w:val="22"/>
          <w:szCs w:val="22"/>
        </w:rPr>
        <w:t>1</w:t>
      </w:r>
      <w:r w:rsidR="0032613B">
        <w:rPr>
          <w:b/>
          <w:bCs/>
          <w:sz w:val="22"/>
          <w:szCs w:val="22"/>
        </w:rPr>
        <w:t>3</w:t>
      </w:r>
      <w:r w:rsidR="0032613B" w:rsidRPr="0032613B">
        <w:rPr>
          <w:b/>
          <w:bCs/>
          <w:sz w:val="22"/>
          <w:szCs w:val="22"/>
        </w:rPr>
        <w:t>0.000,- Kč</w:t>
      </w:r>
      <w:r w:rsidR="0032613B">
        <w:rPr>
          <w:sz w:val="22"/>
          <w:szCs w:val="22"/>
        </w:rPr>
        <w:t xml:space="preserve"> </w:t>
      </w:r>
      <w:r w:rsidRPr="0032613B">
        <w:rPr>
          <w:sz w:val="22"/>
          <w:szCs w:val="22"/>
        </w:rPr>
        <w:t xml:space="preserve"> (dále jen „</w:t>
      </w:r>
      <w:r w:rsidRPr="0032613B">
        <w:rPr>
          <w:b/>
          <w:bCs/>
          <w:sz w:val="22"/>
          <w:szCs w:val="22"/>
        </w:rPr>
        <w:t>dar</w:t>
      </w:r>
      <w:r w:rsidRPr="0032613B">
        <w:rPr>
          <w:sz w:val="22"/>
          <w:szCs w:val="22"/>
        </w:rPr>
        <w:t>“)</w:t>
      </w:r>
      <w:r w:rsidRPr="0032613B">
        <w:rPr>
          <w:bCs/>
          <w:sz w:val="22"/>
          <w:szCs w:val="22"/>
        </w:rPr>
        <w:t xml:space="preserve">. </w:t>
      </w:r>
      <w:r w:rsidRPr="0032613B">
        <w:rPr>
          <w:sz w:val="22"/>
          <w:szCs w:val="22"/>
        </w:rPr>
        <w:t xml:space="preserve">Dárce prohlašuje, že na věci neváznou žádné dluhy, věcná břemena ani jiné závazky. 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</w:p>
    <w:p w:rsidR="00DC539F" w:rsidRPr="0032613B" w:rsidRDefault="00DC539F" w:rsidP="00DC539F">
      <w:pPr>
        <w:pStyle w:val="Default"/>
        <w:jc w:val="center"/>
        <w:rPr>
          <w:sz w:val="22"/>
          <w:szCs w:val="22"/>
        </w:rPr>
      </w:pPr>
      <w:r w:rsidRPr="0032613B">
        <w:rPr>
          <w:b/>
          <w:bCs/>
          <w:sz w:val="22"/>
          <w:szCs w:val="22"/>
        </w:rPr>
        <w:t>II.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>Dárce dobrovolně daruje obdarované dar uvedený v bodě I. této smlouvy pro jeho potřeby. Dárce doporučuje, aby dar byl využ</w:t>
      </w:r>
      <w:r w:rsidR="0032613B" w:rsidRPr="0032613B">
        <w:rPr>
          <w:sz w:val="22"/>
          <w:szCs w:val="22"/>
        </w:rPr>
        <w:t xml:space="preserve">it </w:t>
      </w:r>
      <w:r w:rsidR="0032613B" w:rsidRPr="0032613B">
        <w:rPr>
          <w:b/>
          <w:bCs/>
          <w:sz w:val="22"/>
          <w:szCs w:val="22"/>
        </w:rPr>
        <w:t>za účelem podpory zaměstnanců obdarovaného v době výskytu onemocnění COVID-19</w:t>
      </w:r>
      <w:r w:rsidR="0032613B" w:rsidRPr="0032613B">
        <w:rPr>
          <w:sz w:val="22"/>
          <w:szCs w:val="22"/>
        </w:rPr>
        <w:t xml:space="preserve">. </w:t>
      </w:r>
      <w:r w:rsidRPr="0032613B">
        <w:rPr>
          <w:sz w:val="22"/>
          <w:szCs w:val="22"/>
        </w:rPr>
        <w:t xml:space="preserve">Dárce souhlasí, aby tato smlouva byla zveřejněna na webových stránkách FNKV. </w:t>
      </w:r>
    </w:p>
    <w:p w:rsidR="00DC539F" w:rsidRPr="0032613B" w:rsidRDefault="00DC539F" w:rsidP="00DC539F">
      <w:pPr>
        <w:pStyle w:val="Default"/>
        <w:rPr>
          <w:b/>
          <w:bCs/>
          <w:sz w:val="22"/>
          <w:szCs w:val="22"/>
        </w:rPr>
      </w:pPr>
    </w:p>
    <w:p w:rsidR="00DC539F" w:rsidRPr="0032613B" w:rsidRDefault="00DC539F" w:rsidP="00DC539F">
      <w:pPr>
        <w:pStyle w:val="Default"/>
        <w:jc w:val="center"/>
        <w:rPr>
          <w:sz w:val="22"/>
          <w:szCs w:val="22"/>
        </w:rPr>
      </w:pPr>
      <w:r w:rsidRPr="0032613B">
        <w:rPr>
          <w:b/>
          <w:bCs/>
          <w:sz w:val="22"/>
          <w:szCs w:val="22"/>
        </w:rPr>
        <w:t>III.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 xml:space="preserve">Obdarovaná dar přijímá do svého výhradního vlastnictví a zavazuje se dar použít výhradně k účelu uvedenému v bodě II. této smlouvy. 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</w:p>
    <w:p w:rsidR="00DC539F" w:rsidRPr="0032613B" w:rsidRDefault="00DC539F" w:rsidP="00DC539F">
      <w:pPr>
        <w:pStyle w:val="Default"/>
        <w:jc w:val="center"/>
        <w:rPr>
          <w:sz w:val="22"/>
          <w:szCs w:val="22"/>
        </w:rPr>
      </w:pPr>
      <w:r w:rsidRPr="0032613B">
        <w:rPr>
          <w:b/>
          <w:bCs/>
          <w:sz w:val="22"/>
          <w:szCs w:val="22"/>
        </w:rPr>
        <w:t>IV.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 xml:space="preserve">Obdarovaná prohlašuje, že je mu znám stav předávaného předmětu. </w:t>
      </w:r>
    </w:p>
    <w:p w:rsidR="00DC539F" w:rsidRPr="0032613B" w:rsidRDefault="00DC539F" w:rsidP="00DC539F">
      <w:pPr>
        <w:pStyle w:val="Default"/>
        <w:rPr>
          <w:b/>
          <w:bCs/>
          <w:sz w:val="22"/>
          <w:szCs w:val="22"/>
        </w:rPr>
      </w:pPr>
    </w:p>
    <w:p w:rsidR="00DC539F" w:rsidRPr="0032613B" w:rsidRDefault="00DC539F" w:rsidP="00DC539F">
      <w:pPr>
        <w:pStyle w:val="Default"/>
        <w:jc w:val="center"/>
        <w:rPr>
          <w:sz w:val="22"/>
          <w:szCs w:val="22"/>
        </w:rPr>
      </w:pPr>
      <w:r w:rsidRPr="0032613B">
        <w:rPr>
          <w:b/>
          <w:bCs/>
          <w:sz w:val="22"/>
          <w:szCs w:val="22"/>
        </w:rPr>
        <w:t>V.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 xml:space="preserve">Dárce i obdarovaná shodně prohlašují, že si tuto darovací smlouvu před jejím podpisem přečetli, že byla uzavřena po vzájemném projednání podle jejich pravé a svobodné vůle, určitě, vážně a srozumitelně, nikoli v tísni za nápadně nevýhodných podmínek. Smluvní strany potvrzují autentičnost této smlouvy svým podpisem. 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 xml:space="preserve">Smlouva je vyhotovena ve dvou stejnopisech, přičemž 1 obdrží dárce a 1 obdarovaná. 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 xml:space="preserve">Tato smlouva nabývá platnosti a účinnosti podpisem oběma smluvními stranami. </w:t>
      </w:r>
    </w:p>
    <w:p w:rsidR="00DC539F" w:rsidRPr="0032613B" w:rsidRDefault="00DC539F" w:rsidP="00DC539F">
      <w:pPr>
        <w:pStyle w:val="Default"/>
        <w:rPr>
          <w:sz w:val="22"/>
          <w:szCs w:val="22"/>
        </w:rPr>
      </w:pP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 xml:space="preserve">V Praze, dne </w:t>
      </w:r>
      <w:r w:rsidRPr="0032613B">
        <w:rPr>
          <w:sz w:val="22"/>
          <w:szCs w:val="22"/>
        </w:rPr>
        <w:tab/>
      </w:r>
      <w:r w:rsidR="00AE1DF6">
        <w:rPr>
          <w:sz w:val="22"/>
          <w:szCs w:val="22"/>
        </w:rPr>
        <w:t>23.</w:t>
      </w:r>
      <w:r w:rsidR="00F2335D">
        <w:rPr>
          <w:sz w:val="22"/>
          <w:szCs w:val="22"/>
        </w:rPr>
        <w:t>11</w:t>
      </w:r>
      <w:bookmarkStart w:id="0" w:name="_GoBack"/>
      <w:bookmarkEnd w:id="0"/>
      <w:r w:rsidR="00AE1DF6">
        <w:rPr>
          <w:sz w:val="22"/>
          <w:szCs w:val="22"/>
        </w:rPr>
        <w:t>.2020</w:t>
      </w:r>
      <w:r w:rsidRPr="0032613B">
        <w:rPr>
          <w:sz w:val="22"/>
          <w:szCs w:val="22"/>
        </w:rPr>
        <w:tab/>
      </w:r>
      <w:r w:rsidRPr="0032613B">
        <w:rPr>
          <w:sz w:val="22"/>
          <w:szCs w:val="22"/>
        </w:rPr>
        <w:tab/>
      </w:r>
      <w:r w:rsidRPr="0032613B">
        <w:rPr>
          <w:sz w:val="22"/>
          <w:szCs w:val="22"/>
        </w:rPr>
        <w:tab/>
      </w:r>
      <w:r w:rsidRPr="0032613B">
        <w:rPr>
          <w:sz w:val="22"/>
          <w:szCs w:val="22"/>
        </w:rPr>
        <w:tab/>
        <w:t xml:space="preserve">V Praze, dne </w:t>
      </w:r>
      <w:r w:rsidR="00AE1DF6">
        <w:rPr>
          <w:sz w:val="22"/>
          <w:szCs w:val="22"/>
        </w:rPr>
        <w:t>30.11.2020</w:t>
      </w:r>
    </w:p>
    <w:p w:rsidR="00DC539F" w:rsidRDefault="00DC539F" w:rsidP="00DC539F">
      <w:pPr>
        <w:pStyle w:val="Default"/>
        <w:rPr>
          <w:sz w:val="22"/>
          <w:szCs w:val="22"/>
        </w:rPr>
      </w:pPr>
    </w:p>
    <w:p w:rsidR="0032613B" w:rsidRPr="0032613B" w:rsidRDefault="0032613B" w:rsidP="00DC539F">
      <w:pPr>
        <w:pStyle w:val="Default"/>
        <w:rPr>
          <w:sz w:val="22"/>
          <w:szCs w:val="22"/>
        </w:rPr>
      </w:pPr>
    </w:p>
    <w:p w:rsidR="00DC539F" w:rsidRPr="0032613B" w:rsidRDefault="00DC539F" w:rsidP="00DC539F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>_____________________</w:t>
      </w:r>
      <w:r w:rsidRPr="0032613B">
        <w:rPr>
          <w:sz w:val="22"/>
          <w:szCs w:val="22"/>
        </w:rPr>
        <w:tab/>
      </w:r>
      <w:r w:rsidRPr="0032613B">
        <w:rPr>
          <w:sz w:val="22"/>
          <w:szCs w:val="22"/>
        </w:rPr>
        <w:tab/>
      </w:r>
      <w:r w:rsidRPr="0032613B">
        <w:rPr>
          <w:sz w:val="22"/>
          <w:szCs w:val="22"/>
        </w:rPr>
        <w:tab/>
      </w:r>
      <w:r w:rsidRPr="0032613B">
        <w:rPr>
          <w:sz w:val="22"/>
          <w:szCs w:val="22"/>
        </w:rPr>
        <w:tab/>
      </w:r>
      <w:r w:rsidRPr="0032613B">
        <w:rPr>
          <w:sz w:val="22"/>
          <w:szCs w:val="22"/>
        </w:rPr>
        <w:tab/>
      </w:r>
      <w:r w:rsidRPr="0032613B">
        <w:rPr>
          <w:sz w:val="22"/>
          <w:szCs w:val="22"/>
        </w:rPr>
        <w:tab/>
        <w:t xml:space="preserve"> ____________________ </w:t>
      </w:r>
    </w:p>
    <w:p w:rsidR="0032613B" w:rsidRDefault="0032613B" w:rsidP="003261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Mgr. Jakub Knězů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DC539F" w:rsidRPr="0032613B">
        <w:rPr>
          <w:sz w:val="22"/>
          <w:szCs w:val="22"/>
        </w:rPr>
        <w:t xml:space="preserve">Prof. MUDr. Petr </w:t>
      </w:r>
      <w:proofErr w:type="spellStart"/>
      <w:r w:rsidR="00DC539F" w:rsidRPr="0032613B">
        <w:rPr>
          <w:sz w:val="22"/>
          <w:szCs w:val="22"/>
        </w:rPr>
        <w:t>Arenberger</w:t>
      </w:r>
      <w:proofErr w:type="spellEnd"/>
      <w:r w:rsidR="00DC539F" w:rsidRPr="0032613B">
        <w:rPr>
          <w:sz w:val="22"/>
          <w:szCs w:val="22"/>
        </w:rPr>
        <w:t xml:space="preserve">, DrSc., MBA, FCMA </w:t>
      </w:r>
    </w:p>
    <w:p w:rsidR="004D4966" w:rsidRPr="0032613B" w:rsidRDefault="0032613B" w:rsidP="0032613B">
      <w:pPr>
        <w:pStyle w:val="Default"/>
        <w:rPr>
          <w:sz w:val="22"/>
          <w:szCs w:val="22"/>
        </w:rPr>
      </w:pPr>
      <w:r w:rsidRPr="0032613B">
        <w:rPr>
          <w:sz w:val="22"/>
          <w:szCs w:val="22"/>
        </w:rPr>
        <w:t>Ř</w:t>
      </w:r>
      <w:r w:rsidR="00DC539F" w:rsidRPr="0032613B">
        <w:rPr>
          <w:sz w:val="22"/>
          <w:szCs w:val="22"/>
        </w:rPr>
        <w:t>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2613B">
        <w:rPr>
          <w:sz w:val="22"/>
          <w:szCs w:val="22"/>
        </w:rPr>
        <w:t>ředitel</w:t>
      </w:r>
    </w:p>
    <w:sectPr w:rsidR="004D4966" w:rsidRPr="0032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14888"/>
    <w:multiLevelType w:val="hybridMultilevel"/>
    <w:tmpl w:val="2DA47C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39F"/>
    <w:rsid w:val="00222F51"/>
    <w:rsid w:val="0032613B"/>
    <w:rsid w:val="004D4966"/>
    <w:rsid w:val="00AE1DF6"/>
    <w:rsid w:val="00DC539F"/>
    <w:rsid w:val="00F2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20F3"/>
  <w15:docId w15:val="{08E87AA4-A4EC-40BE-B75F-A8E4AAE9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C5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HORÁKOVÁ Martina</cp:lastModifiedBy>
  <cp:revision>2</cp:revision>
  <dcterms:created xsi:type="dcterms:W3CDTF">2020-12-04T10:10:00Z</dcterms:created>
  <dcterms:modified xsi:type="dcterms:W3CDTF">2020-12-04T10:10:00Z</dcterms:modified>
</cp:coreProperties>
</file>