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61" w:rsidRPr="00D83785" w:rsidRDefault="00EA1B61" w:rsidP="00EA1B61">
      <w:pPr>
        <w:rPr>
          <w:b/>
        </w:rPr>
      </w:pPr>
      <w:r>
        <w:rPr>
          <w:b/>
        </w:rPr>
        <w:t>Příloha č. 2</w:t>
      </w:r>
      <w:r w:rsidRPr="00D83785">
        <w:rPr>
          <w:b/>
        </w:rPr>
        <w:t xml:space="preserve"> ke smlouvě o dílo č. </w:t>
      </w:r>
      <w:r w:rsidRPr="00D55167">
        <w:rPr>
          <w:b/>
        </w:rPr>
        <w:t>PK/2680/2020</w:t>
      </w:r>
    </w:p>
    <w:p w:rsidR="00EA1B61" w:rsidRDefault="00EA1B61" w:rsidP="00EA1B61">
      <w:pPr>
        <w:jc w:val="left"/>
        <w:rPr>
          <w:b/>
          <w:sz w:val="32"/>
          <w:szCs w:val="32"/>
        </w:rPr>
      </w:pP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</w:p>
    <w:p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:rsidR="00061C03" w:rsidRDefault="007913DF" w:rsidP="00561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A37C7D" w:rsidRPr="005E68FC">
        <w:rPr>
          <w:b/>
          <w:sz w:val="28"/>
          <w:szCs w:val="28"/>
        </w:rPr>
        <w:t>Výměna a oprava žaluzií v budově Pražské konzervatoře</w:t>
      </w:r>
      <w:r>
        <w:rPr>
          <w:b/>
          <w:sz w:val="28"/>
          <w:szCs w:val="28"/>
        </w:rPr>
        <w:t>“</w:t>
      </w:r>
    </w:p>
    <w:p w:rsidR="007913DF" w:rsidRDefault="007913DF" w:rsidP="005613DB">
      <w:pPr>
        <w:jc w:val="center"/>
        <w:rPr>
          <w:b/>
        </w:rPr>
      </w:pPr>
    </w:p>
    <w:p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061C03" w:rsidRPr="00930381">
        <w:rPr>
          <w:b/>
        </w:rPr>
        <w:t xml:space="preserve"> zákona č. 134/2016 Sb., o veřejných zakázkách, ve znění pozdějších předpisů</w:t>
      </w:r>
      <w:r w:rsidR="00061C03">
        <w:rPr>
          <w:b/>
        </w:rPr>
        <w:t xml:space="preserve"> (dále jen „zákon“)</w:t>
      </w:r>
    </w:p>
    <w:p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:rsidR="00061C03" w:rsidRPr="00061C03" w:rsidRDefault="00061C03" w:rsidP="00061C03"/>
    <w:p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:rsidR="000F266E" w:rsidRPr="00A37C7D" w:rsidRDefault="000F266E" w:rsidP="00FA74BD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</w:rPr>
      </w:pPr>
      <w:r w:rsidRPr="00A37C7D">
        <w:rPr>
          <w:rFonts w:ascii="Arial" w:hAnsi="Arial" w:cs="Arial"/>
          <w:b/>
          <w:bCs/>
        </w:rPr>
        <w:t>„</w:t>
      </w:r>
      <w:r w:rsidR="00A37C7D" w:rsidRPr="00A37C7D">
        <w:rPr>
          <w:rFonts w:ascii="Arial" w:hAnsi="Arial" w:cs="Arial"/>
          <w:b/>
        </w:rPr>
        <w:t>Výměna a oprava žaluzií v budově Pražské konzervatoře</w:t>
      </w:r>
      <w:r w:rsidRPr="00A37C7D">
        <w:rPr>
          <w:rFonts w:ascii="Arial" w:hAnsi="Arial" w:cs="Arial"/>
          <w:b/>
          <w:bCs/>
        </w:rPr>
        <w:t>“</w:t>
      </w:r>
    </w:p>
    <w:p w:rsidR="00D95693" w:rsidRDefault="00D95693" w:rsidP="00657C20">
      <w:pPr>
        <w:rPr>
          <w:rFonts w:ascii="Arial" w:hAnsi="Arial" w:cs="Arial"/>
          <w:bCs/>
          <w:sz w:val="18"/>
          <w:szCs w:val="18"/>
        </w:rPr>
      </w:pPr>
    </w:p>
    <w:p w:rsidR="00C57791" w:rsidRDefault="00C57791" w:rsidP="00657C20">
      <w:pPr>
        <w:rPr>
          <w:rFonts w:ascii="Arial" w:hAnsi="Arial" w:cs="Arial"/>
          <w:bCs/>
          <w:sz w:val="18"/>
          <w:szCs w:val="18"/>
        </w:rPr>
      </w:pPr>
      <w:r w:rsidRPr="00C57791">
        <w:rPr>
          <w:rFonts w:ascii="Arial" w:hAnsi="Arial" w:cs="Arial"/>
          <w:bCs/>
          <w:sz w:val="18"/>
          <w:szCs w:val="18"/>
        </w:rPr>
        <w:t>Předmětem plnění veřejné zakázky je výměna stávajících žaluzií, rolet nebo jejich částí novými a nepoužitými kusy a oprava dalších žaluzií v budově Pražské konzervatoře se sídlem na adrese „Na Rejdišti 1, Praha 1, Česká republika„  v místnostech určených Zadavatelem v souladu s výzvou k cenové nabídce, případně zadávací dokumentací.</w:t>
      </w:r>
    </w:p>
    <w:p w:rsidR="00657C20" w:rsidRPr="006A2BBF" w:rsidRDefault="00657C20" w:rsidP="004F2FAC">
      <w:pPr>
        <w:tabs>
          <w:tab w:val="left" w:pos="720"/>
          <w:tab w:val="left" w:pos="4140"/>
        </w:tabs>
        <w:spacing w:line="120" w:lineRule="atLeast"/>
        <w:jc w:val="left"/>
        <w:rPr>
          <w:rFonts w:ascii="Arial" w:hAnsi="Arial" w:cs="Arial"/>
          <w:szCs w:val="22"/>
        </w:rPr>
      </w:pPr>
    </w:p>
    <w:p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965450">
        <w:rPr>
          <w:rFonts w:ascii="Arial" w:hAnsi="Arial" w:cs="Arial"/>
          <w:sz w:val="18"/>
          <w:szCs w:val="18"/>
        </w:rPr>
        <w:t xml:space="preserve"> ALEŠ SUCHÝ</w:t>
      </w:r>
    </w:p>
    <w:p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965450">
        <w:rPr>
          <w:rFonts w:ascii="Arial" w:hAnsi="Arial" w:cs="Arial"/>
          <w:sz w:val="18"/>
          <w:szCs w:val="18"/>
        </w:rPr>
        <w:t>FYZICKÁ OSOBA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965450">
        <w:rPr>
          <w:rFonts w:ascii="Arial" w:hAnsi="Arial" w:cs="Arial"/>
          <w:sz w:val="18"/>
          <w:szCs w:val="18"/>
        </w:rPr>
        <w:t xml:space="preserve"> LABSKÁ 1971, 288 02 NYMBURK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965450">
        <w:rPr>
          <w:rFonts w:ascii="Arial" w:hAnsi="Arial" w:cs="Arial"/>
          <w:sz w:val="18"/>
          <w:szCs w:val="18"/>
        </w:rPr>
        <w:t xml:space="preserve"> LABSKÁ 1971, 288 02 NYMBURK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965450">
        <w:rPr>
          <w:rFonts w:ascii="Arial" w:hAnsi="Arial" w:cs="Arial"/>
          <w:sz w:val="18"/>
          <w:szCs w:val="18"/>
        </w:rPr>
        <w:t>70731152</w:t>
      </w:r>
    </w:p>
    <w:p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965450">
        <w:rPr>
          <w:rFonts w:ascii="Arial" w:hAnsi="Arial" w:cs="Arial"/>
          <w:sz w:val="18"/>
          <w:szCs w:val="18"/>
        </w:rPr>
        <w:t xml:space="preserve"> CZ7309020004</w:t>
      </w:r>
    </w:p>
    <w:p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 </w:t>
      </w:r>
      <w:r w:rsidR="00DF11B4">
        <w:rPr>
          <w:rFonts w:ascii="Arial" w:hAnsi="Arial" w:cs="Arial"/>
          <w:sz w:val="18"/>
          <w:szCs w:val="18"/>
        </w:rPr>
        <w:t>……………….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DF11B4">
        <w:rPr>
          <w:rFonts w:ascii="Arial" w:hAnsi="Arial" w:cs="Arial"/>
          <w:sz w:val="18"/>
          <w:szCs w:val="18"/>
        </w:rPr>
        <w:t>………………..</w:t>
      </w:r>
      <w:r w:rsidRPr="0084074A">
        <w:rPr>
          <w:rFonts w:ascii="Arial" w:hAnsi="Arial" w:cs="Arial"/>
          <w:sz w:val="18"/>
          <w:szCs w:val="18"/>
        </w:rPr>
        <w:t xml:space="preserve">, vložka </w:t>
      </w:r>
      <w:r w:rsidR="00DF11B4">
        <w:rPr>
          <w:rFonts w:ascii="Arial" w:hAnsi="Arial" w:cs="Arial"/>
          <w:sz w:val="18"/>
          <w:szCs w:val="18"/>
        </w:rPr>
        <w:t>……………….</w:t>
      </w:r>
    </w:p>
    <w:p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96545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4A44">
        <w:rPr>
          <w:rFonts w:ascii="Arial" w:hAnsi="Arial" w:cs="Arial"/>
          <w:sz w:val="18"/>
          <w:szCs w:val="18"/>
        </w:rPr>
        <w:t>xxxxxxxxxxxxxx</w:t>
      </w:r>
      <w:proofErr w:type="spellEnd"/>
    </w:p>
    <w:p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96545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4A44">
        <w:rPr>
          <w:rFonts w:ascii="Arial" w:hAnsi="Arial" w:cs="Arial"/>
          <w:sz w:val="18"/>
          <w:szCs w:val="18"/>
        </w:rPr>
        <w:t>xxxxxxxxxxxxx</w:t>
      </w:r>
      <w:proofErr w:type="spellEnd"/>
    </w:p>
    <w:p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  <w:proofErr w:type="spellStart"/>
      <w:r w:rsidR="00434A44">
        <w:rPr>
          <w:rFonts w:ascii="Arial" w:hAnsi="Arial" w:cs="Arial"/>
          <w:sz w:val="18"/>
          <w:szCs w:val="18"/>
        </w:rPr>
        <w:t>xxxxxxxxxxx</w:t>
      </w:r>
      <w:proofErr w:type="spellEnd"/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96545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4A44">
        <w:rPr>
          <w:rFonts w:ascii="Arial" w:hAnsi="Arial" w:cs="Arial"/>
          <w:sz w:val="18"/>
          <w:szCs w:val="18"/>
        </w:rPr>
        <w:t>xxxxxxxxxxxxx</w:t>
      </w:r>
      <w:proofErr w:type="spellEnd"/>
    </w:p>
    <w:p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524E5" w:rsidRPr="0084074A" w:rsidRDefault="00965450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10. 12. 2020</w:t>
      </w:r>
    </w:p>
    <w:p w:rsidR="00061C03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plnění veřejné zakázky je </w:t>
      </w:r>
      <w:r w:rsidR="00BF64FE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:rsidR="00D760F5" w:rsidRDefault="00D760F5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A2469" w:rsidRPr="0084074A" w:rsidRDefault="00965450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5 LET</w:t>
      </w: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Záruční doba na předmět veřejné zakázky činí ……………………………………….</w:t>
      </w:r>
    </w:p>
    <w:p w:rsidR="00D760F5" w:rsidRDefault="00D760F5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524E5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061C03" w:rsidRPr="00BF64FE" w:rsidRDefault="005737F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 KČ</w:t>
      </w:r>
    </w:p>
    <w:p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1061"/>
        <w:gridCol w:w="2253"/>
        <w:gridCol w:w="1994"/>
        <w:gridCol w:w="1769"/>
      </w:tblGrid>
      <w:tr w:rsidR="000B2DAF" w:rsidRPr="0084074A" w:rsidTr="000B2DAF">
        <w:trPr>
          <w:trHeight w:val="348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081218" w:rsidRDefault="000B2D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1061" w:type="dxa"/>
          </w:tcPr>
          <w:p w:rsidR="000B2DAF" w:rsidRDefault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  <w:p w:rsidR="000B2DAF" w:rsidRPr="00081218" w:rsidRDefault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kusů</w:t>
            </w: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081218" w:rsidRDefault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081218" w:rsidRDefault="000B2DAF" w:rsidP="00C326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  <w:r w:rsidR="009654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081218" w:rsidRDefault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0B2DAF" w:rsidRPr="00996A58" w:rsidTr="000B2DAF">
        <w:trPr>
          <w:trHeight w:val="523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2DAF" w:rsidRPr="00996A58" w:rsidRDefault="00170B00" w:rsidP="00170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6A58">
              <w:rPr>
                <w:rFonts w:ascii="Arial" w:hAnsi="Arial" w:cs="Arial"/>
                <w:b/>
                <w:bCs/>
                <w:sz w:val="18"/>
                <w:szCs w:val="18"/>
              </w:rPr>
              <w:t>Chybějící látky na vertikální žaluzie*</w:t>
            </w:r>
          </w:p>
        </w:tc>
        <w:tc>
          <w:tcPr>
            <w:tcW w:w="1061" w:type="dxa"/>
          </w:tcPr>
          <w:p w:rsidR="000B2DAF" w:rsidRPr="00996A58" w:rsidRDefault="00170B00" w:rsidP="00170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A5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18 708,00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3928,68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22 636,68</w:t>
            </w:r>
          </w:p>
        </w:tc>
      </w:tr>
      <w:tr w:rsidR="00170B00" w:rsidRPr="00996A58" w:rsidTr="000B2DAF">
        <w:trPr>
          <w:trHeight w:val="523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B00" w:rsidRPr="00996A58" w:rsidRDefault="00170B00" w:rsidP="002040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6A58">
              <w:rPr>
                <w:rFonts w:ascii="Arial" w:hAnsi="Arial" w:cs="Arial"/>
                <w:b/>
                <w:bCs/>
                <w:sz w:val="18"/>
                <w:szCs w:val="18"/>
              </w:rPr>
              <w:t>Vertikální lišty*</w:t>
            </w:r>
          </w:p>
        </w:tc>
        <w:tc>
          <w:tcPr>
            <w:tcW w:w="1061" w:type="dxa"/>
          </w:tcPr>
          <w:p w:rsidR="00170B00" w:rsidRPr="00996A58" w:rsidRDefault="00170B00" w:rsidP="00170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A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0B00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8 524,00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0B00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1 790,04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0B00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10 314,04</w:t>
            </w:r>
          </w:p>
        </w:tc>
      </w:tr>
      <w:tr w:rsidR="00170B00" w:rsidRPr="00996A58" w:rsidTr="000B2DAF">
        <w:trPr>
          <w:trHeight w:val="523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B00" w:rsidRPr="00996A58" w:rsidRDefault="00170B00" w:rsidP="00170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6A58">
              <w:rPr>
                <w:rFonts w:ascii="Arial" w:hAnsi="Arial" w:cs="Arial"/>
                <w:b/>
                <w:bCs/>
                <w:sz w:val="18"/>
                <w:szCs w:val="18"/>
              </w:rPr>
              <w:t>Rolety*</w:t>
            </w:r>
          </w:p>
        </w:tc>
        <w:tc>
          <w:tcPr>
            <w:tcW w:w="1061" w:type="dxa"/>
          </w:tcPr>
          <w:p w:rsidR="00170B00" w:rsidRPr="00996A58" w:rsidRDefault="00170B00" w:rsidP="00170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A5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0B00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382 118,00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0B00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80 244,78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0B00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462 362,78</w:t>
            </w:r>
          </w:p>
        </w:tc>
      </w:tr>
      <w:tr w:rsidR="00170B00" w:rsidRPr="00996A58" w:rsidTr="000B2DAF">
        <w:trPr>
          <w:trHeight w:val="523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B00" w:rsidRPr="00996A58" w:rsidRDefault="00170B00" w:rsidP="002040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6A58">
              <w:rPr>
                <w:rFonts w:ascii="Arial" w:hAnsi="Arial" w:cs="Arial"/>
                <w:b/>
                <w:bCs/>
                <w:sz w:val="18"/>
                <w:szCs w:val="18"/>
              </w:rPr>
              <w:t>Náhradní závaží*</w:t>
            </w:r>
          </w:p>
        </w:tc>
        <w:tc>
          <w:tcPr>
            <w:tcW w:w="1061" w:type="dxa"/>
          </w:tcPr>
          <w:p w:rsidR="00170B00" w:rsidRPr="00996A58" w:rsidRDefault="00170B00" w:rsidP="00170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A5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0B00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3 500,00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0B00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735,00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0B00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4 235,00</w:t>
            </w:r>
          </w:p>
        </w:tc>
      </w:tr>
      <w:tr w:rsidR="00170B00" w:rsidRPr="00996A58" w:rsidTr="000B2DAF">
        <w:trPr>
          <w:trHeight w:val="523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B00" w:rsidRPr="00996A58" w:rsidRDefault="00170B00" w:rsidP="002040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6A58">
              <w:rPr>
                <w:rFonts w:ascii="Arial" w:hAnsi="Arial" w:cs="Arial"/>
                <w:b/>
                <w:bCs/>
                <w:sz w:val="18"/>
                <w:szCs w:val="18"/>
              </w:rPr>
              <w:t>Řetízky na vertikální žaluzie*</w:t>
            </w:r>
          </w:p>
        </w:tc>
        <w:tc>
          <w:tcPr>
            <w:tcW w:w="1061" w:type="dxa"/>
          </w:tcPr>
          <w:p w:rsidR="00170B00" w:rsidRPr="00996A58" w:rsidRDefault="00170B00" w:rsidP="00170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A58">
              <w:rPr>
                <w:rFonts w:ascii="Arial" w:hAnsi="Arial" w:cs="Arial"/>
                <w:sz w:val="18"/>
                <w:szCs w:val="18"/>
              </w:rPr>
              <w:t xml:space="preserve">200 </w:t>
            </w:r>
            <w:proofErr w:type="spellStart"/>
            <w:r w:rsidRPr="00996A58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0B00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6 400,00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0B00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1 344,00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0B00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7 744,00</w:t>
            </w:r>
          </w:p>
        </w:tc>
      </w:tr>
      <w:tr w:rsidR="000B2DAF" w:rsidRPr="00996A58" w:rsidTr="000B2DAF">
        <w:trPr>
          <w:trHeight w:val="584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2DAF" w:rsidRPr="00996A58" w:rsidRDefault="000B2DAF" w:rsidP="000B2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A58">
              <w:rPr>
                <w:rFonts w:ascii="Arial" w:hAnsi="Arial" w:cs="Arial"/>
                <w:b/>
                <w:sz w:val="18"/>
                <w:szCs w:val="18"/>
              </w:rPr>
              <w:t>Montáž</w:t>
            </w:r>
          </w:p>
        </w:tc>
        <w:tc>
          <w:tcPr>
            <w:tcW w:w="1061" w:type="dxa"/>
          </w:tcPr>
          <w:p w:rsidR="000B2DAF" w:rsidRPr="00996A58" w:rsidRDefault="000B2DAF" w:rsidP="00170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11 000,00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2 310,00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13 310,00</w:t>
            </w:r>
          </w:p>
        </w:tc>
      </w:tr>
      <w:tr w:rsidR="000B2DAF" w:rsidRPr="00996A58" w:rsidTr="000B2DAF">
        <w:trPr>
          <w:trHeight w:val="584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2DAF" w:rsidRPr="00996A58" w:rsidRDefault="000B2DAF" w:rsidP="000B2D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A58">
              <w:rPr>
                <w:rFonts w:ascii="Arial" w:hAnsi="Arial" w:cs="Arial"/>
                <w:b/>
                <w:sz w:val="18"/>
                <w:szCs w:val="18"/>
              </w:rPr>
              <w:t>Doprava</w:t>
            </w:r>
          </w:p>
        </w:tc>
        <w:tc>
          <w:tcPr>
            <w:tcW w:w="1061" w:type="dxa"/>
          </w:tcPr>
          <w:p w:rsidR="000B2DAF" w:rsidRPr="00996A58" w:rsidRDefault="000B2DAF" w:rsidP="00170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996A58" w:rsidRDefault="000B2DAF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996A58" w:rsidRDefault="000B2DAF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AF" w:rsidRPr="00996A58" w:rsidTr="000B2DAF">
        <w:trPr>
          <w:trHeight w:val="584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2DAF" w:rsidRPr="00996A58" w:rsidRDefault="000B2DAF" w:rsidP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6A58">
              <w:rPr>
                <w:rFonts w:ascii="Arial" w:hAnsi="Arial" w:cs="Arial"/>
                <w:b/>
                <w:sz w:val="18"/>
                <w:szCs w:val="18"/>
              </w:rPr>
              <w:t>Ostatní cenové položky výše neuvedené</w:t>
            </w:r>
          </w:p>
        </w:tc>
        <w:tc>
          <w:tcPr>
            <w:tcW w:w="1061" w:type="dxa"/>
          </w:tcPr>
          <w:p w:rsidR="000B2DAF" w:rsidRPr="00996A58" w:rsidRDefault="000B2DAF" w:rsidP="00170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996A58" w:rsidRDefault="00965450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996A58" w:rsidRDefault="000B2DAF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996A58" w:rsidRDefault="000B2DAF" w:rsidP="00C32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AF" w:rsidRPr="00996A58" w:rsidTr="000B2DAF">
        <w:trPr>
          <w:trHeight w:val="523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2DAF" w:rsidRPr="00996A58" w:rsidRDefault="000B2DAF" w:rsidP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6A58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061" w:type="dxa"/>
          </w:tcPr>
          <w:p w:rsidR="000B2DAF" w:rsidRPr="00996A58" w:rsidRDefault="000B2DAF" w:rsidP="00170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996A58" w:rsidRDefault="00965450" w:rsidP="00C326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430 250,00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996A58" w:rsidRDefault="00965450" w:rsidP="00C326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90 352,</w:t>
            </w:r>
            <w:r w:rsidR="00C32663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996A58" w:rsidRDefault="00C32663" w:rsidP="00C326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520 602,50</w:t>
            </w:r>
          </w:p>
        </w:tc>
      </w:tr>
    </w:tbl>
    <w:p w:rsidR="00D524E5" w:rsidRPr="00170B00" w:rsidRDefault="00170B00" w:rsidP="00BD30C2">
      <w:pPr>
        <w:jc w:val="left"/>
        <w:rPr>
          <w:rFonts w:ascii="Arial" w:hAnsi="Arial" w:cs="Arial"/>
          <w:i/>
          <w:sz w:val="18"/>
          <w:szCs w:val="18"/>
        </w:rPr>
      </w:pPr>
      <w:r w:rsidRPr="00996A58">
        <w:rPr>
          <w:rFonts w:ascii="Arial" w:hAnsi="Arial" w:cs="Arial"/>
          <w:i/>
          <w:sz w:val="18"/>
          <w:szCs w:val="18"/>
        </w:rPr>
        <w:t>*</w:t>
      </w:r>
      <w:r w:rsidRPr="00996A58">
        <w:rPr>
          <w:rFonts w:ascii="Arial" w:hAnsi="Arial" w:cs="Arial"/>
          <w:bCs/>
          <w:i/>
          <w:sz w:val="18"/>
          <w:szCs w:val="18"/>
        </w:rPr>
        <w:t xml:space="preserve"> dle specifikace výzvy k zaslání cenové nabídky včetně příloh a zadávací dokumentace</w:t>
      </w:r>
    </w:p>
    <w:p w:rsidR="00657C20" w:rsidRDefault="00657C20" w:rsidP="00BD30C2">
      <w:pPr>
        <w:jc w:val="left"/>
        <w:rPr>
          <w:rFonts w:ascii="Arial" w:hAnsi="Arial" w:cs="Arial"/>
          <w:sz w:val="18"/>
          <w:szCs w:val="18"/>
        </w:rPr>
      </w:pPr>
    </w:p>
    <w:p w:rsidR="009D3023" w:rsidRDefault="009D3023" w:rsidP="00BD30C2">
      <w:pPr>
        <w:jc w:val="left"/>
        <w:rPr>
          <w:rFonts w:ascii="Arial" w:hAnsi="Arial" w:cs="Arial"/>
          <w:sz w:val="18"/>
          <w:szCs w:val="18"/>
        </w:rPr>
      </w:pPr>
    </w:p>
    <w:p w:rsidR="007913DF" w:rsidRDefault="007913DF" w:rsidP="007913D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6. Čestné prohlášení</w:t>
      </w:r>
    </w:p>
    <w:p w:rsidR="007913DF" w:rsidRDefault="007913DF" w:rsidP="007913DF">
      <w:pPr>
        <w:jc w:val="left"/>
        <w:rPr>
          <w:rFonts w:ascii="Arial" w:hAnsi="Arial" w:cs="Arial"/>
          <w:sz w:val="18"/>
          <w:szCs w:val="18"/>
        </w:rPr>
      </w:pPr>
    </w:p>
    <w:p w:rsidR="007913DF" w:rsidRDefault="007913DF" w:rsidP="007913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Čestně prohlašuji, že zabezpečím plnění veřejné zakázky za nabízenou cenu v požadovaném termínu, rozsahu a kvalitě v souladu s výzvou k cenové </w:t>
      </w:r>
      <w:r w:rsidR="00E5276B">
        <w:rPr>
          <w:rFonts w:ascii="Arial" w:hAnsi="Arial" w:cs="Arial"/>
          <w:sz w:val="18"/>
          <w:szCs w:val="18"/>
        </w:rPr>
        <w:t>nabídce, jejími</w:t>
      </w:r>
      <w:r>
        <w:rPr>
          <w:rFonts w:ascii="Arial" w:hAnsi="Arial" w:cs="Arial"/>
          <w:sz w:val="18"/>
          <w:szCs w:val="18"/>
        </w:rPr>
        <w:t xml:space="preserve"> přílohami, zadávací dokumentací a platnými právními předpisy a normami České republiky a EU.</w:t>
      </w:r>
    </w:p>
    <w:p w:rsidR="00061C03" w:rsidRDefault="00061C03" w:rsidP="00BD30C2">
      <w:pPr>
        <w:jc w:val="left"/>
        <w:rPr>
          <w:rFonts w:ascii="Arial" w:hAnsi="Arial" w:cs="Arial"/>
          <w:sz w:val="18"/>
          <w:szCs w:val="18"/>
        </w:rPr>
      </w:pPr>
    </w:p>
    <w:p w:rsidR="00240CB4" w:rsidRDefault="00240CB4" w:rsidP="00BD30C2">
      <w:pPr>
        <w:jc w:val="left"/>
        <w:rPr>
          <w:rFonts w:ascii="Arial" w:hAnsi="Arial" w:cs="Arial"/>
          <w:sz w:val="18"/>
          <w:szCs w:val="18"/>
        </w:rPr>
      </w:pPr>
    </w:p>
    <w:p w:rsidR="007913DF" w:rsidRDefault="00C32663" w:rsidP="00BD30C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NYMBURCE                                            17. 11. 2020</w:t>
      </w:r>
    </w:p>
    <w:p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………………………………………, dne ……………………………….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:rsidR="0084074A" w:rsidRPr="0084074A" w:rsidRDefault="00434A44" w:rsidP="0084074A">
      <w:pPr>
        <w:ind w:left="5672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xxxxxxxxxxxxxxxxxx</w:t>
      </w:r>
      <w:bookmarkStart w:id="0" w:name="_GoBack"/>
      <w:bookmarkEnd w:id="0"/>
    </w:p>
    <w:p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:rsidR="00B3490A" w:rsidRPr="008A2110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sectPr w:rsidR="00B3490A" w:rsidRPr="008A2110" w:rsidSect="002178F3">
      <w:headerReference w:type="default" r:id="rId7"/>
      <w:footerReference w:type="default" r:id="rId8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9E" w:rsidRDefault="0064009E">
      <w:r>
        <w:separator/>
      </w:r>
    </w:p>
  </w:endnote>
  <w:endnote w:type="continuationSeparator" w:id="0">
    <w:p w:rsidR="0064009E" w:rsidRDefault="0064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A44">
          <w:rPr>
            <w:noProof/>
          </w:rPr>
          <w:t>2</w:t>
        </w:r>
        <w:r>
          <w:fldChar w:fldCharType="end"/>
        </w:r>
      </w:p>
    </w:sdtContent>
  </w:sdt>
  <w:p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9E" w:rsidRDefault="0064009E">
      <w:r>
        <w:separator/>
      </w:r>
    </w:p>
  </w:footnote>
  <w:footnote w:type="continuationSeparator" w:id="0">
    <w:p w:rsidR="0064009E" w:rsidRDefault="0064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03" w:rsidRDefault="00061C03">
    <w:pPr>
      <w:pStyle w:val="Zhlav"/>
      <w:jc w:val="right"/>
    </w:pPr>
  </w:p>
  <w:p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329C6"/>
    <w:rsid w:val="00061C03"/>
    <w:rsid w:val="0006205C"/>
    <w:rsid w:val="00081218"/>
    <w:rsid w:val="000A205A"/>
    <w:rsid w:val="000B1784"/>
    <w:rsid w:val="000B2DAF"/>
    <w:rsid w:val="000C2A64"/>
    <w:rsid w:val="000D4C23"/>
    <w:rsid w:val="000D4E30"/>
    <w:rsid w:val="000D7ECF"/>
    <w:rsid w:val="000E123C"/>
    <w:rsid w:val="000E4818"/>
    <w:rsid w:val="000F266E"/>
    <w:rsid w:val="00102575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6975"/>
    <w:rsid w:val="00170B00"/>
    <w:rsid w:val="001715D4"/>
    <w:rsid w:val="00191063"/>
    <w:rsid w:val="00195C1D"/>
    <w:rsid w:val="001A2814"/>
    <w:rsid w:val="001B61CA"/>
    <w:rsid w:val="001C2F69"/>
    <w:rsid w:val="001D3738"/>
    <w:rsid w:val="001D68BA"/>
    <w:rsid w:val="001E1156"/>
    <w:rsid w:val="0020406A"/>
    <w:rsid w:val="00211218"/>
    <w:rsid w:val="002113E8"/>
    <w:rsid w:val="002178F3"/>
    <w:rsid w:val="00240CB4"/>
    <w:rsid w:val="002462D4"/>
    <w:rsid w:val="00253909"/>
    <w:rsid w:val="00263C4D"/>
    <w:rsid w:val="0029036E"/>
    <w:rsid w:val="002A5568"/>
    <w:rsid w:val="002C0E13"/>
    <w:rsid w:val="002D0E47"/>
    <w:rsid w:val="002E0E2C"/>
    <w:rsid w:val="002F6B87"/>
    <w:rsid w:val="00317AF7"/>
    <w:rsid w:val="00324992"/>
    <w:rsid w:val="00391E29"/>
    <w:rsid w:val="003A5EF5"/>
    <w:rsid w:val="003F6333"/>
    <w:rsid w:val="00413044"/>
    <w:rsid w:val="004321B0"/>
    <w:rsid w:val="00434A44"/>
    <w:rsid w:val="00444428"/>
    <w:rsid w:val="00454BBF"/>
    <w:rsid w:val="004878EC"/>
    <w:rsid w:val="004A3B7F"/>
    <w:rsid w:val="004F2FAC"/>
    <w:rsid w:val="005442F6"/>
    <w:rsid w:val="0055379D"/>
    <w:rsid w:val="005613DB"/>
    <w:rsid w:val="0056336A"/>
    <w:rsid w:val="005737F7"/>
    <w:rsid w:val="00594245"/>
    <w:rsid w:val="0059765A"/>
    <w:rsid w:val="005A042D"/>
    <w:rsid w:val="005A2469"/>
    <w:rsid w:val="005D2CE7"/>
    <w:rsid w:val="00623D1D"/>
    <w:rsid w:val="0063219A"/>
    <w:rsid w:val="0064009E"/>
    <w:rsid w:val="0064362F"/>
    <w:rsid w:val="00643EC5"/>
    <w:rsid w:val="00656059"/>
    <w:rsid w:val="00657C20"/>
    <w:rsid w:val="006660C1"/>
    <w:rsid w:val="00667343"/>
    <w:rsid w:val="00683CC2"/>
    <w:rsid w:val="0068497C"/>
    <w:rsid w:val="00692C51"/>
    <w:rsid w:val="006955CF"/>
    <w:rsid w:val="006A2BBF"/>
    <w:rsid w:val="006C2010"/>
    <w:rsid w:val="006F4724"/>
    <w:rsid w:val="007234E4"/>
    <w:rsid w:val="00751F06"/>
    <w:rsid w:val="00764BC7"/>
    <w:rsid w:val="007673C0"/>
    <w:rsid w:val="00780547"/>
    <w:rsid w:val="007913DF"/>
    <w:rsid w:val="007B6A84"/>
    <w:rsid w:val="007C1D2E"/>
    <w:rsid w:val="007D28EF"/>
    <w:rsid w:val="007F5247"/>
    <w:rsid w:val="0082734A"/>
    <w:rsid w:val="008325F5"/>
    <w:rsid w:val="0084074A"/>
    <w:rsid w:val="00842660"/>
    <w:rsid w:val="00845048"/>
    <w:rsid w:val="008611D1"/>
    <w:rsid w:val="0087166F"/>
    <w:rsid w:val="0088195E"/>
    <w:rsid w:val="008847CB"/>
    <w:rsid w:val="008A2110"/>
    <w:rsid w:val="008E4043"/>
    <w:rsid w:val="0090162F"/>
    <w:rsid w:val="009163F5"/>
    <w:rsid w:val="00926431"/>
    <w:rsid w:val="00936468"/>
    <w:rsid w:val="00960BE3"/>
    <w:rsid w:val="00964202"/>
    <w:rsid w:val="00965450"/>
    <w:rsid w:val="009716C9"/>
    <w:rsid w:val="00987D7D"/>
    <w:rsid w:val="00990A4E"/>
    <w:rsid w:val="00996A58"/>
    <w:rsid w:val="009A0299"/>
    <w:rsid w:val="009A3191"/>
    <w:rsid w:val="009A4BA7"/>
    <w:rsid w:val="009B08ED"/>
    <w:rsid w:val="009D3023"/>
    <w:rsid w:val="009D68AE"/>
    <w:rsid w:val="00A0104E"/>
    <w:rsid w:val="00A0318B"/>
    <w:rsid w:val="00A1012B"/>
    <w:rsid w:val="00A37C7D"/>
    <w:rsid w:val="00A50DE9"/>
    <w:rsid w:val="00A60D3B"/>
    <w:rsid w:val="00AA2F16"/>
    <w:rsid w:val="00AA40C7"/>
    <w:rsid w:val="00AB5310"/>
    <w:rsid w:val="00AD4F86"/>
    <w:rsid w:val="00B0253C"/>
    <w:rsid w:val="00B07AB5"/>
    <w:rsid w:val="00B3490A"/>
    <w:rsid w:val="00B3729F"/>
    <w:rsid w:val="00B41B3D"/>
    <w:rsid w:val="00B614FE"/>
    <w:rsid w:val="00B84280"/>
    <w:rsid w:val="00B861AC"/>
    <w:rsid w:val="00B9411D"/>
    <w:rsid w:val="00B94604"/>
    <w:rsid w:val="00BA73BF"/>
    <w:rsid w:val="00BB64DF"/>
    <w:rsid w:val="00BC7D2D"/>
    <w:rsid w:val="00BD30C2"/>
    <w:rsid w:val="00BF3C84"/>
    <w:rsid w:val="00BF64FE"/>
    <w:rsid w:val="00C32663"/>
    <w:rsid w:val="00C410A4"/>
    <w:rsid w:val="00C46200"/>
    <w:rsid w:val="00C57791"/>
    <w:rsid w:val="00C621BA"/>
    <w:rsid w:val="00C6414F"/>
    <w:rsid w:val="00C80212"/>
    <w:rsid w:val="00CA041C"/>
    <w:rsid w:val="00CB7D18"/>
    <w:rsid w:val="00CC5204"/>
    <w:rsid w:val="00CD7153"/>
    <w:rsid w:val="00CE56CF"/>
    <w:rsid w:val="00D179E3"/>
    <w:rsid w:val="00D524E5"/>
    <w:rsid w:val="00D746D9"/>
    <w:rsid w:val="00D75B24"/>
    <w:rsid w:val="00D75B25"/>
    <w:rsid w:val="00D760F5"/>
    <w:rsid w:val="00D94376"/>
    <w:rsid w:val="00D95693"/>
    <w:rsid w:val="00DA04E0"/>
    <w:rsid w:val="00DF11B4"/>
    <w:rsid w:val="00DF3F22"/>
    <w:rsid w:val="00E00993"/>
    <w:rsid w:val="00E13C01"/>
    <w:rsid w:val="00E2355C"/>
    <w:rsid w:val="00E247C9"/>
    <w:rsid w:val="00E37EF1"/>
    <w:rsid w:val="00E5276B"/>
    <w:rsid w:val="00E549D5"/>
    <w:rsid w:val="00E55BE0"/>
    <w:rsid w:val="00E61D44"/>
    <w:rsid w:val="00E62080"/>
    <w:rsid w:val="00EA1B61"/>
    <w:rsid w:val="00EA30FF"/>
    <w:rsid w:val="00EB0D3B"/>
    <w:rsid w:val="00EE76FA"/>
    <w:rsid w:val="00EF5B92"/>
    <w:rsid w:val="00F052C8"/>
    <w:rsid w:val="00F2661D"/>
    <w:rsid w:val="00F46EFF"/>
    <w:rsid w:val="00F50326"/>
    <w:rsid w:val="00F50347"/>
    <w:rsid w:val="00F5752B"/>
    <w:rsid w:val="00F76CF9"/>
    <w:rsid w:val="00FA74BD"/>
    <w:rsid w:val="00FD12B0"/>
    <w:rsid w:val="00FD1608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91203"/>
  <w14:defaultImageDpi w14:val="0"/>
  <w15:docId w15:val="{9A5E58C9-70D8-4E60-A5D9-A019EED4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Rostislav Matyska</dc:creator>
  <cp:lastModifiedBy>Lenka Křivánková</cp:lastModifiedBy>
  <cp:revision>3</cp:revision>
  <cp:lastPrinted>2012-08-01T07:56:00Z</cp:lastPrinted>
  <dcterms:created xsi:type="dcterms:W3CDTF">2020-12-04T09:30:00Z</dcterms:created>
  <dcterms:modified xsi:type="dcterms:W3CDTF">2020-12-04T09:31:00Z</dcterms:modified>
</cp:coreProperties>
</file>