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85" w:rsidRPr="00D83785" w:rsidRDefault="00D83785">
      <w:pPr>
        <w:rPr>
          <w:b/>
        </w:rPr>
      </w:pPr>
      <w:r w:rsidRPr="00D83785">
        <w:rPr>
          <w:b/>
        </w:rPr>
        <w:t xml:space="preserve">Příloha č. 1 ke smlouvě o dílo č. </w:t>
      </w:r>
      <w:r w:rsidR="00D55167" w:rsidRPr="00D55167">
        <w:rPr>
          <w:b/>
        </w:rPr>
        <w:t>PK/2680/2020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6014EF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6014EF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6014EF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014EF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6014EF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6014E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014EF" w:rsidRPr="006014EF">
              <w:rPr>
                <w:rFonts w:asciiTheme="minorHAnsi" w:hAnsiTheme="minorHAnsi" w:cstheme="minorHAnsi"/>
                <w:sz w:val="22"/>
                <w:szCs w:val="22"/>
              </w:rPr>
              <w:t>2256</w:t>
            </w:r>
            <w:r w:rsidR="00B0634B" w:rsidRPr="006014E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6014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6014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6014E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6014EF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0B2E16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3B60BB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CA6694" w:rsidRPr="00CA669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147C71" w:rsidRPr="00CA6694">
              <w:rPr>
                <w:rFonts w:asciiTheme="minorHAnsi" w:hAnsiTheme="minorHAnsi" w:cstheme="minorHAnsi"/>
                <w:sz w:val="22"/>
                <w:szCs w:val="22"/>
              </w:rPr>
              <w:t>.11</w:t>
            </w:r>
            <w:r w:rsidR="00892E90" w:rsidRPr="00CA66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A669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30CEA" w:rsidRPr="00CA669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D20B8" w:rsidRPr="00AD20B8">
        <w:rPr>
          <w:rFonts w:asciiTheme="minorHAnsi" w:hAnsiTheme="minorHAnsi" w:cstheme="minorHAnsi"/>
          <w:b/>
          <w:sz w:val="22"/>
          <w:szCs w:val="22"/>
        </w:rPr>
        <w:t>Výměna a oprava žaluzií v budově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</w:t>
      </w:r>
      <w:r w:rsidR="00416532">
        <w:rPr>
          <w:rFonts w:asciiTheme="minorHAnsi" w:hAnsiTheme="minorHAnsi" w:cstheme="minorHAnsi"/>
          <w:sz w:val="22"/>
          <w:szCs w:val="22"/>
        </w:rPr>
        <w:t>a je veřejnou zakázkou na</w:t>
      </w:r>
      <w:r w:rsidR="00AD20B8">
        <w:rPr>
          <w:rFonts w:asciiTheme="minorHAnsi" w:hAnsiTheme="minorHAnsi" w:cstheme="minorHAnsi"/>
          <w:sz w:val="22"/>
          <w:szCs w:val="22"/>
        </w:rPr>
        <w:t xml:space="preserve"> </w:t>
      </w:r>
      <w:r w:rsidR="009852D0">
        <w:rPr>
          <w:rFonts w:asciiTheme="minorHAnsi" w:hAnsiTheme="minorHAnsi" w:cstheme="minorHAnsi"/>
          <w:sz w:val="22"/>
          <w:szCs w:val="22"/>
        </w:rPr>
        <w:t>dodávky</w:t>
      </w:r>
      <w:r w:rsidRPr="000660A0">
        <w:rPr>
          <w:rFonts w:asciiTheme="minorHAnsi" w:hAnsiTheme="minorHAnsi" w:cstheme="minorHAnsi"/>
          <w:sz w:val="22"/>
          <w:szCs w:val="22"/>
        </w:rPr>
        <w:t>.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0660A0" w:rsidRPr="00147C71" w:rsidRDefault="000660A0" w:rsidP="000660A0">
      <w:pPr>
        <w:jc w:val="both"/>
        <w:rPr>
          <w:rFonts w:ascii="Calibri" w:hAnsi="Calibr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Kód předmětu veřejné </w:t>
      </w:r>
      <w:r w:rsidRPr="009852D0">
        <w:rPr>
          <w:rFonts w:asciiTheme="minorHAnsi" w:hAnsiTheme="minorHAnsi" w:cstheme="minorHAnsi"/>
          <w:sz w:val="22"/>
          <w:szCs w:val="22"/>
        </w:rPr>
        <w:t>zakázky:</w:t>
      </w:r>
      <w:r w:rsidRPr="009852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7C71" w:rsidRPr="009852D0">
        <w:rPr>
          <w:rStyle w:val="Siln"/>
          <w:rFonts w:ascii="Calibri" w:hAnsi="Calibri" w:cs="Arial"/>
          <w:b w:val="0"/>
          <w:sz w:val="22"/>
          <w:szCs w:val="36"/>
          <w:bdr w:val="none" w:sz="0" w:space="0" w:color="auto" w:frame="1"/>
          <w:shd w:val="clear" w:color="auto" w:fill="FFFFFF"/>
        </w:rPr>
        <w:t>39515400-9-Žaluzie</w:t>
      </w:r>
      <w:r w:rsidR="009852D0" w:rsidRPr="009852D0">
        <w:rPr>
          <w:rStyle w:val="Siln"/>
          <w:rFonts w:ascii="Calibri" w:hAnsi="Calibri" w:cs="Arial"/>
          <w:b w:val="0"/>
          <w:sz w:val="22"/>
          <w:szCs w:val="36"/>
          <w:bdr w:val="none" w:sz="0" w:space="0" w:color="auto" w:frame="1"/>
          <w:shd w:val="clear" w:color="auto" w:fill="FFFFFF"/>
        </w:rPr>
        <w:t>, 45421145-2 – Instalace a montáž okenních rolet, 39515420-5 – Textilní žaluzie, 45421143-8 – Instalace a montáž žaluzií</w:t>
      </w:r>
      <w:r w:rsidR="009852D0">
        <w:rPr>
          <w:rStyle w:val="Siln"/>
          <w:rFonts w:ascii="Calibri" w:hAnsi="Calibri" w:cs="Arial"/>
          <w:b w:val="0"/>
          <w:sz w:val="22"/>
          <w:szCs w:val="36"/>
          <w:bdr w:val="none" w:sz="0" w:space="0" w:color="auto" w:frame="1"/>
          <w:shd w:val="clear" w:color="auto" w:fill="FFFFFF"/>
        </w:rPr>
        <w:t xml:space="preserve">, </w:t>
      </w:r>
      <w:r w:rsidR="009852D0" w:rsidRPr="009852D0">
        <w:rPr>
          <w:rStyle w:val="Siln"/>
          <w:rFonts w:ascii="Calibri" w:hAnsi="Calibri" w:cs="Arial"/>
          <w:b w:val="0"/>
          <w:sz w:val="22"/>
          <w:szCs w:val="36"/>
          <w:bdr w:val="none" w:sz="0" w:space="0" w:color="auto" w:frame="1"/>
          <w:shd w:val="clear" w:color="auto" w:fill="FFFFFF"/>
        </w:rPr>
        <w:t>39515440-1-Svislé žaluzie</w:t>
      </w:r>
    </w:p>
    <w:p w:rsidR="00E7276C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AD20B8" w:rsidRPr="00AD20B8">
        <w:rPr>
          <w:rFonts w:asciiTheme="minorHAnsi" w:hAnsiTheme="minorHAnsi" w:cstheme="minorHAnsi"/>
          <w:sz w:val="22"/>
          <w:szCs w:val="22"/>
        </w:rPr>
        <w:t>Uzavřená výzva, oslovení několika vybraných dodavatelů</w:t>
      </w:r>
    </w:p>
    <w:p w:rsid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0B8" w:rsidRDefault="00AD20B8" w:rsidP="00AD20B8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</w:t>
      </w:r>
      <w:r>
        <w:rPr>
          <w:rFonts w:asciiTheme="minorHAnsi" w:hAnsiTheme="minorHAnsi" w:cstheme="minorHAnsi"/>
          <w:sz w:val="22"/>
          <w:szCs w:val="22"/>
        </w:rPr>
        <w:t>vybraným potenciálním dodavatelům k oslovení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>
        <w:rPr>
          <w:rFonts w:asciiTheme="minorHAnsi" w:hAnsiTheme="minorHAnsi" w:cstheme="minorHAnsi"/>
          <w:sz w:val="22"/>
          <w:szCs w:val="22"/>
        </w:rPr>
        <w:t xml:space="preserve"> formou mailové komunikace.</w:t>
      </w:r>
    </w:p>
    <w:p w:rsidR="005C1027" w:rsidRPr="004C1972" w:rsidRDefault="005C102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3672B" w:rsidRPr="00E145DD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>výměna stávajících žaluzií</w:t>
      </w:r>
      <w:r w:rsidR="0063672B">
        <w:rPr>
          <w:rFonts w:asciiTheme="minorHAnsi" w:hAnsiTheme="minorHAnsi" w:cstheme="minorHAnsi"/>
          <w:bCs/>
          <w:sz w:val="22"/>
          <w:szCs w:val="22"/>
        </w:rPr>
        <w:t>, rolet nebo jejich částí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 xml:space="preserve"> novými a nepoužitými kusy a </w:t>
      </w:r>
      <w:r w:rsidR="00147C71" w:rsidRPr="00E145DD">
        <w:rPr>
          <w:rFonts w:asciiTheme="minorHAnsi" w:hAnsiTheme="minorHAnsi" w:cstheme="minorHAnsi"/>
          <w:bCs/>
          <w:sz w:val="22"/>
          <w:szCs w:val="22"/>
        </w:rPr>
        <w:t>oprava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 xml:space="preserve"> dalších žaluzií</w:t>
      </w:r>
      <w:r w:rsidR="005973BF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>v budově Pražské konzervatoře</w:t>
      </w:r>
      <w:r w:rsidR="00182699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45DD"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 w:rsidRPr="00E145DD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 w:rsidRPr="00E145DD">
        <w:rPr>
          <w:rFonts w:asciiTheme="minorHAnsi" w:hAnsiTheme="minorHAnsi" w:cstheme="minorHAnsi"/>
          <w:bCs/>
          <w:sz w:val="22"/>
          <w:szCs w:val="22"/>
        </w:rPr>
        <w:t>, Česká republika</w:t>
      </w:r>
      <w:r w:rsidRPr="00E145DD">
        <w:rPr>
          <w:rFonts w:asciiTheme="minorHAnsi" w:hAnsiTheme="minorHAnsi" w:cstheme="minorHAnsi"/>
          <w:bCs/>
          <w:sz w:val="22"/>
          <w:szCs w:val="22"/>
        </w:rPr>
        <w:t>„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2F9E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 xml:space="preserve">v místnostech </w:t>
      </w:r>
      <w:r w:rsidR="00962F9E" w:rsidRPr="00E145DD">
        <w:rPr>
          <w:rFonts w:asciiTheme="minorHAnsi" w:hAnsiTheme="minorHAnsi" w:cstheme="minorHAnsi"/>
          <w:bCs/>
          <w:sz w:val="22"/>
          <w:szCs w:val="22"/>
        </w:rPr>
        <w:t>určených Zadavatelem</w:t>
      </w:r>
      <w:r w:rsidR="003A5F7E" w:rsidRPr="00E145DD">
        <w:rPr>
          <w:rFonts w:asciiTheme="minorHAnsi" w:hAnsiTheme="minorHAnsi" w:cstheme="minorHAnsi"/>
          <w:bCs/>
          <w:sz w:val="22"/>
          <w:szCs w:val="22"/>
        </w:rPr>
        <w:t xml:space="preserve"> v souladu s výzvou k cenové nabídce</w:t>
      </w:r>
      <w:r w:rsidR="003D1F5B" w:rsidRPr="00E145DD">
        <w:rPr>
          <w:rFonts w:asciiTheme="minorHAnsi" w:hAnsiTheme="minorHAnsi" w:cstheme="minorHAnsi"/>
          <w:bCs/>
          <w:sz w:val="22"/>
          <w:szCs w:val="22"/>
        </w:rPr>
        <w:t>, případně</w:t>
      </w:r>
      <w:r w:rsidR="003A5F7E" w:rsidRPr="00E145DD">
        <w:rPr>
          <w:rFonts w:asciiTheme="minorHAnsi" w:hAnsiTheme="minorHAnsi" w:cstheme="minorHAnsi"/>
          <w:bCs/>
          <w:sz w:val="22"/>
          <w:szCs w:val="22"/>
        </w:rPr>
        <w:t xml:space="preserve"> zadávací dokumentací.</w:t>
      </w:r>
    </w:p>
    <w:p w:rsidR="00F04BA7" w:rsidRDefault="00F04BA7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3672B" w:rsidRDefault="0063672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3672B" w:rsidRPr="00E145DD" w:rsidRDefault="0063672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E145D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5DD"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E145DD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Pr="00E145DD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145DD" w:rsidRDefault="00824689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Cs/>
          <w:sz w:val="22"/>
          <w:szCs w:val="22"/>
        </w:rPr>
        <w:t xml:space="preserve">Žaluzie, rolety a jejich komponenty budou 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>vyrobeny ve vysoké kvalitě nebo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 dodány od renomovaných výrobců na našem trhu.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3A94">
        <w:rPr>
          <w:rFonts w:asciiTheme="minorHAnsi" w:hAnsiTheme="minorHAnsi" w:cstheme="minorHAnsi"/>
          <w:bCs/>
          <w:sz w:val="22"/>
          <w:szCs w:val="22"/>
        </w:rPr>
        <w:t xml:space="preserve"> Bude se jednat o kvalitní a dobře fungující výrobky. 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Výrobky a jejich komponenty </w:t>
      </w:r>
      <w:r w:rsidR="009D3A94">
        <w:rPr>
          <w:rFonts w:asciiTheme="minorHAnsi" w:hAnsiTheme="minorHAnsi" w:cstheme="minorHAnsi"/>
          <w:bCs/>
          <w:sz w:val="22"/>
          <w:szCs w:val="22"/>
        </w:rPr>
        <w:t>budou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 navrženy jako typové</w:t>
      </w:r>
      <w:r w:rsidR="0021581C" w:rsidRPr="00E145DD">
        <w:rPr>
          <w:rFonts w:asciiTheme="minorHAnsi" w:hAnsiTheme="minorHAnsi" w:cstheme="minorHAnsi"/>
          <w:bCs/>
          <w:sz w:val="22"/>
          <w:szCs w:val="22"/>
        </w:rPr>
        <w:t xml:space="preserve"> s možností náhradních dílů</w:t>
      </w:r>
      <w:r w:rsidR="00AF798A" w:rsidRPr="00E145D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3B60BB" w:rsidRPr="00E145DD" w:rsidRDefault="00AF798A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Cs/>
          <w:sz w:val="22"/>
          <w:szCs w:val="22"/>
        </w:rPr>
        <w:t>Výběr žaluzií, rolet a jejich komponentů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>, jejich barevné provedení,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 by měl být v souladu s již stávajícími funkčními žaluziemi a roletami v daném objektu, aby nenarušoval dosavadní funkční a estetický záměr</w:t>
      </w:r>
      <w:r w:rsidR="00727A61" w:rsidRPr="00E145DD">
        <w:rPr>
          <w:rFonts w:asciiTheme="minorHAnsi" w:hAnsiTheme="minorHAnsi" w:cstheme="minorHAnsi"/>
          <w:bCs/>
          <w:sz w:val="22"/>
          <w:szCs w:val="22"/>
        </w:rPr>
        <w:t xml:space="preserve"> výrobků</w:t>
      </w:r>
      <w:r w:rsidR="00AA5C89">
        <w:rPr>
          <w:rFonts w:asciiTheme="minorHAnsi" w:hAnsiTheme="minorHAnsi" w:cstheme="minorHAnsi"/>
          <w:bCs/>
          <w:sz w:val="22"/>
          <w:szCs w:val="22"/>
        </w:rPr>
        <w:t xml:space="preserve"> i budovy.</w:t>
      </w:r>
    </w:p>
    <w:p w:rsidR="00E145DD" w:rsidRPr="00AF798A" w:rsidRDefault="00E145DD" w:rsidP="00640F2D">
      <w:pPr>
        <w:jc w:val="both"/>
        <w:rPr>
          <w:rFonts w:asciiTheme="minorHAnsi" w:hAnsiTheme="minorHAnsi" w:cstheme="minorHAnsi"/>
          <w:bCs/>
          <w:sz w:val="22"/>
          <w:szCs w:val="22"/>
          <w:highlight w:val="green"/>
        </w:rPr>
      </w:pPr>
    </w:p>
    <w:p w:rsidR="00C35032" w:rsidRDefault="00824689" w:rsidP="00C350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/>
          <w:bCs/>
          <w:sz w:val="22"/>
          <w:szCs w:val="22"/>
        </w:rPr>
        <w:t>Vertikální žaluzie</w:t>
      </w:r>
      <w:r w:rsidR="00B94790" w:rsidRPr="00E145DD">
        <w:rPr>
          <w:rFonts w:asciiTheme="minorHAnsi" w:hAnsiTheme="minorHAnsi" w:cstheme="minorHAnsi"/>
          <w:bCs/>
          <w:sz w:val="22"/>
          <w:szCs w:val="22"/>
        </w:rPr>
        <w:t>: typ látky ITACA</w:t>
      </w:r>
      <w:r w:rsidR="00AF798A" w:rsidRPr="00E145DD">
        <w:rPr>
          <w:rFonts w:asciiTheme="minorHAnsi" w:hAnsiTheme="minorHAnsi" w:cstheme="minorHAnsi"/>
          <w:bCs/>
          <w:sz w:val="22"/>
          <w:szCs w:val="22"/>
        </w:rPr>
        <w:t>/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>SHANTUNG</w:t>
      </w:r>
      <w:r w:rsidR="00B94790" w:rsidRPr="00E145DD">
        <w:rPr>
          <w:rFonts w:asciiTheme="minorHAnsi" w:hAnsiTheme="minorHAnsi" w:cstheme="minorHAnsi"/>
          <w:bCs/>
          <w:sz w:val="22"/>
          <w:szCs w:val="22"/>
        </w:rPr>
        <w:t>, tloušťka látky cca 0,48mm, složení 100% polyester, šířka látky 127mm, délka látky 2950mm, propustnost standardní zastiňující, barva světle šedá, vertikální lišta bílá, komponenty bílé.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C35032" w:rsidRPr="00E145DD">
        <w:rPr>
          <w:rFonts w:asciiTheme="minorHAnsi" w:hAnsiTheme="minorHAnsi" w:cstheme="minorHAnsi"/>
          <w:bCs/>
          <w:sz w:val="22"/>
          <w:szCs w:val="22"/>
        </w:rPr>
        <w:t>typ</w:t>
      </w:r>
      <w:proofErr w:type="gramEnd"/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mechanického ovládání</w:t>
      </w:r>
      <w:r w:rsidR="00AF798A" w:rsidRPr="00E145DD">
        <w:rPr>
          <w:rFonts w:asciiTheme="minorHAnsi" w:hAnsiTheme="minorHAnsi" w:cstheme="minorHAnsi"/>
          <w:bCs/>
          <w:sz w:val="22"/>
          <w:szCs w:val="22"/>
        </w:rPr>
        <w:t xml:space="preserve"> řetízkové</w:t>
      </w:r>
      <w:r w:rsidR="0021581C" w:rsidRPr="00E145D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>dodání</w:t>
      </w:r>
      <w:r w:rsidR="0076305E">
        <w:rPr>
          <w:rFonts w:asciiTheme="minorHAnsi" w:hAnsiTheme="minorHAnsi" w:cstheme="minorHAnsi"/>
          <w:bCs/>
          <w:sz w:val="22"/>
          <w:szCs w:val="22"/>
        </w:rPr>
        <w:t xml:space="preserve"> chybějících látek u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vertikálních žaluzií cca 31 ks, vertikální lišty cca 3 ks, náhradní závaží cca 100 ks, řetízky cca </w:t>
      </w:r>
      <w:r w:rsidR="00C35032" w:rsidRPr="001762AF">
        <w:rPr>
          <w:rFonts w:asciiTheme="minorHAnsi" w:hAnsiTheme="minorHAnsi" w:cstheme="minorHAnsi"/>
          <w:bCs/>
          <w:sz w:val="22"/>
          <w:szCs w:val="22"/>
        </w:rPr>
        <w:t xml:space="preserve">200 </w:t>
      </w:r>
      <w:proofErr w:type="spellStart"/>
      <w:r w:rsidR="00C35032" w:rsidRPr="001762AF">
        <w:rPr>
          <w:rFonts w:asciiTheme="minorHAnsi" w:hAnsiTheme="minorHAnsi" w:cstheme="minorHAnsi"/>
          <w:bCs/>
          <w:sz w:val="22"/>
          <w:szCs w:val="22"/>
        </w:rPr>
        <w:t>bm</w:t>
      </w:r>
      <w:proofErr w:type="spellEnd"/>
      <w:r w:rsidR="00E145DD" w:rsidRPr="001762AF">
        <w:rPr>
          <w:rFonts w:asciiTheme="minorHAnsi" w:hAnsiTheme="minorHAnsi" w:cstheme="minorHAnsi"/>
          <w:bCs/>
          <w:sz w:val="22"/>
          <w:szCs w:val="22"/>
        </w:rPr>
        <w:t>.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145DD" w:rsidRPr="00E145DD" w:rsidRDefault="00E145DD" w:rsidP="00C350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94790" w:rsidRDefault="00B94790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/>
          <w:bCs/>
          <w:sz w:val="22"/>
          <w:szCs w:val="22"/>
        </w:rPr>
        <w:t>Rolety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typ látky </w:t>
      </w:r>
      <w:r w:rsidR="00AF798A" w:rsidRPr="00E145DD">
        <w:rPr>
          <w:rFonts w:asciiTheme="minorHAnsi" w:hAnsiTheme="minorHAnsi" w:cstheme="minorHAnsi"/>
          <w:bCs/>
          <w:sz w:val="22"/>
          <w:szCs w:val="22"/>
        </w:rPr>
        <w:t>ITACA/SHANTUNG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>, rozměry 1400 x 2700 mm, gramáž 0,125g/m</w:t>
      </w:r>
      <w:r w:rsidR="00C35032" w:rsidRPr="00E145DD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>, složení 100% polyester, nepropustn</w:t>
      </w:r>
      <w:r w:rsidR="0021581C" w:rsidRPr="00E145DD">
        <w:rPr>
          <w:rFonts w:asciiTheme="minorHAnsi" w:hAnsiTheme="minorHAnsi" w:cstheme="minorHAnsi"/>
          <w:bCs/>
          <w:sz w:val="22"/>
          <w:szCs w:val="22"/>
        </w:rPr>
        <w:t>é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5032" w:rsidRPr="00E145DD">
        <w:rPr>
          <w:rFonts w:asciiTheme="minorHAnsi" w:hAnsiTheme="minorHAnsi" w:cstheme="minorHAnsi"/>
          <w:bCs/>
          <w:sz w:val="22"/>
          <w:szCs w:val="22"/>
        </w:rPr>
        <w:t>blackoutové</w:t>
      </w:r>
      <w:proofErr w:type="spellEnd"/>
      <w:r w:rsidR="00C35032" w:rsidRPr="00E145DD">
        <w:rPr>
          <w:rFonts w:asciiTheme="minorHAnsi" w:hAnsiTheme="minorHAnsi" w:cstheme="minorHAnsi"/>
          <w:bCs/>
          <w:sz w:val="22"/>
          <w:szCs w:val="22"/>
        </w:rPr>
        <w:t xml:space="preserve"> provedení, barva světle šedá, vertikální lišta hliníková, komponenty bílé, typ mechanického ovládání </w:t>
      </w:r>
      <w:r w:rsidR="00AF798A" w:rsidRPr="00E145DD">
        <w:rPr>
          <w:rFonts w:asciiTheme="minorHAnsi" w:hAnsiTheme="minorHAnsi" w:cstheme="minorHAnsi"/>
          <w:bCs/>
          <w:sz w:val="22"/>
          <w:szCs w:val="22"/>
        </w:rPr>
        <w:t>řetízkové</w:t>
      </w:r>
      <w:r w:rsidR="0021581C" w:rsidRPr="00E145DD">
        <w:rPr>
          <w:rFonts w:asciiTheme="minorHAnsi" w:hAnsiTheme="minorHAnsi" w:cstheme="minorHAnsi"/>
          <w:bCs/>
          <w:sz w:val="22"/>
          <w:szCs w:val="22"/>
        </w:rPr>
        <w:t>, p</w:t>
      </w:r>
      <w:r w:rsidR="00C35032" w:rsidRPr="00E145DD">
        <w:rPr>
          <w:rFonts w:asciiTheme="minorHAnsi" w:hAnsiTheme="minorHAnsi" w:cstheme="minorHAnsi"/>
          <w:bCs/>
          <w:sz w:val="22"/>
          <w:szCs w:val="22"/>
        </w:rPr>
        <w:t>očet kusů k dodání cca 36 ks</w:t>
      </w:r>
      <w:r w:rsidR="00E145DD">
        <w:rPr>
          <w:rFonts w:asciiTheme="minorHAnsi" w:hAnsiTheme="minorHAnsi" w:cstheme="minorHAnsi"/>
          <w:bCs/>
          <w:sz w:val="22"/>
          <w:szCs w:val="22"/>
        </w:rPr>
        <w:t>.</w:t>
      </w:r>
    </w:p>
    <w:p w:rsidR="00E145DD" w:rsidRDefault="00E145D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145DD" w:rsidRDefault="00E145DD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Další informace poskytne prohlídka místa plnění</w:t>
      </w:r>
      <w:r w:rsidR="009D3A94">
        <w:rPr>
          <w:rFonts w:asciiTheme="minorHAnsi" w:hAnsiTheme="minorHAnsi" w:cstheme="minorHAnsi"/>
          <w:bCs/>
          <w:sz w:val="22"/>
          <w:szCs w:val="22"/>
        </w:rPr>
        <w:t xml:space="preserve"> veřejné zakázky.</w:t>
      </w:r>
    </w:p>
    <w:p w:rsidR="00F04BA7" w:rsidRPr="0070138D" w:rsidRDefault="00F04BA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62F9E" w:rsidRDefault="00962F9E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Cs/>
          <w:sz w:val="22"/>
          <w:szCs w:val="22"/>
        </w:rPr>
        <w:t>Součástí předmětu plnění veřejné zakázky je také doprava na místo plnění určené Zadavatelem</w:t>
      </w:r>
      <w:r w:rsidR="00E145DD">
        <w:rPr>
          <w:rFonts w:asciiTheme="minorHAnsi" w:hAnsiTheme="minorHAnsi" w:cstheme="minorHAnsi"/>
          <w:bCs/>
          <w:sz w:val="22"/>
          <w:szCs w:val="22"/>
        </w:rPr>
        <w:t xml:space="preserve"> včetně vykládky</w:t>
      </w:r>
      <w:r w:rsidR="00F04BA7" w:rsidRPr="00E145D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3672B">
        <w:rPr>
          <w:rFonts w:asciiTheme="minorHAnsi" w:hAnsiTheme="minorHAnsi" w:cstheme="minorHAnsi"/>
          <w:bCs/>
          <w:sz w:val="22"/>
          <w:szCs w:val="22"/>
        </w:rPr>
        <w:t>montáž nových rolet, montáž náhradních dílů u vertikálních žaluzií včetně látek</w:t>
      </w:r>
      <w:r w:rsidR="00E145DD" w:rsidRPr="00E145DD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70138D" w:rsidRPr="00E145DD">
        <w:rPr>
          <w:rFonts w:asciiTheme="minorHAnsi" w:hAnsiTheme="minorHAnsi" w:cstheme="minorHAnsi"/>
          <w:bCs/>
          <w:sz w:val="22"/>
          <w:szCs w:val="22"/>
        </w:rPr>
        <w:t xml:space="preserve"> likvidace </w:t>
      </w:r>
      <w:r w:rsidR="00AD20B8" w:rsidRPr="00E145DD">
        <w:rPr>
          <w:rFonts w:asciiTheme="minorHAnsi" w:hAnsiTheme="minorHAnsi" w:cstheme="minorHAnsi"/>
          <w:bCs/>
          <w:sz w:val="22"/>
          <w:szCs w:val="22"/>
        </w:rPr>
        <w:t>starých žaluzií</w:t>
      </w:r>
      <w:r w:rsidR="0063672B">
        <w:rPr>
          <w:rFonts w:asciiTheme="minorHAnsi" w:hAnsiTheme="minorHAnsi" w:cstheme="minorHAnsi"/>
          <w:bCs/>
          <w:sz w:val="22"/>
          <w:szCs w:val="22"/>
        </w:rPr>
        <w:t>, rolet</w:t>
      </w:r>
      <w:r w:rsidR="00AD20B8" w:rsidRPr="00E145DD">
        <w:rPr>
          <w:rFonts w:asciiTheme="minorHAnsi" w:hAnsiTheme="minorHAnsi" w:cstheme="minorHAnsi"/>
          <w:bCs/>
          <w:sz w:val="22"/>
          <w:szCs w:val="22"/>
        </w:rPr>
        <w:t xml:space="preserve"> nebo jejich částí.</w:t>
      </w:r>
      <w:r w:rsidR="00F04BA7" w:rsidRPr="0070138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2F9E" w:rsidRDefault="00962F9E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962F9E">
        <w:rPr>
          <w:rFonts w:asciiTheme="minorHAnsi" w:hAnsiTheme="minorHAnsi" w:cstheme="minorHAnsi"/>
          <w:sz w:val="22"/>
          <w:szCs w:val="22"/>
        </w:rPr>
        <w:t xml:space="preserve">, tel. č.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962F9E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607022">
        <w:rPr>
          <w:rFonts w:asciiTheme="minorHAnsi" w:hAnsiTheme="minorHAnsi" w:cstheme="minorHAnsi"/>
          <w:sz w:val="22"/>
          <w:szCs w:val="22"/>
        </w:rPr>
        <w:t>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F23C2B" w:rsidRPr="00F23C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2E1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0B2E1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</w:t>
      </w:r>
      <w:r w:rsidR="005C1027">
        <w:rPr>
          <w:rFonts w:asciiTheme="minorHAnsi" w:hAnsiTheme="minorHAnsi" w:cstheme="minorHAnsi"/>
          <w:sz w:val="22"/>
          <w:szCs w:val="22"/>
        </w:rPr>
        <w:t> </w:t>
      </w:r>
      <w:r w:rsidR="00F23C2B" w:rsidRPr="00F23C2B">
        <w:rPr>
          <w:rFonts w:asciiTheme="minorHAnsi" w:hAnsiTheme="minorHAnsi" w:cstheme="minorHAnsi"/>
          <w:sz w:val="22"/>
          <w:szCs w:val="22"/>
        </w:rPr>
        <w:t>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D66B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</w:t>
      </w:r>
      <w:r w:rsidRPr="00881ECA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="00D21743" w:rsidRPr="00881ECA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881E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5D1">
        <w:rPr>
          <w:rFonts w:asciiTheme="minorHAnsi" w:hAnsiTheme="minorHAnsi" w:cstheme="minorHAnsi"/>
          <w:b/>
          <w:sz w:val="22"/>
          <w:szCs w:val="22"/>
        </w:rPr>
        <w:t>44</w:t>
      </w:r>
      <w:r w:rsidR="00881ECA" w:rsidRPr="00881ECA">
        <w:rPr>
          <w:rFonts w:asciiTheme="minorHAnsi" w:hAnsiTheme="minorHAnsi" w:cstheme="minorHAnsi"/>
          <w:b/>
          <w:sz w:val="22"/>
          <w:szCs w:val="22"/>
        </w:rPr>
        <w:t>0</w:t>
      </w:r>
      <w:r w:rsidR="00AD20B8" w:rsidRPr="00881E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3D3A" w:rsidRPr="00881ECA">
        <w:rPr>
          <w:rFonts w:asciiTheme="minorHAnsi" w:hAnsiTheme="minorHAnsi" w:cstheme="minorHAnsi"/>
          <w:b/>
          <w:sz w:val="22"/>
          <w:szCs w:val="22"/>
        </w:rPr>
        <w:t>000,-</w:t>
      </w:r>
      <w:r w:rsidRPr="00881ECA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8749A4" w:rsidRPr="008749A4" w:rsidRDefault="008749A4" w:rsidP="008749A4">
      <w:pPr>
        <w:jc w:val="both"/>
        <w:rPr>
          <w:rFonts w:asciiTheme="minorHAnsi" w:hAnsiTheme="minorHAnsi" w:cstheme="minorHAnsi"/>
          <w:sz w:val="22"/>
          <w:szCs w:val="22"/>
        </w:rPr>
      </w:pPr>
      <w:r w:rsidRPr="008749A4">
        <w:rPr>
          <w:rFonts w:asciiTheme="minorHAnsi" w:hAnsiTheme="minorHAnsi" w:cstheme="minorHAnsi"/>
          <w:sz w:val="22"/>
          <w:szCs w:val="22"/>
        </w:rPr>
        <w:t>Nerespektování tohoto požadavku ze strany účastníka bude považováno za nesplnění zadávacích podmínek a nabídka účastníka bude vyřazena z dalšího hodnocení</w:t>
      </w:r>
    </w:p>
    <w:p w:rsidR="00D80E18" w:rsidRDefault="008749A4" w:rsidP="008749A4">
      <w:pPr>
        <w:jc w:val="both"/>
        <w:rPr>
          <w:rFonts w:asciiTheme="minorHAnsi" w:hAnsiTheme="minorHAnsi" w:cstheme="minorHAnsi"/>
          <w:sz w:val="22"/>
          <w:szCs w:val="22"/>
        </w:rPr>
      </w:pPr>
      <w:r w:rsidRPr="008749A4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ceny.</w:t>
      </w:r>
    </w:p>
    <w:p w:rsidR="001762AF" w:rsidRDefault="001762AF" w:rsidP="008749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2AF" w:rsidRPr="00115B9F" w:rsidRDefault="001762AF" w:rsidP="001762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5B9F">
        <w:rPr>
          <w:rFonts w:asciiTheme="minorHAnsi" w:hAnsiTheme="minorHAnsi" w:cstheme="minorHAnsi"/>
          <w:b/>
          <w:sz w:val="22"/>
          <w:szCs w:val="22"/>
        </w:rPr>
        <w:t>Výhrada Zadavatele:</w:t>
      </w:r>
    </w:p>
    <w:p w:rsidR="001762AF" w:rsidRDefault="001762AF" w:rsidP="001762A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F7C29">
        <w:rPr>
          <w:rFonts w:asciiTheme="minorHAnsi" w:hAnsiTheme="minorHAnsi" w:cstheme="minorHAnsi"/>
          <w:b/>
          <w:i/>
          <w:sz w:val="22"/>
          <w:szCs w:val="22"/>
        </w:rPr>
        <w:t>Veřejné zakázka bude realizována a uhrazena pouze v případě, že bude dokončena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 fakturována</w:t>
      </w:r>
      <w:r w:rsidRPr="000F7C29">
        <w:rPr>
          <w:rFonts w:asciiTheme="minorHAnsi" w:hAnsiTheme="minorHAnsi" w:cstheme="minorHAnsi"/>
          <w:b/>
          <w:i/>
          <w:sz w:val="22"/>
          <w:szCs w:val="22"/>
        </w:rPr>
        <w:t xml:space="preserve"> v roce 2020.</w:t>
      </w:r>
    </w:p>
    <w:p w:rsidR="008749A4" w:rsidRDefault="008749A4" w:rsidP="008749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3785" w:rsidRDefault="00D83785" w:rsidP="008749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3785" w:rsidRDefault="00D83785" w:rsidP="008749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3785" w:rsidRDefault="00D83785" w:rsidP="008749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3785" w:rsidRPr="004C1972" w:rsidRDefault="00D83785" w:rsidP="008749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B7327A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="004F01D1"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9F3D3A" w:rsidRPr="009852D0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762AF">
        <w:rPr>
          <w:rFonts w:asciiTheme="minorHAnsi" w:hAnsiTheme="minorHAnsi" w:cstheme="minorHAnsi"/>
          <w:b/>
          <w:sz w:val="22"/>
          <w:szCs w:val="22"/>
        </w:rPr>
        <w:t>11</w:t>
      </w:r>
      <w:r w:rsidR="00921CFA" w:rsidRPr="009852D0">
        <w:rPr>
          <w:rFonts w:asciiTheme="minorHAnsi" w:hAnsiTheme="minorHAnsi" w:cstheme="minorHAnsi"/>
          <w:b/>
          <w:sz w:val="22"/>
          <w:szCs w:val="22"/>
        </w:rPr>
        <w:t>. 12</w:t>
      </w:r>
      <w:r w:rsidR="004F01D1" w:rsidRPr="009852D0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9852D0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876" w:rsidRDefault="009B6876" w:rsidP="009B6876">
      <w:pPr>
        <w:jc w:val="both"/>
        <w:rPr>
          <w:rFonts w:asciiTheme="minorHAnsi" w:hAnsiTheme="minorHAnsi" w:cstheme="minorHAnsi"/>
          <w:sz w:val="22"/>
          <w:szCs w:val="22"/>
        </w:rPr>
      </w:pPr>
      <w:r w:rsidRPr="00860E62">
        <w:rPr>
          <w:rFonts w:asciiTheme="minorHAnsi" w:hAnsiTheme="minorHAnsi" w:cstheme="minorHAnsi"/>
          <w:sz w:val="22"/>
          <w:szCs w:val="22"/>
        </w:rPr>
        <w:t>Termín plnění veřejné zakázky je závazný, jeho překročení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1E62C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1762AF" w:rsidRDefault="001762AF" w:rsidP="004F01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5DD" w:rsidRPr="00962F9E" w:rsidRDefault="00962F9E" w:rsidP="00962F9E">
      <w:pPr>
        <w:jc w:val="both"/>
        <w:rPr>
          <w:rFonts w:asciiTheme="minorHAnsi" w:hAnsiTheme="minorHAnsi" w:cstheme="minorHAnsi"/>
          <w:sz w:val="22"/>
          <w:szCs w:val="22"/>
        </w:rPr>
      </w:pPr>
      <w:r w:rsidRPr="00711C17">
        <w:rPr>
          <w:rFonts w:asciiTheme="minorHAnsi" w:hAnsiTheme="minorHAnsi" w:cstheme="minorHAnsi"/>
          <w:b/>
          <w:sz w:val="22"/>
          <w:szCs w:val="22"/>
        </w:rPr>
        <w:t>Místem plnění</w:t>
      </w:r>
      <w:r w:rsidRPr="00962F9E">
        <w:rPr>
          <w:rFonts w:asciiTheme="minorHAnsi" w:hAnsiTheme="minorHAnsi" w:cstheme="minorHAnsi"/>
          <w:sz w:val="22"/>
          <w:szCs w:val="22"/>
        </w:rPr>
        <w:t xml:space="preserve"> veřejné zakázky jsou vybrané místnosti určené Zadavatelem v</w:t>
      </w:r>
      <w:r w:rsidR="00AD20B8">
        <w:rPr>
          <w:rFonts w:asciiTheme="minorHAnsi" w:hAnsiTheme="minorHAnsi" w:cstheme="minorHAnsi"/>
          <w:sz w:val="22"/>
          <w:szCs w:val="22"/>
        </w:rPr>
        <w:t xml:space="preserve"> budově na adrese </w:t>
      </w:r>
      <w:r w:rsidR="00881ECA">
        <w:rPr>
          <w:rFonts w:asciiTheme="minorHAnsi" w:hAnsiTheme="minorHAnsi" w:cstheme="minorHAnsi"/>
          <w:sz w:val="22"/>
          <w:szCs w:val="22"/>
        </w:rPr>
        <w:t>„Na Rejdišti 1, Praha 1„.</w:t>
      </w:r>
    </w:p>
    <w:p w:rsidR="001E62C1" w:rsidRDefault="001E62C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E145DD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45DD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E145DD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802435" w:rsidRDefault="00802435" w:rsidP="008024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5DD">
        <w:rPr>
          <w:rFonts w:asciiTheme="minorHAnsi" w:hAnsiTheme="minorHAnsi" w:cstheme="minorHAnsi"/>
          <w:bCs/>
          <w:sz w:val="22"/>
          <w:szCs w:val="22"/>
        </w:rPr>
        <w:t>Žaluzie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 xml:space="preserve"> a rolety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 jsou ve velmi špatném stavu. U některých kusů není možná oprava. Mnohé žaluzie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 xml:space="preserve"> a rolety</w:t>
      </w:r>
      <w:r w:rsidRPr="00E145DD">
        <w:rPr>
          <w:rFonts w:asciiTheme="minorHAnsi" w:hAnsiTheme="minorHAnsi" w:cstheme="minorHAnsi"/>
          <w:bCs/>
          <w:sz w:val="22"/>
          <w:szCs w:val="22"/>
        </w:rPr>
        <w:t xml:space="preserve"> jsou natolik opotřebované, že ztrácí svou funkčnost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. Vzhledem k jejich </w:t>
      </w:r>
      <w:r w:rsidR="00727A61" w:rsidRPr="00E145DD">
        <w:rPr>
          <w:rFonts w:asciiTheme="minorHAnsi" w:hAnsiTheme="minorHAnsi" w:cstheme="minorHAnsi"/>
          <w:bCs/>
          <w:sz w:val="22"/>
          <w:szCs w:val="22"/>
        </w:rPr>
        <w:t>havarijnímu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 ukotvení a </w:t>
      </w:r>
      <w:r w:rsidR="00727A61" w:rsidRPr="00E145DD">
        <w:rPr>
          <w:rFonts w:asciiTheme="minorHAnsi" w:hAnsiTheme="minorHAnsi" w:cstheme="minorHAnsi"/>
          <w:bCs/>
          <w:sz w:val="22"/>
          <w:szCs w:val="22"/>
        </w:rPr>
        <w:t>poškozenému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 mechanickému ovládání, hrozí uvolnění některých 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>nadstandardně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 dlouhých komponentů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>, jejich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 následný pád, který může 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>způsobit úraz žáků</w:t>
      </w:r>
      <w:r w:rsidR="0021581C" w:rsidRPr="00E145DD">
        <w:rPr>
          <w:rFonts w:asciiTheme="minorHAnsi" w:hAnsiTheme="minorHAnsi" w:cstheme="minorHAnsi"/>
          <w:bCs/>
          <w:sz w:val="22"/>
          <w:szCs w:val="22"/>
        </w:rPr>
        <w:t>m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 xml:space="preserve"> a zaměstnancům školy</w:t>
      </w:r>
      <w:r w:rsidR="00D155E5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 xml:space="preserve">(např. omotání řetízku kolem nohy, </w:t>
      </w:r>
      <w:r w:rsidR="00AC7711" w:rsidRPr="00E145DD">
        <w:rPr>
          <w:rFonts w:asciiTheme="minorHAnsi" w:hAnsiTheme="minorHAnsi" w:cstheme="minorHAnsi"/>
          <w:bCs/>
          <w:sz w:val="22"/>
          <w:szCs w:val="22"/>
        </w:rPr>
        <w:t xml:space="preserve">možnost 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>zakopnutí a přišlápnutí spad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>l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>é látky vertikální žaluzi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>e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 xml:space="preserve">, pád kotvících prvků 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 xml:space="preserve">žaluzií a </w:t>
      </w:r>
      <w:r w:rsidR="00EE2654" w:rsidRPr="00E145DD">
        <w:rPr>
          <w:rFonts w:asciiTheme="minorHAnsi" w:hAnsiTheme="minorHAnsi" w:cstheme="minorHAnsi"/>
          <w:bCs/>
          <w:sz w:val="22"/>
          <w:szCs w:val="22"/>
        </w:rPr>
        <w:t xml:space="preserve">rolet při neopatrné manipulaci </w:t>
      </w:r>
      <w:r w:rsidR="00822970" w:rsidRPr="00E145DD">
        <w:rPr>
          <w:rFonts w:asciiTheme="minorHAnsi" w:hAnsiTheme="minorHAnsi" w:cstheme="minorHAnsi"/>
          <w:bCs/>
          <w:sz w:val="22"/>
          <w:szCs w:val="22"/>
        </w:rPr>
        <w:t>při</w:t>
      </w:r>
      <w:r w:rsidR="00AC7711" w:rsidRPr="00E145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>otevírání oken apod.)</w:t>
      </w:r>
      <w:r w:rsidR="00AC7711" w:rsidRPr="00E145DD">
        <w:rPr>
          <w:rFonts w:asciiTheme="minorHAnsi" w:hAnsiTheme="minorHAnsi" w:cstheme="minorHAnsi"/>
          <w:bCs/>
          <w:sz w:val="22"/>
          <w:szCs w:val="22"/>
        </w:rPr>
        <w:t>.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 xml:space="preserve"> Dalším </w:t>
      </w:r>
      <w:r w:rsidR="00AC7711" w:rsidRPr="00E145DD">
        <w:rPr>
          <w:rFonts w:asciiTheme="minorHAnsi" w:hAnsiTheme="minorHAnsi" w:cstheme="minorHAnsi"/>
          <w:bCs/>
          <w:sz w:val="22"/>
          <w:szCs w:val="22"/>
        </w:rPr>
        <w:t xml:space="preserve">neméně 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 xml:space="preserve">podstatným prvkem pro výměnu a opravu žaluzií a rolet je neestetické vzezření všech poškozených žaluzií a rolet, které </w:t>
      </w:r>
      <w:r w:rsidR="00AC7711" w:rsidRPr="00E145DD">
        <w:rPr>
          <w:rFonts w:asciiTheme="minorHAnsi" w:hAnsiTheme="minorHAnsi" w:cstheme="minorHAnsi"/>
          <w:bCs/>
          <w:sz w:val="22"/>
          <w:szCs w:val="22"/>
        </w:rPr>
        <w:t xml:space="preserve">přináší rušivý aspekt </w:t>
      </w:r>
      <w:r w:rsidR="009A5F53" w:rsidRPr="00E145DD">
        <w:rPr>
          <w:rFonts w:asciiTheme="minorHAnsi" w:hAnsiTheme="minorHAnsi" w:cstheme="minorHAnsi"/>
          <w:bCs/>
          <w:sz w:val="22"/>
          <w:szCs w:val="22"/>
        </w:rPr>
        <w:t>v prostředí určenému pro výchovu a výuku žáků</w:t>
      </w:r>
      <w:r w:rsidRPr="00E145DD">
        <w:rPr>
          <w:rFonts w:asciiTheme="minorHAnsi" w:hAnsiTheme="minorHAnsi" w:cstheme="minorHAnsi"/>
          <w:bCs/>
          <w:sz w:val="22"/>
          <w:szCs w:val="22"/>
        </w:rPr>
        <w:t>.</w:t>
      </w:r>
    </w:p>
    <w:p w:rsidR="00107393" w:rsidRDefault="00107393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52D0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AD20B8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Výměnu žaluzií nebo jejich částí, dodávku</w:t>
      </w:r>
      <w:r w:rsidR="009852D0">
        <w:rPr>
          <w:rFonts w:asciiTheme="minorHAnsi" w:hAnsiTheme="minorHAnsi" w:cstheme="minorHAnsi"/>
          <w:sz w:val="22"/>
          <w:szCs w:val="22"/>
        </w:rPr>
        <w:t xml:space="preserve"> a výměnu</w:t>
      </w:r>
      <w:r>
        <w:rPr>
          <w:rFonts w:asciiTheme="minorHAnsi" w:hAnsiTheme="minorHAnsi" w:cstheme="minorHAnsi"/>
          <w:sz w:val="22"/>
          <w:szCs w:val="22"/>
        </w:rPr>
        <w:t xml:space="preserve"> rolet nebo jejich částí</w:t>
      </w:r>
      <w:r w:rsidR="000F6F3F">
        <w:rPr>
          <w:rFonts w:asciiTheme="minorHAnsi" w:hAnsiTheme="minorHAnsi" w:cstheme="minorHAnsi"/>
          <w:sz w:val="22"/>
          <w:szCs w:val="22"/>
        </w:rPr>
        <w:t xml:space="preserve">, </w:t>
      </w:r>
      <w:r w:rsidR="00107393">
        <w:rPr>
          <w:rFonts w:asciiTheme="minorHAnsi" w:hAnsiTheme="minorHAnsi" w:cstheme="minorHAnsi"/>
          <w:sz w:val="22"/>
          <w:szCs w:val="22"/>
        </w:rPr>
        <w:t>dopravu</w:t>
      </w:r>
      <w:r w:rsidR="002E02A6">
        <w:rPr>
          <w:rFonts w:asciiTheme="minorHAnsi" w:hAnsiTheme="minorHAnsi" w:cstheme="minorHAnsi"/>
          <w:sz w:val="22"/>
          <w:szCs w:val="22"/>
        </w:rPr>
        <w:t>,</w:t>
      </w:r>
      <w:r w:rsidR="005C2A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likvidaci starých žaluzií</w:t>
      </w:r>
      <w:r w:rsidR="009852D0">
        <w:rPr>
          <w:rFonts w:asciiTheme="minorHAnsi" w:hAnsiTheme="minorHAnsi" w:cstheme="minorHAnsi"/>
          <w:sz w:val="22"/>
          <w:szCs w:val="22"/>
        </w:rPr>
        <w:t>, rolet</w:t>
      </w:r>
      <w:r>
        <w:rPr>
          <w:rFonts w:asciiTheme="minorHAnsi" w:hAnsiTheme="minorHAnsi" w:cstheme="minorHAnsi"/>
          <w:sz w:val="22"/>
          <w:szCs w:val="22"/>
        </w:rPr>
        <w:t xml:space="preserve"> nebo jejich částí</w:t>
      </w:r>
      <w:r w:rsidR="00107393">
        <w:rPr>
          <w:rFonts w:asciiTheme="minorHAnsi" w:hAnsiTheme="minorHAnsi" w:cstheme="minorHAnsi"/>
          <w:sz w:val="22"/>
          <w:szCs w:val="22"/>
        </w:rPr>
        <w:t xml:space="preserve"> a </w:t>
      </w:r>
      <w:r w:rsidR="009852D0">
        <w:rPr>
          <w:rFonts w:asciiTheme="minorHAnsi" w:hAnsiTheme="minorHAnsi" w:cstheme="minorHAnsi"/>
          <w:sz w:val="22"/>
          <w:szCs w:val="22"/>
        </w:rPr>
        <w:t xml:space="preserve">kompletní </w:t>
      </w:r>
      <w:r w:rsidR="00107393">
        <w:rPr>
          <w:rFonts w:asciiTheme="minorHAnsi" w:hAnsiTheme="minorHAnsi" w:cstheme="minorHAnsi"/>
          <w:sz w:val="22"/>
          <w:szCs w:val="22"/>
        </w:rPr>
        <w:t>montáž.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DA5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C4260B" w:rsidRDefault="00C4260B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záruku.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</w:t>
      </w:r>
      <w:r w:rsidR="00542EB4">
        <w:rPr>
          <w:rFonts w:asciiTheme="minorHAnsi" w:hAnsiTheme="minorHAnsi" w:cstheme="minorHAnsi"/>
          <w:sz w:val="22"/>
          <w:szCs w:val="22"/>
        </w:rPr>
        <w:t xml:space="preserve"> zakázky bude </w:t>
      </w:r>
      <w:r w:rsidR="00542EB4" w:rsidRPr="00802435">
        <w:rPr>
          <w:rFonts w:asciiTheme="minorHAnsi" w:hAnsiTheme="minorHAnsi" w:cstheme="minorHAnsi"/>
          <w:sz w:val="22"/>
          <w:szCs w:val="22"/>
        </w:rPr>
        <w:t xml:space="preserve">činit </w:t>
      </w:r>
      <w:r w:rsidR="00542EB4" w:rsidRPr="001762AF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AD20B8" w:rsidRPr="001762AF">
        <w:rPr>
          <w:rFonts w:asciiTheme="minorHAnsi" w:hAnsiTheme="minorHAnsi" w:cstheme="minorHAnsi"/>
          <w:sz w:val="22"/>
          <w:szCs w:val="22"/>
        </w:rPr>
        <w:t>5 let</w:t>
      </w:r>
      <w:r w:rsidR="001762AF">
        <w:rPr>
          <w:rFonts w:asciiTheme="minorHAnsi" w:hAnsiTheme="minorHAnsi" w:cstheme="minorHAnsi"/>
          <w:sz w:val="22"/>
          <w:szCs w:val="22"/>
        </w:rPr>
        <w:t xml:space="preserve"> na nové rolety a minimálně 24 měsíců na náhradní díly a části žaluzií.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95749" w:rsidRDefault="00095749" w:rsidP="00D006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</w:t>
      </w:r>
      <w:r w:rsidR="001F5E72">
        <w:rPr>
          <w:rFonts w:asciiTheme="minorHAnsi" w:hAnsiTheme="minorHAnsi" w:cstheme="minorHAnsi"/>
          <w:sz w:val="22"/>
          <w:szCs w:val="22"/>
        </w:rPr>
        <w:t>e smlouvě o dílo</w:t>
      </w:r>
      <w:r w:rsidRPr="00921CFA">
        <w:rPr>
          <w:rFonts w:asciiTheme="minorHAnsi" w:hAnsiTheme="minorHAnsi" w:cstheme="minorHAnsi"/>
          <w:sz w:val="22"/>
          <w:szCs w:val="22"/>
        </w:rPr>
        <w:t>, kter</w:t>
      </w:r>
      <w:r w:rsidR="001762AF">
        <w:rPr>
          <w:rFonts w:asciiTheme="minorHAnsi" w:hAnsiTheme="minorHAnsi" w:cstheme="minorHAnsi"/>
          <w:sz w:val="22"/>
          <w:szCs w:val="22"/>
        </w:rPr>
        <w:t>á bude uzavřena nejpozději do 10</w:t>
      </w:r>
      <w:r w:rsidRPr="00921CFA">
        <w:rPr>
          <w:rFonts w:asciiTheme="minorHAnsi" w:hAnsiTheme="minorHAnsi" w:cstheme="minorHAnsi"/>
          <w:sz w:val="22"/>
          <w:szCs w:val="22"/>
        </w:rPr>
        <w:t xml:space="preserve">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Default="001F5E72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49A4">
        <w:rPr>
          <w:rFonts w:asciiTheme="minorHAnsi" w:hAnsiTheme="minorHAnsi" w:cstheme="minorHAnsi"/>
          <w:b/>
          <w:i/>
          <w:sz w:val="22"/>
          <w:szCs w:val="22"/>
        </w:rPr>
        <w:t xml:space="preserve">Úhrady budou provedeny po schválení financování </w:t>
      </w:r>
      <w:r w:rsidR="008749A4" w:rsidRPr="008749A4">
        <w:rPr>
          <w:rFonts w:asciiTheme="minorHAnsi" w:hAnsiTheme="minorHAnsi" w:cstheme="minorHAnsi"/>
          <w:b/>
          <w:i/>
          <w:sz w:val="22"/>
          <w:szCs w:val="22"/>
        </w:rPr>
        <w:t>veřejné zakázky</w:t>
      </w:r>
      <w:r w:rsidRPr="008749A4">
        <w:rPr>
          <w:rFonts w:asciiTheme="minorHAnsi" w:hAnsiTheme="minorHAnsi" w:cstheme="minorHAnsi"/>
          <w:b/>
          <w:i/>
          <w:sz w:val="22"/>
          <w:szCs w:val="22"/>
        </w:rPr>
        <w:t xml:space="preserve"> prostředky investičního fondu určenými na opravy ze strany zřizovatele.</w:t>
      </w:r>
    </w:p>
    <w:p w:rsidR="001F5E72" w:rsidRDefault="001F5E72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3785" w:rsidRDefault="00D83785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3785" w:rsidRDefault="00D83785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3785" w:rsidRDefault="00D83785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K nabídce přiložte:</w:t>
      </w:r>
    </w:p>
    <w:p w:rsidR="004314F0" w:rsidRPr="004C1972" w:rsidRDefault="004314F0" w:rsidP="0021581C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21581C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5D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E145DD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9A5F53" w:rsidRDefault="009A5F53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D7357A">
        <w:rPr>
          <w:rFonts w:asciiTheme="minorHAnsi" w:hAnsiTheme="minorHAnsi" w:cstheme="minorHAnsi"/>
          <w:b/>
          <w:sz w:val="22"/>
          <w:szCs w:val="22"/>
        </w:rPr>
        <w:t>vyžaduje připravit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E145DD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1D0AF2" w:rsidRPr="00541E4F">
        <w:rPr>
          <w:rFonts w:asciiTheme="minorHAnsi" w:hAnsiTheme="minorHAnsi" w:cstheme="minorHAnsi"/>
          <w:sz w:val="22"/>
          <w:szCs w:val="22"/>
        </w:rPr>
        <w:t>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>, vzor je uveden v příloze č. 2 této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</w:t>
      </w:r>
      <w:r w:rsidR="00C4260B">
        <w:rPr>
          <w:rFonts w:asciiTheme="minorHAnsi" w:hAnsiTheme="minorHAnsi" w:cstheme="minorHAnsi"/>
          <w:sz w:val="22"/>
          <w:szCs w:val="22"/>
        </w:rPr>
        <w:t>fikace předmětu veřejné zakázky,</w:t>
      </w:r>
    </w:p>
    <w:p w:rsidR="00E145DD" w:rsidRPr="00541E4F" w:rsidRDefault="00E145DD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 podrobný položkový rozpočet,</w:t>
      </w:r>
    </w:p>
    <w:p w:rsidR="001F5E72" w:rsidRPr="00541E4F" w:rsidRDefault="00E145DD" w:rsidP="001F5E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2059C">
        <w:rPr>
          <w:rFonts w:asciiTheme="minorHAnsi" w:hAnsiTheme="minorHAnsi" w:cstheme="minorHAnsi"/>
          <w:sz w:val="22"/>
          <w:szCs w:val="22"/>
        </w:rPr>
        <w:t>) harmonogram prací a dodávek.</w:t>
      </w:r>
    </w:p>
    <w:p w:rsidR="001E62C1" w:rsidRDefault="001E62C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6DCC" w:rsidRDefault="00126DCC" w:rsidP="00126D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 Prohlídka místa plnění</w:t>
      </w:r>
    </w:p>
    <w:p w:rsidR="00126DCC" w:rsidRPr="00EC5427" w:rsidRDefault="00126DCC" w:rsidP="00126D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Prohlídka místa plnění bude provedena </w:t>
      </w:r>
      <w:r w:rsidRPr="006014EF">
        <w:rPr>
          <w:rFonts w:asciiTheme="minorHAnsi" w:hAnsiTheme="minorHAnsi" w:cstheme="minorHAnsi"/>
          <w:sz w:val="22"/>
          <w:szCs w:val="22"/>
        </w:rPr>
        <w:t xml:space="preserve">dne </w:t>
      </w:r>
      <w:r w:rsidR="006014EF" w:rsidRPr="006014EF">
        <w:rPr>
          <w:rFonts w:asciiTheme="minorHAnsi" w:hAnsiTheme="minorHAnsi" w:cstheme="minorHAnsi"/>
          <w:b/>
          <w:sz w:val="22"/>
          <w:szCs w:val="22"/>
        </w:rPr>
        <w:t>20</w:t>
      </w:r>
      <w:r w:rsidRPr="006014E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02435" w:rsidRPr="006014EF">
        <w:rPr>
          <w:rFonts w:asciiTheme="minorHAnsi" w:hAnsiTheme="minorHAnsi" w:cstheme="minorHAnsi"/>
          <w:b/>
          <w:sz w:val="22"/>
          <w:szCs w:val="22"/>
        </w:rPr>
        <w:t>11</w:t>
      </w:r>
      <w:r w:rsidR="006014EF" w:rsidRPr="006014EF">
        <w:rPr>
          <w:rFonts w:asciiTheme="minorHAnsi" w:hAnsiTheme="minorHAnsi" w:cstheme="minorHAnsi"/>
          <w:b/>
          <w:sz w:val="22"/>
          <w:szCs w:val="22"/>
        </w:rPr>
        <w:t>. 2020 v</w:t>
      </w:r>
      <w:r w:rsidRPr="006014EF">
        <w:rPr>
          <w:rFonts w:asciiTheme="minorHAnsi" w:hAnsiTheme="minorHAnsi" w:cstheme="minorHAnsi"/>
          <w:b/>
          <w:sz w:val="22"/>
          <w:szCs w:val="22"/>
        </w:rPr>
        <w:t> </w:t>
      </w:r>
      <w:r w:rsidR="006014EF" w:rsidRPr="006014EF">
        <w:rPr>
          <w:rFonts w:asciiTheme="minorHAnsi" w:hAnsiTheme="minorHAnsi" w:cstheme="minorHAnsi"/>
          <w:b/>
          <w:sz w:val="22"/>
          <w:szCs w:val="22"/>
        </w:rPr>
        <w:t>10</w:t>
      </w:r>
      <w:r w:rsidR="00235209" w:rsidRPr="006014EF">
        <w:rPr>
          <w:rFonts w:asciiTheme="minorHAnsi" w:hAnsiTheme="minorHAnsi" w:cstheme="minorHAnsi"/>
          <w:b/>
          <w:sz w:val="22"/>
          <w:szCs w:val="22"/>
        </w:rPr>
        <w:t>:00</w:t>
      </w:r>
      <w:r w:rsidRPr="006014EF">
        <w:rPr>
          <w:rFonts w:asciiTheme="minorHAnsi" w:hAnsiTheme="minorHAnsi" w:cstheme="minorHAnsi"/>
          <w:b/>
          <w:sz w:val="22"/>
          <w:szCs w:val="22"/>
        </w:rPr>
        <w:t xml:space="preserve"> hodin.</w:t>
      </w:r>
      <w:r w:rsidRPr="00EC54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26DCC" w:rsidRDefault="00126DCC" w:rsidP="00126DCC">
      <w:pPr>
        <w:jc w:val="both"/>
      </w:pPr>
      <w:r>
        <w:rPr>
          <w:rFonts w:asciiTheme="minorHAnsi" w:hAnsiTheme="minorHAnsi" w:cstheme="minorHAnsi"/>
          <w:sz w:val="22"/>
          <w:szCs w:val="22"/>
        </w:rPr>
        <w:t>Sraz zájemců o veřejnou zakázku je v uvedené datum a hodinu u vrátnice v budově Pražské konzervatoře, Na Rejdišti 1, Praha 1.</w:t>
      </w:r>
      <w:r w:rsidRPr="00126DCC">
        <w:t xml:space="preserve"> </w:t>
      </w:r>
    </w:p>
    <w:p w:rsidR="00126DCC" w:rsidRDefault="00126DC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26DCC">
        <w:rPr>
          <w:rFonts w:asciiTheme="minorHAnsi" w:hAnsiTheme="minorHAnsi" w:cstheme="minorHAnsi"/>
          <w:sz w:val="22"/>
          <w:szCs w:val="22"/>
        </w:rPr>
        <w:t>Prohlídka místa plnění nemá vliv na lhůtu pro podávání nabídek stanovenou ve výzvě.</w:t>
      </w:r>
    </w:p>
    <w:p w:rsidR="007C542F" w:rsidRDefault="007C542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6BD" w:rsidRPr="008F3604" w:rsidRDefault="00126DCC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9536BD"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1F5E72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52059C" w:rsidRDefault="0052059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126DCC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52059C"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D9292C" w:rsidRPr="004C1972" w:rsidRDefault="00D9292C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9292C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</w:t>
      </w:r>
      <w:r w:rsidR="001762AF">
        <w:rPr>
          <w:rFonts w:asciiTheme="minorHAnsi" w:hAnsiTheme="minorHAnsi" w:cstheme="minorHAnsi"/>
          <w:sz w:val="22"/>
          <w:szCs w:val="22"/>
        </w:rPr>
        <w:t>de k podpisu kupní smlouvy do 10</w:t>
      </w:r>
      <w:r w:rsidRPr="00250948">
        <w:rPr>
          <w:rFonts w:asciiTheme="minorHAnsi" w:hAnsiTheme="minorHAnsi" w:cstheme="minorHAnsi"/>
          <w:sz w:val="22"/>
          <w:szCs w:val="22"/>
        </w:rPr>
        <w:t xml:space="preserve">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83785" w:rsidRDefault="00D83785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3785" w:rsidRDefault="00D83785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Podáním nabídky uchazeč bere na vědomí, že Zadavatel poté, co bude uzavřena smlouva s uchazečem, který podal nejvhodnější nabídku, nebo poté, co bude zadávací řízení zrušeno, zveřejní příslušné dokumenty v </w:t>
      </w:r>
      <w:r w:rsidRPr="00DE709C">
        <w:rPr>
          <w:rFonts w:asciiTheme="minorHAnsi" w:hAnsiTheme="minorHAnsi" w:cstheme="minorHAnsi"/>
          <w:sz w:val="22"/>
          <w:szCs w:val="22"/>
        </w:rPr>
        <w:lastRenderedPageBreak/>
        <w:t>souladu s požadavky zákona č. 340/2015 Sb., o zvláštních podmínkách účinnosti některých smluv, uveřejňování těchto smluv a o registru smluv (zákon o registru smluv).</w:t>
      </w:r>
    </w:p>
    <w:p w:rsidR="007C542F" w:rsidRDefault="007C542F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2059C" w:rsidRDefault="005F57DD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711C17" w:rsidRDefault="00711C1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126DCC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1F5E72">
        <w:rPr>
          <w:rFonts w:asciiTheme="minorHAnsi" w:hAnsiTheme="minorHAnsi" w:cstheme="minorHAnsi"/>
          <w:sz w:val="22"/>
          <w:szCs w:val="22"/>
        </w:rPr>
        <w:t>nu plnění veřejné zakázky až o 2</w:t>
      </w:r>
      <w:r>
        <w:rPr>
          <w:rFonts w:asciiTheme="minorHAnsi" w:hAnsiTheme="minorHAnsi" w:cstheme="minorHAnsi"/>
          <w:sz w:val="22"/>
          <w:szCs w:val="22"/>
        </w:rPr>
        <w:t xml:space="preserve"> měsíce v následujících případech:</w:t>
      </w: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 xml:space="preserve">pokud bude osloven 2. uchazeč v pořadí v důsledku skutečnosti, že vybraný dodavatel nedodrží podmínky </w:t>
      </w:r>
      <w:r w:rsidR="001762AF">
        <w:rPr>
          <w:rFonts w:asciiTheme="minorHAnsi" w:hAnsiTheme="minorHAnsi" w:cstheme="minorHAnsi"/>
          <w:sz w:val="22"/>
          <w:szCs w:val="22"/>
        </w:rPr>
        <w:t>zadávacího řízení, nedojde do 10</w:t>
      </w:r>
      <w:r w:rsidRPr="00250948">
        <w:rPr>
          <w:rFonts w:asciiTheme="minorHAnsi" w:hAnsiTheme="minorHAnsi" w:cstheme="minorHAnsi"/>
          <w:sz w:val="22"/>
          <w:szCs w:val="22"/>
        </w:rPr>
        <w:t xml:space="preserve">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</w:t>
      </w:r>
      <w:r w:rsidR="00C4260B">
        <w:rPr>
          <w:rFonts w:asciiTheme="minorHAnsi" w:hAnsiTheme="minorHAnsi" w:cstheme="minorHAnsi"/>
          <w:sz w:val="22"/>
          <w:szCs w:val="22"/>
        </w:rPr>
        <w:t>k nim došlo po uzavření smlouvy,</w:t>
      </w:r>
      <w:r w:rsidRPr="005F57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660A0">
        <w:rPr>
          <w:rFonts w:asciiTheme="minorHAnsi" w:hAnsiTheme="minorHAnsi" w:cstheme="minorHAnsi"/>
          <w:sz w:val="22"/>
          <w:szCs w:val="22"/>
        </w:rPr>
        <w:t>sti zboží v České republice/EU,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877E89">
        <w:rPr>
          <w:rFonts w:asciiTheme="minorHAnsi" w:hAnsiTheme="minorHAnsi" w:cstheme="minorHAnsi"/>
          <w:sz w:val="22"/>
          <w:szCs w:val="22"/>
        </w:rPr>
        <w:t>kupní smlouvy ze strany</w:t>
      </w:r>
      <w:r w:rsidR="00E820F4">
        <w:rPr>
          <w:rFonts w:asciiTheme="minorHAnsi" w:hAnsiTheme="minorHAnsi" w:cstheme="minorHAnsi"/>
          <w:sz w:val="22"/>
          <w:szCs w:val="22"/>
        </w:rPr>
        <w:t xml:space="preserve"> Z</w:t>
      </w:r>
      <w:r w:rsidRPr="005F57DD">
        <w:rPr>
          <w:rFonts w:asciiTheme="minorHAnsi" w:hAnsiTheme="minorHAnsi" w:cstheme="minorHAnsi"/>
          <w:sz w:val="22"/>
          <w:szCs w:val="22"/>
        </w:rPr>
        <w:t>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660A0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126DCC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250948">
        <w:rPr>
          <w:rFonts w:asciiTheme="minorHAnsi" w:hAnsiTheme="minorHAnsi" w:cstheme="minorHAnsi"/>
          <w:bCs/>
          <w:sz w:val="22"/>
          <w:szCs w:val="22"/>
        </w:rPr>
        <w:t>v listinné podobě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Pr="006014EF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014EF" w:rsidRPr="006014EF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DB1F32" w:rsidRPr="006014EF">
        <w:rPr>
          <w:rFonts w:asciiTheme="minorHAnsi" w:hAnsiTheme="minorHAnsi" w:cstheme="minorHAnsi"/>
          <w:b/>
          <w:bCs/>
          <w:sz w:val="22"/>
          <w:szCs w:val="22"/>
        </w:rPr>
        <w:t>. 11</w:t>
      </w:r>
      <w:r w:rsidRPr="006014E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6014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14E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6014E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B1F32" w:rsidRPr="006014EF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6014EF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6014EF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6014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4EF">
        <w:rPr>
          <w:rFonts w:asciiTheme="minorHAnsi" w:hAnsiTheme="minorHAnsi" w:cstheme="minorHAnsi"/>
          <w:bCs/>
          <w:sz w:val="22"/>
          <w:szCs w:val="22"/>
        </w:rPr>
        <w:t>a</w:t>
      </w:r>
      <w:r w:rsidRPr="00DB1F32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0660A0">
        <w:rPr>
          <w:rFonts w:asciiTheme="minorHAnsi" w:hAnsiTheme="minorHAnsi" w:cstheme="minorHAnsi"/>
          <w:bCs/>
          <w:sz w:val="22"/>
          <w:szCs w:val="22"/>
        </w:rPr>
        <w:t> </w:t>
      </w:r>
      <w:r w:rsidRPr="004C1972">
        <w:rPr>
          <w:rFonts w:asciiTheme="minorHAnsi" w:hAnsiTheme="minorHAnsi" w:cstheme="minorHAnsi"/>
          <w:bCs/>
          <w:sz w:val="22"/>
          <w:szCs w:val="22"/>
        </w:rPr>
        <w:t>českém</w:t>
      </w:r>
      <w:r w:rsidR="000660A0">
        <w:rPr>
          <w:rFonts w:asciiTheme="minorHAnsi" w:hAnsiTheme="minorHAnsi" w:cstheme="minorHAnsi"/>
          <w:bCs/>
          <w:sz w:val="22"/>
          <w:szCs w:val="22"/>
        </w:rPr>
        <w:t xml:space="preserve"> jazyce</w:t>
      </w:r>
      <w:r w:rsidRPr="004C1972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A50DDD" w:rsidRPr="00AD20B8">
        <w:rPr>
          <w:rFonts w:asciiTheme="minorHAnsi" w:hAnsiTheme="minorHAnsi" w:cstheme="minorHAnsi"/>
          <w:b/>
          <w:sz w:val="22"/>
          <w:szCs w:val="22"/>
        </w:rPr>
        <w:t>Výměna a oprava žaluzií v budově 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D83785" w:rsidRDefault="00D53EDC" w:rsidP="00CA1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1F5E72">
        <w:rPr>
          <w:rFonts w:asciiTheme="minorHAnsi" w:hAnsiTheme="minorHAnsi" w:cstheme="minorHAnsi"/>
          <w:sz w:val="22"/>
          <w:szCs w:val="22"/>
        </w:rPr>
        <w:t>6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2AF" w:rsidRPr="00CA1E8C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0B2E16">
        <w:rPr>
          <w:rFonts w:asciiTheme="minorHAnsi" w:hAnsiTheme="minorHAnsi" w:cstheme="minorHAnsi"/>
          <w:b/>
          <w:sz w:val="22"/>
          <w:szCs w:val="22"/>
        </w:rPr>
        <w:t>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126DCC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52D0">
        <w:rPr>
          <w:rFonts w:asciiTheme="minorHAnsi" w:hAnsiTheme="minorHAnsi" w:cstheme="minorHAnsi"/>
          <w:bCs/>
          <w:sz w:val="22"/>
          <w:szCs w:val="22"/>
        </w:rPr>
        <w:t xml:space="preserve">Otevírání obálek proběhne dne </w:t>
      </w:r>
      <w:r w:rsidR="006014EF" w:rsidRPr="009852D0">
        <w:rPr>
          <w:rFonts w:asciiTheme="minorHAnsi" w:hAnsiTheme="minorHAnsi" w:cstheme="minorHAnsi"/>
          <w:bCs/>
          <w:sz w:val="22"/>
          <w:szCs w:val="22"/>
        </w:rPr>
        <w:t>25</w:t>
      </w:r>
      <w:r w:rsidR="00DB1F32" w:rsidRPr="009852D0">
        <w:rPr>
          <w:rFonts w:asciiTheme="minorHAnsi" w:hAnsiTheme="minorHAnsi" w:cstheme="minorHAnsi"/>
          <w:bCs/>
          <w:sz w:val="22"/>
          <w:szCs w:val="22"/>
        </w:rPr>
        <w:t>. 11</w:t>
      </w:r>
      <w:r w:rsidR="006607D2" w:rsidRPr="009852D0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852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9852D0">
        <w:rPr>
          <w:rFonts w:asciiTheme="minorHAnsi" w:hAnsiTheme="minorHAnsi" w:cstheme="minorHAnsi"/>
          <w:bCs/>
          <w:sz w:val="22"/>
          <w:szCs w:val="22"/>
        </w:rPr>
        <w:t>2020</w:t>
      </w:r>
      <w:r w:rsidRPr="009852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9852D0">
        <w:rPr>
          <w:rFonts w:asciiTheme="minorHAnsi" w:hAnsiTheme="minorHAnsi" w:cstheme="minorHAnsi"/>
          <w:bCs/>
          <w:sz w:val="22"/>
          <w:szCs w:val="22"/>
        </w:rPr>
        <w:t>v</w:t>
      </w:r>
      <w:r w:rsidR="00A8040B" w:rsidRPr="009852D0">
        <w:rPr>
          <w:rFonts w:asciiTheme="minorHAnsi" w:hAnsiTheme="minorHAnsi" w:cstheme="minorHAnsi"/>
          <w:bCs/>
          <w:sz w:val="22"/>
          <w:szCs w:val="22"/>
        </w:rPr>
        <w:t> 9:</w:t>
      </w:r>
      <w:r w:rsidR="00DB1F32" w:rsidRPr="009852D0">
        <w:rPr>
          <w:rFonts w:asciiTheme="minorHAnsi" w:hAnsiTheme="minorHAnsi" w:cstheme="minorHAnsi"/>
          <w:bCs/>
          <w:sz w:val="22"/>
          <w:szCs w:val="22"/>
        </w:rPr>
        <w:t>3</w:t>
      </w:r>
      <w:r w:rsidR="004C4EBC" w:rsidRPr="009852D0">
        <w:rPr>
          <w:rFonts w:asciiTheme="minorHAnsi" w:hAnsiTheme="minorHAnsi" w:cstheme="minorHAnsi"/>
          <w:bCs/>
          <w:sz w:val="22"/>
          <w:szCs w:val="22"/>
        </w:rPr>
        <w:t>0</w:t>
      </w:r>
      <w:r w:rsidRPr="009852D0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</w:t>
      </w:r>
      <w:r w:rsidR="003948CA" w:rsidRPr="009852D0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9852D0">
        <w:rPr>
          <w:rFonts w:asciiTheme="minorHAnsi" w:hAnsiTheme="minorHAnsi" w:cstheme="minorHAnsi"/>
          <w:bCs/>
          <w:sz w:val="22"/>
          <w:szCs w:val="22"/>
        </w:rPr>
        <w:t>.</w:t>
      </w:r>
    </w:p>
    <w:p w:rsidR="00281E89" w:rsidRDefault="00281E89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52D0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9852D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014EF" w:rsidRPr="009852D0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951F76" w:rsidRPr="009852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B1F32" w:rsidRPr="009852D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9852D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9852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9852D0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9852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81ECA" w:rsidRDefault="00881ECA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126DCC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5C1027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5C1027" w:rsidRDefault="005C1027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762AF" w:rsidRPr="00647881" w:rsidRDefault="001762AF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F798A" w:rsidRDefault="00AF798A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B2E16">
        <w:rPr>
          <w:rFonts w:asciiTheme="minorHAnsi" w:hAnsiTheme="minorHAnsi" w:cstheme="minorHAnsi"/>
          <w:bCs/>
          <w:sz w:val="22"/>
          <w:szCs w:val="22"/>
        </w:rPr>
        <w:t>xxxxxxxxxxxxxxxxxxxxxxxx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8B" w:rsidRDefault="006D508B">
      <w:r>
        <w:separator/>
      </w:r>
    </w:p>
  </w:endnote>
  <w:endnote w:type="continuationSeparator" w:id="0">
    <w:p w:rsidR="006D508B" w:rsidRDefault="006D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8B" w:rsidRDefault="006D508B">
      <w:r>
        <w:separator/>
      </w:r>
    </w:p>
  </w:footnote>
  <w:footnote w:type="continuationSeparator" w:id="0">
    <w:p w:rsidR="006D508B" w:rsidRDefault="006D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DE42298"/>
    <w:multiLevelType w:val="multilevel"/>
    <w:tmpl w:val="A4A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660A0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833F5"/>
    <w:rsid w:val="000858DA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E16"/>
    <w:rsid w:val="000B3EC6"/>
    <w:rsid w:val="000B4736"/>
    <w:rsid w:val="000B491F"/>
    <w:rsid w:val="000B4E95"/>
    <w:rsid w:val="000B63DD"/>
    <w:rsid w:val="000B7994"/>
    <w:rsid w:val="000B7C0B"/>
    <w:rsid w:val="000B7EB7"/>
    <w:rsid w:val="000C2D4D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6F3F"/>
    <w:rsid w:val="000F7B0E"/>
    <w:rsid w:val="0010307C"/>
    <w:rsid w:val="00104AAA"/>
    <w:rsid w:val="00104E46"/>
    <w:rsid w:val="00105BC0"/>
    <w:rsid w:val="00105D56"/>
    <w:rsid w:val="0010613A"/>
    <w:rsid w:val="00106E93"/>
    <w:rsid w:val="00107393"/>
    <w:rsid w:val="001109FA"/>
    <w:rsid w:val="001145C4"/>
    <w:rsid w:val="00115150"/>
    <w:rsid w:val="0011620E"/>
    <w:rsid w:val="001172DE"/>
    <w:rsid w:val="00121765"/>
    <w:rsid w:val="001222E5"/>
    <w:rsid w:val="0012282B"/>
    <w:rsid w:val="00122ECA"/>
    <w:rsid w:val="001236EC"/>
    <w:rsid w:val="00124BA7"/>
    <w:rsid w:val="00126DCC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47C71"/>
    <w:rsid w:val="00147E4A"/>
    <w:rsid w:val="00150096"/>
    <w:rsid w:val="0015037E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4FE2"/>
    <w:rsid w:val="00175DBC"/>
    <w:rsid w:val="001762AF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62C1"/>
    <w:rsid w:val="001E7ABF"/>
    <w:rsid w:val="001F0D10"/>
    <w:rsid w:val="001F1C15"/>
    <w:rsid w:val="001F1D27"/>
    <w:rsid w:val="001F2D12"/>
    <w:rsid w:val="001F4073"/>
    <w:rsid w:val="001F437F"/>
    <w:rsid w:val="001F54C7"/>
    <w:rsid w:val="001F5E72"/>
    <w:rsid w:val="001F6D4E"/>
    <w:rsid w:val="001F78C6"/>
    <w:rsid w:val="00201936"/>
    <w:rsid w:val="00202022"/>
    <w:rsid w:val="002079F9"/>
    <w:rsid w:val="002113B1"/>
    <w:rsid w:val="00212FAD"/>
    <w:rsid w:val="00213188"/>
    <w:rsid w:val="0021581C"/>
    <w:rsid w:val="00216F31"/>
    <w:rsid w:val="00220774"/>
    <w:rsid w:val="00222E0C"/>
    <w:rsid w:val="0022444E"/>
    <w:rsid w:val="00227865"/>
    <w:rsid w:val="002301F9"/>
    <w:rsid w:val="00235209"/>
    <w:rsid w:val="00240987"/>
    <w:rsid w:val="00241CBD"/>
    <w:rsid w:val="002435E4"/>
    <w:rsid w:val="002448F5"/>
    <w:rsid w:val="0024626E"/>
    <w:rsid w:val="002506E7"/>
    <w:rsid w:val="00250948"/>
    <w:rsid w:val="00250A44"/>
    <w:rsid w:val="00253227"/>
    <w:rsid w:val="0025325F"/>
    <w:rsid w:val="00255E2E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43E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1E89"/>
    <w:rsid w:val="002845EF"/>
    <w:rsid w:val="00285322"/>
    <w:rsid w:val="00290204"/>
    <w:rsid w:val="0029124D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0A7"/>
    <w:rsid w:val="002C75F8"/>
    <w:rsid w:val="002D293B"/>
    <w:rsid w:val="002D2B08"/>
    <w:rsid w:val="002D5CAD"/>
    <w:rsid w:val="002D6BAB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2B6E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39F5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5F7E"/>
    <w:rsid w:val="003A7BA7"/>
    <w:rsid w:val="003B41E3"/>
    <w:rsid w:val="003B60BB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1F5B"/>
    <w:rsid w:val="003D3379"/>
    <w:rsid w:val="003D3538"/>
    <w:rsid w:val="003D37CD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1D85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532"/>
    <w:rsid w:val="00416AC8"/>
    <w:rsid w:val="00417DDD"/>
    <w:rsid w:val="00420F52"/>
    <w:rsid w:val="0042333A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1FF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1D77"/>
    <w:rsid w:val="00466A99"/>
    <w:rsid w:val="004700DB"/>
    <w:rsid w:val="00474396"/>
    <w:rsid w:val="00476CE7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56B1"/>
    <w:rsid w:val="004A674C"/>
    <w:rsid w:val="004A69A2"/>
    <w:rsid w:val="004B1A91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E75AF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59C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2EB4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2F8"/>
    <w:rsid w:val="005923D0"/>
    <w:rsid w:val="00592717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027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14EF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4DE6"/>
    <w:rsid w:val="00635760"/>
    <w:rsid w:val="006364EE"/>
    <w:rsid w:val="00636524"/>
    <w:rsid w:val="0063672B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779A7"/>
    <w:rsid w:val="00682101"/>
    <w:rsid w:val="00682612"/>
    <w:rsid w:val="006826D5"/>
    <w:rsid w:val="00685E1F"/>
    <w:rsid w:val="006871A2"/>
    <w:rsid w:val="0068768F"/>
    <w:rsid w:val="00690132"/>
    <w:rsid w:val="0069276B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09F"/>
    <w:rsid w:val="006C6416"/>
    <w:rsid w:val="006D2C5D"/>
    <w:rsid w:val="006D508B"/>
    <w:rsid w:val="006E0063"/>
    <w:rsid w:val="006E0A49"/>
    <w:rsid w:val="006E4462"/>
    <w:rsid w:val="006E4C05"/>
    <w:rsid w:val="006F06F6"/>
    <w:rsid w:val="006F478F"/>
    <w:rsid w:val="006F5523"/>
    <w:rsid w:val="006F69F4"/>
    <w:rsid w:val="006F69F5"/>
    <w:rsid w:val="006F710C"/>
    <w:rsid w:val="007005D4"/>
    <w:rsid w:val="00700E4D"/>
    <w:rsid w:val="00701314"/>
    <w:rsid w:val="0070138D"/>
    <w:rsid w:val="00701796"/>
    <w:rsid w:val="00703991"/>
    <w:rsid w:val="00704CE4"/>
    <w:rsid w:val="00707ECF"/>
    <w:rsid w:val="00710359"/>
    <w:rsid w:val="0071107B"/>
    <w:rsid w:val="00711826"/>
    <w:rsid w:val="00711C17"/>
    <w:rsid w:val="00712C0E"/>
    <w:rsid w:val="007135CE"/>
    <w:rsid w:val="00714C0B"/>
    <w:rsid w:val="00717871"/>
    <w:rsid w:val="007200C6"/>
    <w:rsid w:val="00720659"/>
    <w:rsid w:val="007219A9"/>
    <w:rsid w:val="007225D1"/>
    <w:rsid w:val="007240A7"/>
    <w:rsid w:val="0072449D"/>
    <w:rsid w:val="00727A61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305E"/>
    <w:rsid w:val="0076559A"/>
    <w:rsid w:val="0076766D"/>
    <w:rsid w:val="00767DC8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F1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542F"/>
    <w:rsid w:val="007C6736"/>
    <w:rsid w:val="007C711C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4353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2435"/>
    <w:rsid w:val="008034C7"/>
    <w:rsid w:val="00803CE0"/>
    <w:rsid w:val="00805877"/>
    <w:rsid w:val="00805C70"/>
    <w:rsid w:val="00810B69"/>
    <w:rsid w:val="00811AE6"/>
    <w:rsid w:val="008156CB"/>
    <w:rsid w:val="008172B0"/>
    <w:rsid w:val="00822970"/>
    <w:rsid w:val="00823038"/>
    <w:rsid w:val="00824689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1CDC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2A4C"/>
    <w:rsid w:val="008749A4"/>
    <w:rsid w:val="00876715"/>
    <w:rsid w:val="00877E89"/>
    <w:rsid w:val="00880711"/>
    <w:rsid w:val="00881D2C"/>
    <w:rsid w:val="00881ECA"/>
    <w:rsid w:val="00884834"/>
    <w:rsid w:val="00890282"/>
    <w:rsid w:val="0089260D"/>
    <w:rsid w:val="00892E90"/>
    <w:rsid w:val="00897081"/>
    <w:rsid w:val="008A144F"/>
    <w:rsid w:val="008A653C"/>
    <w:rsid w:val="008A6EB9"/>
    <w:rsid w:val="008B0559"/>
    <w:rsid w:val="008B2070"/>
    <w:rsid w:val="008B36B5"/>
    <w:rsid w:val="008B5376"/>
    <w:rsid w:val="008B5D63"/>
    <w:rsid w:val="008B6352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509"/>
    <w:rsid w:val="008E6F0C"/>
    <w:rsid w:val="00900D5E"/>
    <w:rsid w:val="009019BB"/>
    <w:rsid w:val="00901FA7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92B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CAC"/>
    <w:rsid w:val="00941D36"/>
    <w:rsid w:val="00943611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65AF"/>
    <w:rsid w:val="00960D6A"/>
    <w:rsid w:val="00961049"/>
    <w:rsid w:val="009611E6"/>
    <w:rsid w:val="00962F9E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52D0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5F53"/>
    <w:rsid w:val="009A6136"/>
    <w:rsid w:val="009A7945"/>
    <w:rsid w:val="009B26C3"/>
    <w:rsid w:val="009B465C"/>
    <w:rsid w:val="009B5A22"/>
    <w:rsid w:val="009B6876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3A94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5E9A"/>
    <w:rsid w:val="009E604B"/>
    <w:rsid w:val="009F03C9"/>
    <w:rsid w:val="009F123C"/>
    <w:rsid w:val="009F18BE"/>
    <w:rsid w:val="009F21BC"/>
    <w:rsid w:val="009F3D3A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7DC5"/>
    <w:rsid w:val="00A5015A"/>
    <w:rsid w:val="00A50C2D"/>
    <w:rsid w:val="00A50DDD"/>
    <w:rsid w:val="00A51D90"/>
    <w:rsid w:val="00A5290C"/>
    <w:rsid w:val="00A54885"/>
    <w:rsid w:val="00A579A4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040B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A5C89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C7711"/>
    <w:rsid w:val="00AD0BF7"/>
    <w:rsid w:val="00AD0FCA"/>
    <w:rsid w:val="00AD20B8"/>
    <w:rsid w:val="00AD33E5"/>
    <w:rsid w:val="00AD37F7"/>
    <w:rsid w:val="00AD396F"/>
    <w:rsid w:val="00AD7581"/>
    <w:rsid w:val="00AE72FC"/>
    <w:rsid w:val="00AF023B"/>
    <w:rsid w:val="00AF0442"/>
    <w:rsid w:val="00AF1621"/>
    <w:rsid w:val="00AF3535"/>
    <w:rsid w:val="00AF44DA"/>
    <w:rsid w:val="00AF762A"/>
    <w:rsid w:val="00AF798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1BE7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28FF"/>
    <w:rsid w:val="00B34CD3"/>
    <w:rsid w:val="00B36DA5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790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7050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032"/>
    <w:rsid w:val="00C35306"/>
    <w:rsid w:val="00C36E30"/>
    <w:rsid w:val="00C37581"/>
    <w:rsid w:val="00C40116"/>
    <w:rsid w:val="00C4260B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226D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A6694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19E7"/>
    <w:rsid w:val="00CE326D"/>
    <w:rsid w:val="00CE3D2A"/>
    <w:rsid w:val="00CE7B41"/>
    <w:rsid w:val="00CF047F"/>
    <w:rsid w:val="00CF0A26"/>
    <w:rsid w:val="00CF2876"/>
    <w:rsid w:val="00CF5798"/>
    <w:rsid w:val="00CF5F9F"/>
    <w:rsid w:val="00CF6D07"/>
    <w:rsid w:val="00CF7860"/>
    <w:rsid w:val="00D006CD"/>
    <w:rsid w:val="00D02EB0"/>
    <w:rsid w:val="00D0413E"/>
    <w:rsid w:val="00D05D31"/>
    <w:rsid w:val="00D0657E"/>
    <w:rsid w:val="00D065B1"/>
    <w:rsid w:val="00D07459"/>
    <w:rsid w:val="00D10EF1"/>
    <w:rsid w:val="00D13A6A"/>
    <w:rsid w:val="00D14723"/>
    <w:rsid w:val="00D155E5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3EDC"/>
    <w:rsid w:val="00D55031"/>
    <w:rsid w:val="00D55167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357A"/>
    <w:rsid w:val="00D74159"/>
    <w:rsid w:val="00D7489A"/>
    <w:rsid w:val="00D74B8A"/>
    <w:rsid w:val="00D76246"/>
    <w:rsid w:val="00D76D4E"/>
    <w:rsid w:val="00D80E18"/>
    <w:rsid w:val="00D83785"/>
    <w:rsid w:val="00D85FBC"/>
    <w:rsid w:val="00D86A02"/>
    <w:rsid w:val="00D90647"/>
    <w:rsid w:val="00D9292C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1F32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DF7ACC"/>
    <w:rsid w:val="00E04DD4"/>
    <w:rsid w:val="00E117FA"/>
    <w:rsid w:val="00E127B7"/>
    <w:rsid w:val="00E12D46"/>
    <w:rsid w:val="00E1330E"/>
    <w:rsid w:val="00E13694"/>
    <w:rsid w:val="00E13BD3"/>
    <w:rsid w:val="00E145DD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193E"/>
    <w:rsid w:val="00E7276C"/>
    <w:rsid w:val="00E72778"/>
    <w:rsid w:val="00E731BB"/>
    <w:rsid w:val="00E74D47"/>
    <w:rsid w:val="00E7746D"/>
    <w:rsid w:val="00E77F07"/>
    <w:rsid w:val="00E81BB7"/>
    <w:rsid w:val="00E820F4"/>
    <w:rsid w:val="00E82FB0"/>
    <w:rsid w:val="00E833A0"/>
    <w:rsid w:val="00E833E3"/>
    <w:rsid w:val="00E83F59"/>
    <w:rsid w:val="00E85B00"/>
    <w:rsid w:val="00E903F1"/>
    <w:rsid w:val="00E90BEE"/>
    <w:rsid w:val="00E91B9A"/>
    <w:rsid w:val="00E91FCB"/>
    <w:rsid w:val="00E9255B"/>
    <w:rsid w:val="00E9700B"/>
    <w:rsid w:val="00E970C3"/>
    <w:rsid w:val="00EA1798"/>
    <w:rsid w:val="00EA1A2B"/>
    <w:rsid w:val="00EA246C"/>
    <w:rsid w:val="00EA3644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654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4BA7"/>
    <w:rsid w:val="00F069BB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5FD7"/>
    <w:rsid w:val="00F46F28"/>
    <w:rsid w:val="00F471D3"/>
    <w:rsid w:val="00F518ED"/>
    <w:rsid w:val="00F52B63"/>
    <w:rsid w:val="00F535AA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2777"/>
    <w:rsid w:val="00FA484D"/>
    <w:rsid w:val="00FA4C47"/>
    <w:rsid w:val="00FA77E5"/>
    <w:rsid w:val="00FB00A3"/>
    <w:rsid w:val="00FB0BF3"/>
    <w:rsid w:val="00FB14FA"/>
    <w:rsid w:val="00FB2D49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DC8A"/>
  <w15:docId w15:val="{D82E9F06-4EC6-4F11-83AD-DBA08FA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uiPriority w:val="22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2739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18863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Lenka Křivánková</cp:lastModifiedBy>
  <cp:revision>4</cp:revision>
  <cp:lastPrinted>2020-11-03T11:42:00Z</cp:lastPrinted>
  <dcterms:created xsi:type="dcterms:W3CDTF">2020-12-04T09:26:00Z</dcterms:created>
  <dcterms:modified xsi:type="dcterms:W3CDTF">2020-12-04T09:29:00Z</dcterms:modified>
</cp:coreProperties>
</file>