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B" w:rsidRPr="005A4CD3" w:rsidRDefault="00082443" w:rsidP="004E269B">
      <w:pPr>
        <w:pStyle w:val="Nadpis5"/>
        <w:spacing w:before="12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A4CD3">
        <w:rPr>
          <w:rFonts w:ascii="Arial" w:hAnsi="Arial" w:cs="Arial"/>
          <w:sz w:val="22"/>
          <w:szCs w:val="22"/>
        </w:rPr>
        <w:t>Evidenční číslo</w:t>
      </w:r>
      <w:r w:rsidR="004271CC" w:rsidRPr="005A4CD3">
        <w:rPr>
          <w:rFonts w:ascii="Arial" w:hAnsi="Arial" w:cs="Arial"/>
          <w:sz w:val="22"/>
          <w:szCs w:val="22"/>
        </w:rPr>
        <w:t xml:space="preserve"> objednatele</w:t>
      </w:r>
      <w:r w:rsidRPr="005A4CD3">
        <w:rPr>
          <w:rFonts w:ascii="Arial" w:hAnsi="Arial" w:cs="Arial"/>
          <w:sz w:val="22"/>
          <w:szCs w:val="22"/>
        </w:rPr>
        <w:t xml:space="preserve">: </w:t>
      </w:r>
      <w:r w:rsidR="006F4A16" w:rsidRPr="005A4CD3">
        <w:rPr>
          <w:rFonts w:ascii="Arial" w:hAnsi="Arial" w:cs="Arial"/>
          <w:sz w:val="22"/>
          <w:szCs w:val="22"/>
        </w:rPr>
        <w:t>45000</w:t>
      </w:r>
      <w:r w:rsidR="00395C22">
        <w:rPr>
          <w:rFonts w:ascii="Arial" w:hAnsi="Arial" w:cs="Arial"/>
          <w:sz w:val="22"/>
          <w:szCs w:val="22"/>
        </w:rPr>
        <w:t>37297</w:t>
      </w:r>
      <w:r w:rsidR="00A92A75" w:rsidRPr="005A4CD3">
        <w:rPr>
          <w:rFonts w:ascii="Arial" w:hAnsi="Arial" w:cs="Arial"/>
          <w:sz w:val="22"/>
          <w:szCs w:val="22"/>
        </w:rPr>
        <w:t>-1</w:t>
      </w:r>
    </w:p>
    <w:p w:rsidR="004E269B" w:rsidRPr="005A4CD3" w:rsidRDefault="004E269B" w:rsidP="004E269B">
      <w:pPr>
        <w:rPr>
          <w:rFonts w:ascii="Arial" w:hAnsi="Arial" w:cs="Arial"/>
          <w:sz w:val="22"/>
          <w:szCs w:val="22"/>
        </w:rPr>
      </w:pPr>
    </w:p>
    <w:p w:rsidR="00A5677A" w:rsidRPr="005A4CD3" w:rsidRDefault="00A5677A" w:rsidP="004059C6">
      <w:pPr>
        <w:pStyle w:val="Nadpis7"/>
        <w:spacing w:before="120"/>
        <w:jc w:val="center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pacing w:val="60"/>
          <w:sz w:val="22"/>
          <w:szCs w:val="22"/>
        </w:rPr>
        <w:t>D</w:t>
      </w:r>
      <w:r w:rsidR="004E269B" w:rsidRPr="005A4CD3">
        <w:rPr>
          <w:rFonts w:ascii="Arial" w:hAnsi="Arial" w:cs="Arial"/>
          <w:spacing w:val="60"/>
          <w:sz w:val="22"/>
          <w:szCs w:val="22"/>
        </w:rPr>
        <w:t>ODAT</w:t>
      </w:r>
      <w:r w:rsidRPr="005A4CD3">
        <w:rPr>
          <w:rFonts w:ascii="Arial" w:hAnsi="Arial" w:cs="Arial"/>
          <w:spacing w:val="60"/>
          <w:sz w:val="22"/>
          <w:szCs w:val="22"/>
        </w:rPr>
        <w:t>EK</w:t>
      </w:r>
      <w:r w:rsidRPr="005A4CD3">
        <w:rPr>
          <w:rFonts w:ascii="Arial" w:hAnsi="Arial" w:cs="Arial"/>
          <w:spacing w:val="40"/>
          <w:sz w:val="22"/>
          <w:szCs w:val="22"/>
        </w:rPr>
        <w:t xml:space="preserve"> </w:t>
      </w:r>
      <w:r w:rsidRPr="005A4CD3">
        <w:rPr>
          <w:rFonts w:ascii="Arial" w:hAnsi="Arial" w:cs="Arial"/>
          <w:sz w:val="22"/>
          <w:szCs w:val="22"/>
        </w:rPr>
        <w:t xml:space="preserve">č. </w:t>
      </w:r>
      <w:r w:rsidR="00E35C1B" w:rsidRPr="005A4CD3">
        <w:rPr>
          <w:rFonts w:ascii="Arial" w:hAnsi="Arial" w:cs="Arial"/>
          <w:sz w:val="22"/>
          <w:szCs w:val="22"/>
        </w:rPr>
        <w:t>1</w:t>
      </w:r>
    </w:p>
    <w:p w:rsidR="001318BE" w:rsidRDefault="0046181D" w:rsidP="0003070F">
      <w:pPr>
        <w:pStyle w:val="Nadpis7"/>
        <w:jc w:val="center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>k</w:t>
      </w:r>
      <w:r w:rsidR="006F387B" w:rsidRPr="005A4CD3">
        <w:rPr>
          <w:rFonts w:ascii="Arial" w:hAnsi="Arial" w:cs="Arial"/>
          <w:sz w:val="22"/>
          <w:szCs w:val="22"/>
        </w:rPr>
        <w:t xml:space="preserve"> o</w:t>
      </w:r>
      <w:r w:rsidRPr="005A4CD3">
        <w:rPr>
          <w:rFonts w:ascii="Arial" w:hAnsi="Arial" w:cs="Arial"/>
          <w:sz w:val="22"/>
          <w:szCs w:val="22"/>
        </w:rPr>
        <w:t>b</w:t>
      </w:r>
      <w:r w:rsidR="0003070F" w:rsidRPr="005A4CD3">
        <w:rPr>
          <w:rFonts w:ascii="Arial" w:hAnsi="Arial" w:cs="Arial"/>
          <w:sz w:val="22"/>
          <w:szCs w:val="22"/>
        </w:rPr>
        <w:t xml:space="preserve">jednávce č. </w:t>
      </w:r>
      <w:r w:rsidR="00984E66" w:rsidRPr="005A4CD3">
        <w:rPr>
          <w:rFonts w:ascii="Arial" w:hAnsi="Arial" w:cs="Arial"/>
          <w:sz w:val="22"/>
          <w:szCs w:val="22"/>
        </w:rPr>
        <w:t>450003</w:t>
      </w:r>
      <w:r w:rsidR="00395C22">
        <w:rPr>
          <w:rFonts w:ascii="Arial" w:hAnsi="Arial" w:cs="Arial"/>
          <w:sz w:val="22"/>
          <w:szCs w:val="22"/>
        </w:rPr>
        <w:t>7297</w:t>
      </w:r>
    </w:p>
    <w:p w:rsidR="00DE1361" w:rsidRPr="00DE1361" w:rsidRDefault="00DE1361" w:rsidP="00DE1361"/>
    <w:p w:rsidR="00DE1361" w:rsidRPr="00DE1361" w:rsidRDefault="00DE1361" w:rsidP="00DE1361"/>
    <w:p w:rsidR="008B16D7" w:rsidRPr="005A4CD3" w:rsidRDefault="008B16D7">
      <w:pPr>
        <w:jc w:val="both"/>
        <w:rPr>
          <w:rFonts w:ascii="Arial" w:hAnsi="Arial" w:cs="Arial"/>
          <w:sz w:val="22"/>
          <w:szCs w:val="22"/>
        </w:rPr>
      </w:pPr>
    </w:p>
    <w:p w:rsidR="00A5677A" w:rsidRPr="005A4CD3" w:rsidRDefault="00A5677A" w:rsidP="003463DB">
      <w:pPr>
        <w:pStyle w:val="Nadpis6"/>
        <w:rPr>
          <w:rFonts w:ascii="Arial" w:hAnsi="Arial" w:cs="Arial"/>
          <w:bCs/>
          <w:snapToGrid w:val="0"/>
          <w:sz w:val="22"/>
          <w:szCs w:val="22"/>
        </w:rPr>
      </w:pPr>
      <w:r w:rsidRPr="005A4CD3">
        <w:rPr>
          <w:rFonts w:ascii="Arial" w:hAnsi="Arial" w:cs="Arial"/>
          <w:bCs/>
          <w:snapToGrid w:val="0"/>
          <w:sz w:val="22"/>
          <w:szCs w:val="22"/>
        </w:rPr>
        <w:t xml:space="preserve">Česká republika - </w:t>
      </w:r>
      <w:r w:rsidR="00466969" w:rsidRPr="005A4CD3">
        <w:rPr>
          <w:rFonts w:ascii="Arial" w:hAnsi="Arial" w:cs="Arial"/>
          <w:bCs/>
          <w:snapToGrid w:val="0"/>
          <w:sz w:val="22"/>
          <w:szCs w:val="22"/>
        </w:rPr>
        <w:t>Úřad vlády České republiky</w:t>
      </w:r>
      <w:r w:rsidRPr="005A4CD3">
        <w:rPr>
          <w:rFonts w:ascii="Arial" w:hAnsi="Arial" w:cs="Arial"/>
          <w:bCs/>
          <w:snapToGrid w:val="0"/>
          <w:sz w:val="22"/>
          <w:szCs w:val="22"/>
        </w:rPr>
        <w:tab/>
      </w:r>
    </w:p>
    <w:p w:rsidR="00A5677A" w:rsidRPr="005A4CD3" w:rsidRDefault="00A5677A" w:rsidP="00357D10">
      <w:pPr>
        <w:ind w:left="2410" w:hanging="2410"/>
        <w:jc w:val="both"/>
        <w:rPr>
          <w:rFonts w:ascii="Arial" w:hAnsi="Arial" w:cs="Arial"/>
          <w:snapToGrid w:val="0"/>
          <w:sz w:val="22"/>
          <w:szCs w:val="22"/>
        </w:rPr>
      </w:pPr>
      <w:r w:rsidRPr="005A4CD3">
        <w:rPr>
          <w:rFonts w:ascii="Arial" w:hAnsi="Arial" w:cs="Arial"/>
          <w:snapToGrid w:val="0"/>
          <w:sz w:val="22"/>
          <w:szCs w:val="22"/>
        </w:rPr>
        <w:t>se sídlem</w:t>
      </w:r>
      <w:r w:rsidR="00985E96" w:rsidRPr="005A4CD3">
        <w:rPr>
          <w:rFonts w:ascii="Arial" w:hAnsi="Arial" w:cs="Arial"/>
          <w:snapToGrid w:val="0"/>
          <w:sz w:val="22"/>
          <w:szCs w:val="22"/>
        </w:rPr>
        <w:t>:</w:t>
      </w:r>
      <w:r w:rsidRPr="005A4CD3">
        <w:rPr>
          <w:rFonts w:ascii="Arial" w:hAnsi="Arial" w:cs="Arial"/>
          <w:snapToGrid w:val="0"/>
          <w:sz w:val="22"/>
          <w:szCs w:val="22"/>
        </w:rPr>
        <w:t xml:space="preserve"> </w:t>
      </w:r>
      <w:r w:rsidR="00357D10" w:rsidRPr="005A4CD3">
        <w:rPr>
          <w:rFonts w:ascii="Arial" w:hAnsi="Arial" w:cs="Arial"/>
          <w:snapToGrid w:val="0"/>
          <w:sz w:val="22"/>
          <w:szCs w:val="22"/>
        </w:rPr>
        <w:tab/>
      </w:r>
      <w:r w:rsidR="00466969" w:rsidRPr="005A4CD3">
        <w:rPr>
          <w:rFonts w:ascii="Arial" w:hAnsi="Arial" w:cs="Arial"/>
          <w:snapToGrid w:val="0"/>
          <w:sz w:val="22"/>
          <w:szCs w:val="22"/>
        </w:rPr>
        <w:t xml:space="preserve">nábř. E. Beneše </w:t>
      </w:r>
      <w:r w:rsidR="000978F3" w:rsidRPr="005A4CD3">
        <w:rPr>
          <w:rFonts w:ascii="Arial" w:hAnsi="Arial" w:cs="Arial"/>
          <w:snapToGrid w:val="0"/>
          <w:sz w:val="22"/>
          <w:szCs w:val="22"/>
        </w:rPr>
        <w:t>128/</w:t>
      </w:r>
      <w:r w:rsidR="00466969" w:rsidRPr="005A4CD3">
        <w:rPr>
          <w:rFonts w:ascii="Arial" w:hAnsi="Arial" w:cs="Arial"/>
          <w:snapToGrid w:val="0"/>
          <w:sz w:val="22"/>
          <w:szCs w:val="22"/>
        </w:rPr>
        <w:t xml:space="preserve">4, </w:t>
      </w:r>
      <w:r w:rsidR="00986805" w:rsidRPr="005A4CD3">
        <w:rPr>
          <w:rFonts w:ascii="Arial" w:hAnsi="Arial" w:cs="Arial"/>
          <w:snapToGrid w:val="0"/>
          <w:sz w:val="22"/>
          <w:szCs w:val="22"/>
        </w:rPr>
        <w:t xml:space="preserve">118 01 </w:t>
      </w:r>
      <w:r w:rsidRPr="005A4CD3">
        <w:rPr>
          <w:rFonts w:ascii="Arial" w:hAnsi="Arial" w:cs="Arial"/>
          <w:snapToGrid w:val="0"/>
          <w:sz w:val="22"/>
          <w:szCs w:val="22"/>
        </w:rPr>
        <w:t>Praha 1</w:t>
      </w:r>
      <w:r w:rsidR="00986805" w:rsidRPr="005A4CD3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57D10" w:rsidRPr="005A4CD3" w:rsidRDefault="00A5677A" w:rsidP="00357D10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>IČ</w:t>
      </w:r>
      <w:r w:rsidR="00D10CEB" w:rsidRPr="005A4CD3">
        <w:rPr>
          <w:rFonts w:ascii="Arial" w:hAnsi="Arial" w:cs="Arial"/>
          <w:sz w:val="22"/>
          <w:szCs w:val="22"/>
        </w:rPr>
        <w:t>O</w:t>
      </w:r>
      <w:r w:rsidRPr="005A4CD3">
        <w:rPr>
          <w:rFonts w:ascii="Arial" w:hAnsi="Arial" w:cs="Arial"/>
          <w:sz w:val="22"/>
          <w:szCs w:val="22"/>
        </w:rPr>
        <w:t xml:space="preserve">: </w:t>
      </w:r>
      <w:r w:rsidR="00357D10" w:rsidRPr="005A4CD3">
        <w:rPr>
          <w:rFonts w:ascii="Arial" w:hAnsi="Arial" w:cs="Arial"/>
          <w:sz w:val="22"/>
          <w:szCs w:val="22"/>
        </w:rPr>
        <w:tab/>
        <w:t xml:space="preserve">00006599        </w:t>
      </w:r>
      <w:r w:rsidR="00357D10" w:rsidRPr="005A4CD3">
        <w:rPr>
          <w:rFonts w:ascii="Arial" w:hAnsi="Arial" w:cs="Arial"/>
          <w:sz w:val="22"/>
          <w:szCs w:val="22"/>
        </w:rPr>
        <w:tab/>
      </w:r>
    </w:p>
    <w:p w:rsidR="00A5677A" w:rsidRPr="005A4CD3" w:rsidRDefault="00A5677A" w:rsidP="00357D10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 xml:space="preserve">DIČ: </w:t>
      </w:r>
      <w:r w:rsidR="00357D10" w:rsidRPr="005A4CD3">
        <w:rPr>
          <w:rFonts w:ascii="Arial" w:hAnsi="Arial" w:cs="Arial"/>
          <w:sz w:val="22"/>
          <w:szCs w:val="22"/>
        </w:rPr>
        <w:tab/>
      </w:r>
      <w:r w:rsidR="00FD6C46" w:rsidRPr="005A4CD3">
        <w:rPr>
          <w:rFonts w:ascii="Arial" w:hAnsi="Arial" w:cs="Arial"/>
          <w:sz w:val="22"/>
          <w:szCs w:val="22"/>
        </w:rPr>
        <w:t>CZ00006599</w:t>
      </w:r>
    </w:p>
    <w:p w:rsidR="00984E66" w:rsidRPr="005A4CD3" w:rsidRDefault="00082443" w:rsidP="00984E66">
      <w:pPr>
        <w:spacing w:after="240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napToGrid w:val="0"/>
          <w:sz w:val="22"/>
          <w:szCs w:val="22"/>
        </w:rPr>
        <w:t>kterou zastupuje</w:t>
      </w:r>
      <w:r w:rsidR="00A5677A" w:rsidRPr="005A4CD3">
        <w:rPr>
          <w:rFonts w:ascii="Arial" w:hAnsi="Arial" w:cs="Arial"/>
          <w:snapToGrid w:val="0"/>
          <w:sz w:val="22"/>
          <w:szCs w:val="22"/>
        </w:rPr>
        <w:t xml:space="preserve">: </w:t>
      </w:r>
      <w:r w:rsidR="00357D10" w:rsidRPr="005A4CD3">
        <w:rPr>
          <w:rFonts w:ascii="Arial" w:hAnsi="Arial" w:cs="Arial"/>
          <w:snapToGrid w:val="0"/>
          <w:sz w:val="22"/>
          <w:szCs w:val="22"/>
        </w:rPr>
        <w:tab/>
      </w:r>
      <w:r w:rsidR="00984E66" w:rsidRPr="005A4CD3">
        <w:rPr>
          <w:rFonts w:ascii="Arial" w:hAnsi="Arial" w:cs="Arial"/>
          <w:snapToGrid w:val="0"/>
          <w:sz w:val="22"/>
          <w:szCs w:val="22"/>
        </w:rPr>
        <w:t xml:space="preserve">     </w:t>
      </w:r>
      <w:r w:rsidR="00984E66" w:rsidRPr="005A4CD3">
        <w:rPr>
          <w:rFonts w:ascii="Arial" w:hAnsi="Arial" w:cs="Arial"/>
          <w:sz w:val="22"/>
          <w:szCs w:val="22"/>
        </w:rPr>
        <w:t>Ing. Ivana Hošťálková</w:t>
      </w:r>
      <w:r w:rsidR="00984E66" w:rsidRPr="005A4CD3">
        <w:rPr>
          <w:rFonts w:ascii="Arial" w:hAnsi="Arial" w:cs="Arial"/>
          <w:sz w:val="22"/>
          <w:szCs w:val="22"/>
        </w:rPr>
        <w:tab/>
      </w:r>
      <w:r w:rsidR="00984E66" w:rsidRPr="005A4CD3">
        <w:rPr>
          <w:rFonts w:ascii="Arial" w:hAnsi="Arial" w:cs="Arial"/>
          <w:sz w:val="22"/>
          <w:szCs w:val="22"/>
        </w:rPr>
        <w:br/>
        <w:t xml:space="preserve">     </w:t>
      </w:r>
      <w:r w:rsidR="006056B1" w:rsidRPr="005A4CD3">
        <w:rPr>
          <w:rFonts w:ascii="Arial" w:hAnsi="Arial" w:cs="Arial"/>
          <w:sz w:val="22"/>
          <w:szCs w:val="22"/>
        </w:rPr>
        <w:t>ředitelka</w:t>
      </w:r>
      <w:r w:rsidR="00984E66" w:rsidRPr="005A4CD3">
        <w:rPr>
          <w:rFonts w:ascii="Arial" w:hAnsi="Arial" w:cs="Arial"/>
          <w:sz w:val="22"/>
          <w:szCs w:val="22"/>
        </w:rPr>
        <w:t xml:space="preserve"> Odboru technického a provozního</w:t>
      </w:r>
      <w:r w:rsidR="00637C3F" w:rsidRPr="005A4CD3">
        <w:rPr>
          <w:rFonts w:ascii="Arial" w:hAnsi="Arial" w:cs="Arial"/>
          <w:sz w:val="22"/>
          <w:szCs w:val="22"/>
        </w:rPr>
        <w:t xml:space="preserve"> na základě vnitřního předpisu</w:t>
      </w:r>
    </w:p>
    <w:p w:rsidR="00A5677A" w:rsidRPr="005A4CD3" w:rsidRDefault="00A5677A" w:rsidP="00357D10">
      <w:pPr>
        <w:ind w:left="2410" w:hanging="2410"/>
        <w:jc w:val="both"/>
        <w:rPr>
          <w:rFonts w:ascii="Arial" w:hAnsi="Arial" w:cs="Arial"/>
          <w:snapToGrid w:val="0"/>
          <w:sz w:val="22"/>
          <w:szCs w:val="22"/>
        </w:rPr>
      </w:pPr>
    </w:p>
    <w:p w:rsidR="00082443" w:rsidRDefault="00082443" w:rsidP="00892A6C">
      <w:pPr>
        <w:widowControl w:val="0"/>
        <w:tabs>
          <w:tab w:val="left" w:pos="2410"/>
        </w:tabs>
        <w:overflowPunct/>
        <w:autoSpaceDE/>
        <w:autoSpaceDN/>
        <w:adjustRightInd/>
        <w:spacing w:before="120"/>
        <w:ind w:right="-23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r w:rsidRPr="005A4CD3">
        <w:rPr>
          <w:rFonts w:ascii="Arial" w:hAnsi="Arial" w:cs="Arial"/>
          <w:sz w:val="22"/>
          <w:szCs w:val="22"/>
          <w:lang w:eastAsia="en-US"/>
        </w:rPr>
        <w:t xml:space="preserve">dále jen </w:t>
      </w:r>
      <w:r w:rsidRPr="005A4CD3">
        <w:rPr>
          <w:rFonts w:ascii="Arial" w:hAnsi="Arial" w:cs="Arial"/>
          <w:b/>
          <w:sz w:val="22"/>
          <w:szCs w:val="22"/>
          <w:lang w:eastAsia="en-US"/>
        </w:rPr>
        <w:t>„objednatel“</w:t>
      </w:r>
    </w:p>
    <w:p w:rsidR="00D56656" w:rsidRPr="005A4CD3" w:rsidRDefault="00D56656" w:rsidP="00892A6C">
      <w:pPr>
        <w:widowControl w:val="0"/>
        <w:tabs>
          <w:tab w:val="left" w:pos="2410"/>
        </w:tabs>
        <w:overflowPunct/>
        <w:autoSpaceDE/>
        <w:autoSpaceDN/>
        <w:adjustRightInd/>
        <w:spacing w:before="120"/>
        <w:ind w:right="-23"/>
        <w:textAlignment w:val="auto"/>
        <w:rPr>
          <w:rFonts w:ascii="Arial" w:hAnsi="Arial" w:cs="Arial"/>
          <w:sz w:val="22"/>
          <w:szCs w:val="22"/>
          <w:lang w:eastAsia="en-US"/>
        </w:rPr>
      </w:pPr>
    </w:p>
    <w:p w:rsidR="002C776B" w:rsidRDefault="00A5677A" w:rsidP="00D56656">
      <w:pPr>
        <w:jc w:val="both"/>
        <w:rPr>
          <w:rFonts w:ascii="Arial" w:hAnsi="Arial" w:cs="Arial"/>
          <w:bCs/>
          <w:sz w:val="22"/>
          <w:szCs w:val="22"/>
        </w:rPr>
      </w:pPr>
      <w:r w:rsidRPr="005A4CD3">
        <w:rPr>
          <w:rFonts w:ascii="Arial" w:hAnsi="Arial" w:cs="Arial"/>
          <w:bCs/>
          <w:sz w:val="22"/>
          <w:szCs w:val="22"/>
        </w:rPr>
        <w:t>a</w:t>
      </w:r>
    </w:p>
    <w:p w:rsidR="002C776B" w:rsidRDefault="00A92A75" w:rsidP="00D56656">
      <w:pPr>
        <w:jc w:val="both"/>
        <w:rPr>
          <w:rFonts w:ascii="Arial" w:hAnsi="Arial" w:cs="Arial"/>
          <w:bCs/>
          <w:sz w:val="22"/>
          <w:szCs w:val="22"/>
        </w:rPr>
      </w:pPr>
      <w:r w:rsidRPr="005A4CD3">
        <w:rPr>
          <w:rFonts w:ascii="Arial" w:hAnsi="Arial" w:cs="Arial"/>
          <w:bCs/>
          <w:sz w:val="22"/>
          <w:szCs w:val="22"/>
        </w:rPr>
        <w:tab/>
      </w:r>
      <w:r w:rsidRPr="005A4CD3">
        <w:rPr>
          <w:rFonts w:ascii="Arial" w:hAnsi="Arial" w:cs="Arial"/>
          <w:bCs/>
          <w:sz w:val="22"/>
          <w:szCs w:val="22"/>
        </w:rPr>
        <w:tab/>
      </w:r>
      <w:r w:rsidRPr="005A4CD3">
        <w:rPr>
          <w:rFonts w:ascii="Arial" w:hAnsi="Arial" w:cs="Arial"/>
          <w:bCs/>
          <w:sz w:val="22"/>
          <w:szCs w:val="22"/>
        </w:rPr>
        <w:tab/>
        <w:t xml:space="preserve">    </w:t>
      </w:r>
      <w:r w:rsidR="00395C22">
        <w:rPr>
          <w:rFonts w:ascii="Arial" w:hAnsi="Arial" w:cs="Arial"/>
          <w:bCs/>
          <w:sz w:val="22"/>
          <w:szCs w:val="22"/>
        </w:rPr>
        <w:t xml:space="preserve"> </w:t>
      </w:r>
    </w:p>
    <w:p w:rsidR="00D56656" w:rsidRPr="002C776B" w:rsidRDefault="00395C22" w:rsidP="00D56656">
      <w:pPr>
        <w:jc w:val="both"/>
        <w:rPr>
          <w:rFonts w:ascii="Arial" w:hAnsi="Arial" w:cs="Arial"/>
          <w:b/>
          <w:sz w:val="22"/>
          <w:szCs w:val="22"/>
        </w:rPr>
      </w:pPr>
      <w:r w:rsidRPr="002C776B">
        <w:rPr>
          <w:rFonts w:ascii="Arial" w:hAnsi="Arial" w:cs="Arial"/>
          <w:b/>
          <w:sz w:val="22"/>
          <w:szCs w:val="22"/>
        </w:rPr>
        <w:t>Barvy a laky Hostivař, a.s.</w:t>
      </w:r>
    </w:p>
    <w:p w:rsidR="00412F4A" w:rsidRPr="00D56656" w:rsidRDefault="00412F4A" w:rsidP="00D1291F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D56656">
        <w:rPr>
          <w:rFonts w:ascii="Arial" w:hAnsi="Arial" w:cs="Arial"/>
          <w:sz w:val="22"/>
          <w:szCs w:val="22"/>
        </w:rPr>
        <w:t>se sídlem</w:t>
      </w:r>
      <w:r w:rsidR="00985E96" w:rsidRPr="00D56656">
        <w:rPr>
          <w:rFonts w:ascii="Arial" w:hAnsi="Arial" w:cs="Arial"/>
          <w:sz w:val="22"/>
          <w:szCs w:val="22"/>
        </w:rPr>
        <w:t>:</w:t>
      </w:r>
      <w:r w:rsidRPr="00D56656">
        <w:rPr>
          <w:rFonts w:ascii="Arial" w:hAnsi="Arial" w:cs="Arial"/>
          <w:sz w:val="22"/>
          <w:szCs w:val="22"/>
        </w:rPr>
        <w:t xml:space="preserve"> </w:t>
      </w:r>
      <w:r w:rsidR="00D1291F">
        <w:rPr>
          <w:rFonts w:ascii="Arial" w:hAnsi="Arial" w:cs="Arial"/>
          <w:sz w:val="22"/>
          <w:szCs w:val="22"/>
        </w:rPr>
        <w:tab/>
      </w:r>
      <w:r w:rsidR="00395C22">
        <w:rPr>
          <w:rFonts w:ascii="Arial" w:hAnsi="Arial" w:cs="Arial"/>
          <w:sz w:val="22"/>
          <w:szCs w:val="22"/>
        </w:rPr>
        <w:t>Průmyslová 1472, 102 19  Praha 10</w:t>
      </w:r>
    </w:p>
    <w:p w:rsidR="00357D10" w:rsidRPr="005A4CD3" w:rsidRDefault="00173FFE" w:rsidP="00357D10">
      <w:pPr>
        <w:pStyle w:val="Nadpis6"/>
        <w:ind w:left="2410" w:hanging="2410"/>
        <w:rPr>
          <w:rFonts w:ascii="Arial" w:hAnsi="Arial" w:cs="Arial"/>
          <w:b w:val="0"/>
          <w:sz w:val="22"/>
          <w:szCs w:val="22"/>
        </w:rPr>
      </w:pPr>
      <w:r w:rsidRPr="005A4CD3">
        <w:rPr>
          <w:rFonts w:ascii="Arial" w:hAnsi="Arial" w:cs="Arial"/>
          <w:b w:val="0"/>
          <w:sz w:val="22"/>
          <w:szCs w:val="22"/>
        </w:rPr>
        <w:t>IČ</w:t>
      </w:r>
      <w:r w:rsidR="00D10CEB" w:rsidRPr="005A4CD3">
        <w:rPr>
          <w:rFonts w:ascii="Arial" w:hAnsi="Arial" w:cs="Arial"/>
          <w:b w:val="0"/>
          <w:sz w:val="22"/>
          <w:szCs w:val="22"/>
        </w:rPr>
        <w:t>O</w:t>
      </w:r>
      <w:r w:rsidRPr="005A4CD3">
        <w:rPr>
          <w:rFonts w:ascii="Arial" w:hAnsi="Arial" w:cs="Arial"/>
          <w:b w:val="0"/>
          <w:sz w:val="22"/>
          <w:szCs w:val="22"/>
        </w:rPr>
        <w:t xml:space="preserve">: </w:t>
      </w:r>
      <w:r w:rsidR="00357D10" w:rsidRPr="005A4CD3">
        <w:rPr>
          <w:rFonts w:ascii="Arial" w:hAnsi="Arial" w:cs="Arial"/>
          <w:b w:val="0"/>
          <w:sz w:val="22"/>
          <w:szCs w:val="22"/>
        </w:rPr>
        <w:tab/>
      </w:r>
      <w:r w:rsidR="00395C22">
        <w:rPr>
          <w:rFonts w:ascii="Arial" w:hAnsi="Arial" w:cs="Arial"/>
          <w:b w:val="0"/>
          <w:sz w:val="22"/>
          <w:szCs w:val="22"/>
        </w:rPr>
        <w:t>26765306</w:t>
      </w:r>
    </w:p>
    <w:p w:rsidR="00412F4A" w:rsidRPr="005A4CD3" w:rsidRDefault="00412F4A" w:rsidP="00082443">
      <w:pPr>
        <w:pStyle w:val="Nadpis6"/>
        <w:ind w:left="2410" w:hanging="2410"/>
        <w:rPr>
          <w:rFonts w:ascii="Arial" w:hAnsi="Arial" w:cs="Arial"/>
          <w:b w:val="0"/>
          <w:sz w:val="22"/>
          <w:szCs w:val="22"/>
        </w:rPr>
      </w:pPr>
      <w:r w:rsidRPr="005A4CD3">
        <w:rPr>
          <w:rFonts w:ascii="Arial" w:hAnsi="Arial" w:cs="Arial"/>
          <w:b w:val="0"/>
          <w:sz w:val="22"/>
          <w:szCs w:val="22"/>
        </w:rPr>
        <w:t xml:space="preserve">DIČ: </w:t>
      </w:r>
      <w:r w:rsidR="00357D10" w:rsidRPr="005A4CD3">
        <w:rPr>
          <w:rFonts w:ascii="Arial" w:hAnsi="Arial" w:cs="Arial"/>
          <w:b w:val="0"/>
          <w:sz w:val="22"/>
          <w:szCs w:val="22"/>
        </w:rPr>
        <w:tab/>
      </w:r>
      <w:r w:rsidR="00082443" w:rsidRPr="005A4CD3">
        <w:rPr>
          <w:rFonts w:ascii="Arial" w:hAnsi="Arial" w:cs="Arial"/>
          <w:b w:val="0"/>
          <w:sz w:val="22"/>
          <w:szCs w:val="22"/>
        </w:rPr>
        <w:t>CZ</w:t>
      </w:r>
      <w:r w:rsidR="00395C22">
        <w:rPr>
          <w:rFonts w:ascii="Arial" w:hAnsi="Arial" w:cs="Arial"/>
          <w:b w:val="0"/>
          <w:sz w:val="22"/>
          <w:szCs w:val="22"/>
        </w:rPr>
        <w:t>226765306</w:t>
      </w:r>
    </w:p>
    <w:p w:rsidR="00082443" w:rsidRDefault="00082443" w:rsidP="002C776B">
      <w:pPr>
        <w:pStyle w:val="Zkladntext3"/>
        <w:spacing w:before="0"/>
        <w:ind w:left="2410" w:hanging="2410"/>
        <w:rPr>
          <w:rFonts w:ascii="Arial" w:hAnsi="Arial" w:cs="Arial"/>
          <w:snapToGrid/>
          <w:sz w:val="22"/>
          <w:szCs w:val="22"/>
        </w:rPr>
      </w:pPr>
      <w:r w:rsidRPr="005A4CD3">
        <w:rPr>
          <w:rFonts w:ascii="Arial" w:hAnsi="Arial" w:cs="Arial"/>
          <w:snapToGrid/>
          <w:sz w:val="22"/>
          <w:szCs w:val="22"/>
        </w:rPr>
        <w:t xml:space="preserve">kterou zastupuje: </w:t>
      </w:r>
      <w:r w:rsidR="006A7564" w:rsidRPr="005A4CD3">
        <w:rPr>
          <w:rFonts w:ascii="Arial" w:hAnsi="Arial" w:cs="Arial"/>
          <w:snapToGrid/>
          <w:sz w:val="22"/>
          <w:szCs w:val="22"/>
        </w:rPr>
        <w:tab/>
      </w:r>
      <w:r w:rsidR="002C776B">
        <w:rPr>
          <w:rFonts w:ascii="Arial" w:hAnsi="Arial" w:cs="Arial"/>
          <w:snapToGrid/>
          <w:sz w:val="22"/>
          <w:szCs w:val="22"/>
        </w:rPr>
        <w:t>Ing. Dariusz Jakubowicz</w:t>
      </w:r>
    </w:p>
    <w:p w:rsidR="002C776B" w:rsidRPr="005A4CD3" w:rsidRDefault="002C776B" w:rsidP="002C776B">
      <w:pPr>
        <w:pStyle w:val="Zkladntext3"/>
        <w:spacing w:before="0"/>
        <w:ind w:left="2410" w:hanging="2410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ab/>
        <w:t>jednatel společnosti</w:t>
      </w:r>
    </w:p>
    <w:p w:rsidR="00B55E88" w:rsidRPr="005A4CD3" w:rsidRDefault="00082443" w:rsidP="00082443">
      <w:pPr>
        <w:pStyle w:val="Zkladntext3"/>
        <w:ind w:left="2410" w:hanging="2410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napToGrid/>
          <w:sz w:val="22"/>
          <w:szCs w:val="22"/>
        </w:rPr>
        <w:t xml:space="preserve">dále jen </w:t>
      </w:r>
      <w:r w:rsidRPr="005A4CD3">
        <w:rPr>
          <w:rFonts w:ascii="Arial" w:hAnsi="Arial" w:cs="Arial"/>
          <w:b/>
          <w:snapToGrid/>
          <w:sz w:val="22"/>
          <w:szCs w:val="22"/>
        </w:rPr>
        <w:t>„</w:t>
      </w:r>
      <w:r w:rsidR="0003070F" w:rsidRPr="005A4CD3">
        <w:rPr>
          <w:rFonts w:ascii="Arial" w:hAnsi="Arial" w:cs="Arial"/>
          <w:b/>
          <w:snapToGrid/>
          <w:sz w:val="22"/>
          <w:szCs w:val="22"/>
        </w:rPr>
        <w:t>dodavatel</w:t>
      </w:r>
      <w:r w:rsidRPr="005A4CD3">
        <w:rPr>
          <w:rFonts w:ascii="Arial" w:hAnsi="Arial" w:cs="Arial"/>
          <w:snapToGrid/>
          <w:sz w:val="22"/>
          <w:szCs w:val="22"/>
        </w:rPr>
        <w:t>“</w:t>
      </w:r>
    </w:p>
    <w:p w:rsidR="00236887" w:rsidRPr="005A4CD3" w:rsidRDefault="00236887" w:rsidP="0073300C">
      <w:pPr>
        <w:pStyle w:val="Zkladntext3"/>
        <w:spacing w:before="0"/>
        <w:rPr>
          <w:rFonts w:ascii="Arial" w:hAnsi="Arial" w:cs="Arial"/>
          <w:sz w:val="22"/>
          <w:szCs w:val="22"/>
        </w:rPr>
      </w:pPr>
    </w:p>
    <w:p w:rsidR="00B55E88" w:rsidRPr="005A4CD3" w:rsidRDefault="00A5677A" w:rsidP="00600431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 xml:space="preserve">uzavírají </w:t>
      </w:r>
      <w:r w:rsidR="00427E7F" w:rsidRPr="005A4CD3">
        <w:rPr>
          <w:rFonts w:ascii="Arial" w:hAnsi="Arial" w:cs="Arial"/>
          <w:sz w:val="22"/>
          <w:szCs w:val="22"/>
        </w:rPr>
        <w:t>v souladu s</w:t>
      </w:r>
      <w:r w:rsidR="0003070F" w:rsidRPr="005A4CD3">
        <w:rPr>
          <w:rFonts w:ascii="Arial" w:hAnsi="Arial" w:cs="Arial"/>
          <w:sz w:val="22"/>
          <w:szCs w:val="22"/>
        </w:rPr>
        <w:t>e zákonem č. 89/2012 Sb., občanský zákoník, ve znění pozdějších předpisů</w:t>
      </w:r>
      <w:r w:rsidR="004271CC" w:rsidRPr="005A4CD3">
        <w:rPr>
          <w:rFonts w:ascii="Arial" w:hAnsi="Arial" w:cs="Arial"/>
          <w:sz w:val="22"/>
          <w:szCs w:val="22"/>
        </w:rPr>
        <w:t xml:space="preserve"> </w:t>
      </w:r>
      <w:r w:rsidRPr="005A4CD3">
        <w:rPr>
          <w:rFonts w:ascii="Arial" w:hAnsi="Arial" w:cs="Arial"/>
          <w:sz w:val="22"/>
          <w:szCs w:val="22"/>
        </w:rPr>
        <w:t xml:space="preserve">tento dodatek č. </w:t>
      </w:r>
      <w:r w:rsidR="00082443" w:rsidRPr="005A4CD3">
        <w:rPr>
          <w:rFonts w:ascii="Arial" w:hAnsi="Arial" w:cs="Arial"/>
          <w:sz w:val="22"/>
          <w:szCs w:val="22"/>
        </w:rPr>
        <w:t>1</w:t>
      </w:r>
      <w:r w:rsidR="00D10CEB" w:rsidRPr="005A4CD3">
        <w:rPr>
          <w:rFonts w:ascii="Arial" w:hAnsi="Arial" w:cs="Arial"/>
          <w:sz w:val="22"/>
          <w:szCs w:val="22"/>
        </w:rPr>
        <w:t xml:space="preserve"> (dále jen „</w:t>
      </w:r>
      <w:r w:rsidR="004F26EE" w:rsidRPr="005A4CD3">
        <w:rPr>
          <w:rFonts w:ascii="Arial" w:hAnsi="Arial" w:cs="Arial"/>
          <w:sz w:val="22"/>
          <w:szCs w:val="22"/>
        </w:rPr>
        <w:t>dodatek") k</w:t>
      </w:r>
      <w:r w:rsidR="0003070F" w:rsidRPr="005A4CD3">
        <w:rPr>
          <w:rFonts w:ascii="Arial" w:hAnsi="Arial" w:cs="Arial"/>
          <w:sz w:val="22"/>
          <w:szCs w:val="22"/>
        </w:rPr>
        <w:t xml:space="preserve"> objednávce č. </w:t>
      </w:r>
      <w:r w:rsidR="00984E66" w:rsidRPr="005A4CD3">
        <w:rPr>
          <w:rFonts w:ascii="Arial" w:hAnsi="Arial" w:cs="Arial"/>
          <w:sz w:val="22"/>
          <w:szCs w:val="22"/>
        </w:rPr>
        <w:t>450003</w:t>
      </w:r>
      <w:r w:rsidR="00395C22">
        <w:rPr>
          <w:rFonts w:ascii="Arial" w:hAnsi="Arial" w:cs="Arial"/>
          <w:sz w:val="22"/>
          <w:szCs w:val="22"/>
        </w:rPr>
        <w:t>7297</w:t>
      </w:r>
      <w:r w:rsidR="0003070F" w:rsidRPr="005A4CD3">
        <w:rPr>
          <w:rFonts w:ascii="Arial" w:hAnsi="Arial" w:cs="Arial"/>
          <w:sz w:val="22"/>
          <w:szCs w:val="22"/>
        </w:rPr>
        <w:t xml:space="preserve"> (dále jen „objednávka“)</w:t>
      </w:r>
      <w:r w:rsidRPr="005A4CD3">
        <w:rPr>
          <w:rFonts w:ascii="Arial" w:hAnsi="Arial" w:cs="Arial"/>
          <w:sz w:val="22"/>
          <w:szCs w:val="22"/>
        </w:rPr>
        <w:t>.</w:t>
      </w:r>
    </w:p>
    <w:p w:rsidR="00971040" w:rsidRDefault="00971040" w:rsidP="0073300C">
      <w:pPr>
        <w:jc w:val="center"/>
        <w:rPr>
          <w:rFonts w:ascii="Arial" w:hAnsi="Arial" w:cs="Arial"/>
          <w:b/>
          <w:sz w:val="22"/>
          <w:szCs w:val="22"/>
        </w:rPr>
      </w:pPr>
    </w:p>
    <w:p w:rsidR="00DE1361" w:rsidRPr="005A4CD3" w:rsidRDefault="00DE1361" w:rsidP="0073300C">
      <w:pPr>
        <w:jc w:val="center"/>
        <w:rPr>
          <w:rFonts w:ascii="Arial" w:hAnsi="Arial" w:cs="Arial"/>
          <w:b/>
          <w:sz w:val="22"/>
          <w:szCs w:val="22"/>
        </w:rPr>
      </w:pPr>
    </w:p>
    <w:p w:rsidR="0073300C" w:rsidRPr="005A4CD3" w:rsidRDefault="0073300C" w:rsidP="000D64F4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5A4CD3">
        <w:rPr>
          <w:rFonts w:ascii="Arial" w:hAnsi="Arial" w:cs="Arial"/>
          <w:b/>
          <w:sz w:val="22"/>
          <w:szCs w:val="22"/>
        </w:rPr>
        <w:t>Čl. I</w:t>
      </w:r>
    </w:p>
    <w:p w:rsidR="00A33F71" w:rsidRPr="005A4CD3" w:rsidRDefault="00DA0C89" w:rsidP="004271C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A4CD3">
        <w:rPr>
          <w:rFonts w:ascii="Arial" w:hAnsi="Arial" w:cs="Arial"/>
          <w:b/>
          <w:sz w:val="22"/>
          <w:szCs w:val="22"/>
        </w:rPr>
        <w:t>Úvodní ustanovení</w:t>
      </w:r>
    </w:p>
    <w:p w:rsidR="005A4CD3" w:rsidRDefault="00DA0C89" w:rsidP="00245A6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92718">
        <w:rPr>
          <w:rFonts w:ascii="Arial" w:hAnsi="Arial" w:cs="Arial"/>
          <w:sz w:val="22"/>
          <w:szCs w:val="22"/>
        </w:rPr>
        <w:t xml:space="preserve">Objednatel a dodavatel uzavřeli dne </w:t>
      </w:r>
      <w:r w:rsidR="00395C22">
        <w:rPr>
          <w:rFonts w:ascii="Arial" w:hAnsi="Arial" w:cs="Arial"/>
          <w:sz w:val="22"/>
          <w:szCs w:val="22"/>
        </w:rPr>
        <w:t>15</w:t>
      </w:r>
      <w:r w:rsidR="005A4CD3" w:rsidRPr="00792718">
        <w:rPr>
          <w:rFonts w:ascii="Arial" w:hAnsi="Arial" w:cs="Arial"/>
          <w:sz w:val="22"/>
          <w:szCs w:val="22"/>
        </w:rPr>
        <w:t>.</w:t>
      </w:r>
      <w:r w:rsidR="00395C22">
        <w:rPr>
          <w:rFonts w:ascii="Arial" w:hAnsi="Arial" w:cs="Arial"/>
          <w:sz w:val="22"/>
          <w:szCs w:val="22"/>
        </w:rPr>
        <w:t>10</w:t>
      </w:r>
      <w:r w:rsidR="005A4CD3" w:rsidRPr="00792718">
        <w:rPr>
          <w:rFonts w:ascii="Arial" w:hAnsi="Arial" w:cs="Arial"/>
          <w:sz w:val="22"/>
          <w:szCs w:val="22"/>
        </w:rPr>
        <w:t>.2020</w:t>
      </w:r>
      <w:r w:rsidRPr="00792718">
        <w:rPr>
          <w:rFonts w:ascii="Arial" w:hAnsi="Arial" w:cs="Arial"/>
          <w:sz w:val="22"/>
          <w:szCs w:val="22"/>
        </w:rPr>
        <w:t xml:space="preserve"> objednávku</w:t>
      </w:r>
      <w:r w:rsidR="0094283B">
        <w:rPr>
          <w:rFonts w:ascii="Arial" w:hAnsi="Arial" w:cs="Arial"/>
          <w:sz w:val="22"/>
          <w:szCs w:val="22"/>
        </w:rPr>
        <w:t xml:space="preserve"> </w:t>
      </w:r>
      <w:r w:rsidR="0094283B" w:rsidRPr="005A4CD3">
        <w:rPr>
          <w:rFonts w:ascii="Arial" w:hAnsi="Arial" w:cs="Arial"/>
          <w:sz w:val="22"/>
          <w:szCs w:val="22"/>
        </w:rPr>
        <w:t>č. 450003</w:t>
      </w:r>
      <w:r w:rsidR="0094283B">
        <w:rPr>
          <w:rFonts w:ascii="Arial" w:hAnsi="Arial" w:cs="Arial"/>
          <w:sz w:val="22"/>
          <w:szCs w:val="22"/>
        </w:rPr>
        <w:t>7297</w:t>
      </w:r>
      <w:r w:rsidRPr="00792718">
        <w:rPr>
          <w:rFonts w:ascii="Arial" w:hAnsi="Arial" w:cs="Arial"/>
          <w:sz w:val="22"/>
          <w:szCs w:val="22"/>
        </w:rPr>
        <w:t>, jejímž předmětem je</w:t>
      </w:r>
      <w:r w:rsidR="005A4CD3" w:rsidRPr="00792718">
        <w:rPr>
          <w:rFonts w:ascii="Arial" w:hAnsi="Arial" w:cs="Arial"/>
          <w:sz w:val="22"/>
          <w:szCs w:val="22"/>
        </w:rPr>
        <w:t xml:space="preserve"> </w:t>
      </w:r>
      <w:r w:rsidR="00D1291F" w:rsidRPr="00792718">
        <w:rPr>
          <w:rFonts w:ascii="Arial" w:hAnsi="Arial" w:cs="Arial"/>
          <w:sz w:val="22"/>
          <w:szCs w:val="22"/>
        </w:rPr>
        <w:t xml:space="preserve">provedení </w:t>
      </w:r>
      <w:r w:rsidR="00395C22">
        <w:rPr>
          <w:rFonts w:ascii="Arial" w:hAnsi="Arial" w:cs="Arial"/>
          <w:sz w:val="22"/>
          <w:szCs w:val="22"/>
        </w:rPr>
        <w:t>zastínění 3 oken zasedacího sálu ve 2.NP a další s tím spojené práce v objektu objednatele</w:t>
      </w:r>
      <w:r w:rsidR="00792718" w:rsidRPr="00792718">
        <w:rPr>
          <w:rFonts w:ascii="Arial" w:hAnsi="Arial" w:cs="Arial"/>
          <w:sz w:val="22"/>
          <w:szCs w:val="22"/>
        </w:rPr>
        <w:t>.</w:t>
      </w:r>
      <w:r w:rsidR="00D1291F" w:rsidRPr="00792718">
        <w:rPr>
          <w:rFonts w:ascii="Arial" w:hAnsi="Arial" w:cs="Arial"/>
          <w:sz w:val="22"/>
          <w:szCs w:val="22"/>
        </w:rPr>
        <w:t xml:space="preserve"> </w:t>
      </w:r>
    </w:p>
    <w:p w:rsidR="00DE1361" w:rsidRPr="00792718" w:rsidRDefault="00DE1361" w:rsidP="00245A6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2F7F0B" w:rsidRPr="005A4CD3" w:rsidRDefault="002F7F0B" w:rsidP="000D64F4">
      <w:pPr>
        <w:pStyle w:val="Zkladntextodsazen2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5A4CD3">
        <w:rPr>
          <w:rFonts w:ascii="Arial" w:hAnsi="Arial" w:cs="Arial"/>
          <w:b/>
          <w:sz w:val="22"/>
          <w:szCs w:val="22"/>
        </w:rPr>
        <w:t>Čl. II</w:t>
      </w:r>
    </w:p>
    <w:p w:rsidR="002F7F0B" w:rsidRPr="005A4CD3" w:rsidRDefault="00CA3ED9" w:rsidP="004271CC">
      <w:pPr>
        <w:pStyle w:val="Zkladntextodsazen2"/>
        <w:spacing w:after="24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5A4CD3">
        <w:rPr>
          <w:rFonts w:ascii="Arial" w:hAnsi="Arial" w:cs="Arial"/>
          <w:b/>
          <w:sz w:val="22"/>
          <w:szCs w:val="22"/>
        </w:rPr>
        <w:t>Předmět dodatku</w:t>
      </w:r>
    </w:p>
    <w:p w:rsidR="00395C22" w:rsidRPr="00395C22" w:rsidRDefault="00374663" w:rsidP="00395C22">
      <w:pPr>
        <w:pStyle w:val="Odstavecseseznamem"/>
        <w:numPr>
          <w:ilvl w:val="0"/>
          <w:numId w:val="3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>Předmětem tohoto dodatku je</w:t>
      </w:r>
      <w:r w:rsidR="00395C22">
        <w:rPr>
          <w:rFonts w:ascii="Arial" w:hAnsi="Arial" w:cs="Arial"/>
          <w:sz w:val="22"/>
          <w:szCs w:val="22"/>
        </w:rPr>
        <w:t xml:space="preserve"> změna termínu plnění na únor 2021. </w:t>
      </w:r>
      <w:r w:rsidR="00245A66" w:rsidRPr="00395C22">
        <w:rPr>
          <w:rFonts w:ascii="Arial" w:hAnsi="Arial" w:cs="Arial"/>
          <w:sz w:val="22"/>
          <w:szCs w:val="22"/>
        </w:rPr>
        <w:t>Termín plnění se mění v důsledku okolností, které</w:t>
      </w:r>
      <w:r w:rsidR="00395C22">
        <w:rPr>
          <w:rFonts w:ascii="Arial" w:hAnsi="Arial" w:cs="Arial"/>
          <w:sz w:val="22"/>
          <w:szCs w:val="22"/>
        </w:rPr>
        <w:t xml:space="preserve"> vznikly v souvislosti s </w:t>
      </w:r>
      <w:r w:rsidR="00395C22" w:rsidRPr="00395C22">
        <w:rPr>
          <w:rFonts w:ascii="Arial" w:hAnsi="Arial" w:cs="Arial"/>
          <w:sz w:val="22"/>
          <w:szCs w:val="22"/>
        </w:rPr>
        <w:t xml:space="preserve">nemožnosti včasného zahájení vzorkování materiálů z důvodu </w:t>
      </w:r>
      <w:r w:rsidR="00395C22">
        <w:rPr>
          <w:rFonts w:ascii="Arial" w:hAnsi="Arial" w:cs="Arial"/>
          <w:sz w:val="22"/>
          <w:szCs w:val="22"/>
        </w:rPr>
        <w:t>nouzového stavu spojeného s nemocí Covid 19 a nemožnosti svolání relevantních zúčastněných stran.</w:t>
      </w:r>
    </w:p>
    <w:p w:rsidR="00A04671" w:rsidRDefault="00A04671">
      <w:pPr>
        <w:overflowPunct/>
        <w:autoSpaceDE/>
        <w:autoSpaceDN/>
        <w:adjustRightInd/>
        <w:textAlignment w:val="auto"/>
      </w:pPr>
    </w:p>
    <w:p w:rsidR="002C776B" w:rsidRDefault="002C776B">
      <w:pPr>
        <w:overflowPunct/>
        <w:autoSpaceDE/>
        <w:autoSpaceDN/>
        <w:adjustRightInd/>
        <w:textAlignment w:val="auto"/>
      </w:pPr>
    </w:p>
    <w:p w:rsidR="002C776B" w:rsidRDefault="002C776B">
      <w:pPr>
        <w:overflowPunct/>
        <w:autoSpaceDE/>
        <w:autoSpaceDN/>
        <w:adjustRightInd/>
        <w:textAlignment w:val="auto"/>
      </w:pPr>
    </w:p>
    <w:p w:rsidR="002C776B" w:rsidRDefault="002C776B">
      <w:pPr>
        <w:overflowPunct/>
        <w:autoSpaceDE/>
        <w:autoSpaceDN/>
        <w:adjustRightInd/>
        <w:textAlignment w:val="auto"/>
      </w:pPr>
    </w:p>
    <w:p w:rsidR="002C776B" w:rsidRDefault="002C776B">
      <w:pPr>
        <w:overflowPunct/>
        <w:autoSpaceDE/>
        <w:autoSpaceDN/>
        <w:adjustRightInd/>
        <w:textAlignment w:val="auto"/>
      </w:pPr>
    </w:p>
    <w:p w:rsidR="002C776B" w:rsidRDefault="002C776B">
      <w:pPr>
        <w:overflowPunct/>
        <w:autoSpaceDE/>
        <w:autoSpaceDN/>
        <w:adjustRightInd/>
        <w:textAlignment w:val="auto"/>
      </w:pPr>
    </w:p>
    <w:p w:rsidR="0073300C" w:rsidRPr="005A4CD3" w:rsidRDefault="0073300C" w:rsidP="000D64F4">
      <w:pPr>
        <w:pStyle w:val="Zkladntextodsazen2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5A4CD3">
        <w:rPr>
          <w:rFonts w:ascii="Arial" w:hAnsi="Arial" w:cs="Arial"/>
          <w:b/>
          <w:sz w:val="22"/>
          <w:szCs w:val="22"/>
        </w:rPr>
        <w:t xml:space="preserve">Čl. </w:t>
      </w:r>
      <w:r w:rsidR="001D43A2" w:rsidRPr="005A4CD3">
        <w:rPr>
          <w:rFonts w:ascii="Arial" w:hAnsi="Arial" w:cs="Arial"/>
          <w:b/>
          <w:sz w:val="22"/>
          <w:szCs w:val="22"/>
        </w:rPr>
        <w:t>I</w:t>
      </w:r>
      <w:r w:rsidR="00DC4A7A" w:rsidRPr="005A4CD3">
        <w:rPr>
          <w:rFonts w:ascii="Arial" w:hAnsi="Arial" w:cs="Arial"/>
          <w:b/>
          <w:sz w:val="22"/>
          <w:szCs w:val="22"/>
        </w:rPr>
        <w:t>II</w:t>
      </w:r>
    </w:p>
    <w:p w:rsidR="001D43A2" w:rsidRPr="005A4CD3" w:rsidRDefault="00F77067" w:rsidP="004529EB">
      <w:pPr>
        <w:pStyle w:val="Zkladntextodsazen2"/>
        <w:spacing w:after="24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5A4CD3">
        <w:rPr>
          <w:rFonts w:ascii="Arial" w:hAnsi="Arial" w:cs="Arial"/>
          <w:b/>
          <w:sz w:val="22"/>
          <w:szCs w:val="22"/>
        </w:rPr>
        <w:t>Závěrečná ustanovení</w:t>
      </w:r>
    </w:p>
    <w:p w:rsidR="00B615C5" w:rsidRPr="005A4CD3" w:rsidRDefault="002518A6" w:rsidP="00D138BB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 xml:space="preserve">Tento dodatek nabývá platnosti </w:t>
      </w:r>
      <w:r w:rsidR="00CA3ED9" w:rsidRPr="005A4CD3">
        <w:rPr>
          <w:rFonts w:ascii="Arial" w:hAnsi="Arial" w:cs="Arial"/>
          <w:sz w:val="22"/>
          <w:szCs w:val="22"/>
        </w:rPr>
        <w:t xml:space="preserve">dnem </w:t>
      </w:r>
      <w:r w:rsidRPr="005A4CD3">
        <w:rPr>
          <w:rFonts w:ascii="Arial" w:hAnsi="Arial" w:cs="Arial"/>
          <w:sz w:val="22"/>
          <w:szCs w:val="22"/>
        </w:rPr>
        <w:t>jeho podpisu oběma smluvními stranami</w:t>
      </w:r>
      <w:r w:rsidR="00B974E8">
        <w:rPr>
          <w:rFonts w:ascii="Arial" w:hAnsi="Arial" w:cs="Arial"/>
          <w:sz w:val="22"/>
          <w:szCs w:val="22"/>
        </w:rPr>
        <w:t>.</w:t>
      </w:r>
      <w:r w:rsidR="00B615C5" w:rsidRPr="005A4CD3">
        <w:rPr>
          <w:rFonts w:ascii="Arial" w:hAnsi="Arial" w:cs="Arial"/>
          <w:sz w:val="22"/>
          <w:szCs w:val="22"/>
        </w:rPr>
        <w:t xml:space="preserve"> </w:t>
      </w:r>
    </w:p>
    <w:p w:rsidR="002453B0" w:rsidRPr="005A4CD3" w:rsidRDefault="00F04AC0" w:rsidP="00085D54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>Tento dodatek b</w:t>
      </w:r>
      <w:r w:rsidR="004529EB" w:rsidRPr="005A4CD3">
        <w:rPr>
          <w:rFonts w:ascii="Arial" w:hAnsi="Arial" w:cs="Arial"/>
          <w:sz w:val="22"/>
          <w:szCs w:val="22"/>
        </w:rPr>
        <w:t>yl sepsán v</w:t>
      </w:r>
      <w:r w:rsidR="004271CC" w:rsidRPr="005A4CD3">
        <w:rPr>
          <w:rFonts w:ascii="Arial" w:hAnsi="Arial" w:cs="Arial"/>
          <w:sz w:val="22"/>
          <w:szCs w:val="22"/>
        </w:rPr>
        <w:t xml:space="preserve">e 2 </w:t>
      </w:r>
      <w:r w:rsidR="004529EB" w:rsidRPr="005A4CD3">
        <w:rPr>
          <w:rFonts w:ascii="Arial" w:hAnsi="Arial" w:cs="Arial"/>
          <w:spacing w:val="5"/>
          <w:sz w:val="22"/>
          <w:szCs w:val="22"/>
          <w:lang w:eastAsia="en-US"/>
        </w:rPr>
        <w:t>v</w:t>
      </w:r>
      <w:r w:rsidR="004529EB" w:rsidRPr="005A4CD3">
        <w:rPr>
          <w:rFonts w:ascii="Arial" w:hAnsi="Arial" w:cs="Arial"/>
          <w:spacing w:val="-5"/>
          <w:sz w:val="22"/>
          <w:szCs w:val="22"/>
          <w:lang w:eastAsia="en-US"/>
        </w:rPr>
        <w:t>y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>hotov</w:t>
      </w:r>
      <w:r w:rsidR="004529EB" w:rsidRPr="005A4CD3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>n</w:t>
      </w:r>
      <w:r w:rsidR="004529EB" w:rsidRPr="005A4CD3">
        <w:rPr>
          <w:rFonts w:ascii="Arial" w:hAnsi="Arial" w:cs="Arial"/>
          <w:spacing w:val="3"/>
          <w:sz w:val="22"/>
          <w:szCs w:val="22"/>
          <w:lang w:eastAsia="en-US"/>
        </w:rPr>
        <w:t>í</w:t>
      </w:r>
      <w:r w:rsidR="004529EB" w:rsidRPr="005A4CD3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="004529EB" w:rsidRPr="005A4CD3">
        <w:rPr>
          <w:rFonts w:ascii="Arial" w:hAnsi="Arial" w:cs="Arial"/>
          <w:spacing w:val="2"/>
          <w:sz w:val="22"/>
          <w:szCs w:val="22"/>
          <w:lang w:eastAsia="en-US"/>
        </w:rPr>
        <w:t>h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>, z ni</w:t>
      </w:r>
      <w:r w:rsidR="004529EB" w:rsidRPr="005A4CD3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>hž 1 obd</w:t>
      </w:r>
      <w:r w:rsidR="004529EB" w:rsidRPr="005A4CD3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="004529EB" w:rsidRPr="005A4CD3">
        <w:rPr>
          <w:rFonts w:ascii="Arial" w:hAnsi="Arial" w:cs="Arial"/>
          <w:spacing w:val="1"/>
          <w:sz w:val="22"/>
          <w:szCs w:val="22"/>
          <w:lang w:eastAsia="en-US"/>
        </w:rPr>
        <w:t>ž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 xml:space="preserve">í </w:t>
      </w:r>
      <w:r w:rsidR="004271CC" w:rsidRPr="005A4CD3">
        <w:rPr>
          <w:rFonts w:ascii="Arial" w:hAnsi="Arial" w:cs="Arial"/>
          <w:spacing w:val="1"/>
          <w:sz w:val="22"/>
          <w:szCs w:val="22"/>
          <w:lang w:eastAsia="en-US"/>
        </w:rPr>
        <w:t>dodavatel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271CC" w:rsidRPr="005A4CD3">
        <w:rPr>
          <w:rFonts w:ascii="Arial" w:hAnsi="Arial" w:cs="Arial"/>
          <w:sz w:val="22"/>
          <w:szCs w:val="22"/>
          <w:lang w:eastAsia="en-US"/>
        </w:rPr>
        <w:t>1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 xml:space="preserve"> obd</w:t>
      </w:r>
      <w:r w:rsidR="004529EB" w:rsidRPr="005A4CD3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="004529EB" w:rsidRPr="005A4CD3">
        <w:rPr>
          <w:rFonts w:ascii="Arial" w:hAnsi="Arial" w:cs="Arial"/>
          <w:spacing w:val="1"/>
          <w:sz w:val="22"/>
          <w:szCs w:val="22"/>
          <w:lang w:eastAsia="en-US"/>
        </w:rPr>
        <w:t>ž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>í obj</w:t>
      </w:r>
      <w:r w:rsidR="004529EB" w:rsidRPr="005A4CD3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>dn</w:t>
      </w:r>
      <w:r w:rsidR="004529EB" w:rsidRPr="005A4CD3">
        <w:rPr>
          <w:rFonts w:ascii="Arial" w:hAnsi="Arial" w:cs="Arial"/>
          <w:spacing w:val="-1"/>
          <w:sz w:val="22"/>
          <w:szCs w:val="22"/>
          <w:lang w:eastAsia="en-US"/>
        </w:rPr>
        <w:t>a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>t</w:t>
      </w:r>
      <w:r w:rsidR="004529EB" w:rsidRPr="005A4CD3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>l.</w:t>
      </w:r>
    </w:p>
    <w:p w:rsidR="00B435CA" w:rsidRPr="00C71A78" w:rsidRDefault="00C72BBE" w:rsidP="00C71A78">
      <w:pPr>
        <w:pStyle w:val="Odstavecseseznamem"/>
        <w:numPr>
          <w:ilvl w:val="0"/>
          <w:numId w:val="6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 xml:space="preserve">Ostatní ustanovení </w:t>
      </w:r>
      <w:r w:rsidR="004271CC" w:rsidRPr="005A4CD3">
        <w:rPr>
          <w:rFonts w:ascii="Arial" w:hAnsi="Arial" w:cs="Arial"/>
          <w:sz w:val="22"/>
          <w:szCs w:val="22"/>
        </w:rPr>
        <w:t>objednávky</w:t>
      </w:r>
      <w:r w:rsidRPr="005A4CD3">
        <w:rPr>
          <w:rFonts w:ascii="Arial" w:hAnsi="Arial" w:cs="Arial"/>
          <w:sz w:val="22"/>
          <w:szCs w:val="22"/>
        </w:rPr>
        <w:t xml:space="preserve">, nedotčená tímto dodatkem, zůstávají </w:t>
      </w:r>
      <w:r w:rsidR="005571EC" w:rsidRPr="005A4CD3">
        <w:rPr>
          <w:rFonts w:ascii="Arial" w:hAnsi="Arial" w:cs="Arial"/>
          <w:sz w:val="22"/>
          <w:szCs w:val="22"/>
        </w:rPr>
        <w:t>beze změny</w:t>
      </w:r>
      <w:r w:rsidRPr="005A4CD3">
        <w:rPr>
          <w:rFonts w:ascii="Arial" w:hAnsi="Arial" w:cs="Arial"/>
          <w:sz w:val="22"/>
          <w:szCs w:val="22"/>
        </w:rPr>
        <w:t>.</w:t>
      </w:r>
    </w:p>
    <w:p w:rsidR="00B55E88" w:rsidRPr="005A4CD3" w:rsidRDefault="00B55E88">
      <w:pPr>
        <w:jc w:val="both"/>
        <w:rPr>
          <w:rFonts w:ascii="Arial" w:hAnsi="Arial" w:cs="Arial"/>
          <w:sz w:val="22"/>
          <w:szCs w:val="22"/>
        </w:rPr>
      </w:pPr>
    </w:p>
    <w:p w:rsidR="001318BE" w:rsidRPr="005A4CD3" w:rsidRDefault="001318BE">
      <w:pPr>
        <w:jc w:val="both"/>
        <w:rPr>
          <w:rFonts w:ascii="Arial" w:hAnsi="Arial" w:cs="Arial"/>
          <w:sz w:val="22"/>
          <w:szCs w:val="22"/>
        </w:rPr>
      </w:pPr>
    </w:p>
    <w:p w:rsidR="00A05221" w:rsidRPr="005A4CD3" w:rsidRDefault="00A5677A" w:rsidP="00497ECE">
      <w:pPr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 xml:space="preserve">V Praze </w:t>
      </w:r>
      <w:r w:rsidR="00192A0B" w:rsidRPr="005A4CD3">
        <w:rPr>
          <w:rFonts w:ascii="Arial" w:hAnsi="Arial" w:cs="Arial"/>
          <w:sz w:val="22"/>
          <w:szCs w:val="22"/>
        </w:rPr>
        <w:t>dne</w:t>
      </w:r>
      <w:r w:rsidR="00941444" w:rsidRPr="005A4CD3">
        <w:rPr>
          <w:rFonts w:ascii="Arial" w:hAnsi="Arial" w:cs="Arial"/>
          <w:sz w:val="22"/>
          <w:szCs w:val="22"/>
        </w:rPr>
        <w:t xml:space="preserve">: </w:t>
      </w:r>
      <w:r w:rsidR="00670B26">
        <w:rPr>
          <w:rFonts w:ascii="Arial" w:hAnsi="Arial" w:cs="Arial"/>
          <w:sz w:val="22"/>
          <w:szCs w:val="22"/>
        </w:rPr>
        <w:t>30.11.2020</w:t>
      </w:r>
    </w:p>
    <w:p w:rsidR="00A05221" w:rsidRDefault="00A05221" w:rsidP="00497ECE">
      <w:pPr>
        <w:rPr>
          <w:rFonts w:ascii="Arial" w:hAnsi="Arial" w:cs="Arial"/>
          <w:sz w:val="22"/>
          <w:szCs w:val="22"/>
        </w:rPr>
      </w:pPr>
    </w:p>
    <w:p w:rsidR="00A5677A" w:rsidRPr="005A4CD3" w:rsidRDefault="00A5677A" w:rsidP="00497EC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22"/>
        <w:tblW w:w="0" w:type="auto"/>
        <w:tblLook w:val="01E0" w:firstRow="1" w:lastRow="1" w:firstColumn="1" w:lastColumn="1" w:noHBand="0" w:noVBand="0"/>
      </w:tblPr>
      <w:tblGrid>
        <w:gridCol w:w="4747"/>
        <w:gridCol w:w="4748"/>
      </w:tblGrid>
      <w:tr w:rsidR="00A11176" w:rsidRPr="005A4CD3" w:rsidTr="001318BE">
        <w:trPr>
          <w:trHeight w:val="1422"/>
        </w:trPr>
        <w:tc>
          <w:tcPr>
            <w:tcW w:w="4747" w:type="dxa"/>
            <w:shd w:val="clear" w:color="auto" w:fill="auto"/>
          </w:tcPr>
          <w:p w:rsidR="00941444" w:rsidRPr="00792718" w:rsidRDefault="00497ECE" w:rsidP="00941444">
            <w:pPr>
              <w:pStyle w:val="Nadpis6"/>
              <w:ind w:left="2410" w:hanging="241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A4CD3">
              <w:rPr>
                <w:rFonts w:ascii="Arial" w:hAnsi="Arial" w:cs="Arial"/>
                <w:b w:val="0"/>
                <w:sz w:val="22"/>
                <w:szCs w:val="22"/>
              </w:rPr>
              <w:t>z</w:t>
            </w:r>
            <w:r w:rsidR="00A469DE" w:rsidRPr="005A4CD3">
              <w:rPr>
                <w:rFonts w:ascii="Arial" w:hAnsi="Arial" w:cs="Arial"/>
                <w:b w:val="0"/>
                <w:sz w:val="22"/>
                <w:szCs w:val="22"/>
              </w:rPr>
              <w:t xml:space="preserve">a </w:t>
            </w:r>
            <w:r w:rsidR="00DE1361">
              <w:rPr>
                <w:rFonts w:ascii="Arial" w:hAnsi="Arial" w:cs="Arial"/>
                <w:b w:val="0"/>
                <w:sz w:val="22"/>
                <w:szCs w:val="22"/>
              </w:rPr>
              <w:t>Barvy a laky Hostivař, a.s.</w:t>
            </w:r>
          </w:p>
          <w:p w:rsidR="00A469DE" w:rsidRPr="005A4CD3" w:rsidRDefault="00A469DE" w:rsidP="00A469DE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Default="00A11176" w:rsidP="007C2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63153" w:rsidRDefault="00963153" w:rsidP="007C2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63153" w:rsidRDefault="00963153" w:rsidP="007C2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63153" w:rsidRPr="005A4CD3" w:rsidRDefault="00963153" w:rsidP="007C2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Pr="005A4CD3" w:rsidRDefault="00A11176" w:rsidP="00A46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shd w:val="clear" w:color="auto" w:fill="auto"/>
          </w:tcPr>
          <w:p w:rsidR="00B974E8" w:rsidRDefault="00A469DE" w:rsidP="00B974E8">
            <w:pPr>
              <w:rPr>
                <w:rFonts w:ascii="Arial" w:hAnsi="Arial" w:cs="Arial"/>
                <w:sz w:val="22"/>
                <w:szCs w:val="22"/>
              </w:rPr>
            </w:pPr>
            <w:r w:rsidRPr="005A4CD3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4529EB" w:rsidRPr="005A4CD3">
              <w:rPr>
                <w:rFonts w:ascii="Arial" w:hAnsi="Arial" w:cs="Arial"/>
                <w:sz w:val="22"/>
                <w:szCs w:val="22"/>
              </w:rPr>
              <w:t xml:space="preserve">Českou republiku    </w:t>
            </w:r>
          </w:p>
          <w:p w:rsidR="00B974E8" w:rsidRDefault="00B974E8" w:rsidP="00B974E8">
            <w:pPr>
              <w:rPr>
                <w:rFonts w:ascii="Arial" w:hAnsi="Arial" w:cs="Arial"/>
                <w:sz w:val="22"/>
                <w:szCs w:val="22"/>
              </w:rPr>
            </w:pPr>
            <w:r w:rsidRPr="005A4CD3">
              <w:rPr>
                <w:rFonts w:ascii="Arial" w:hAnsi="Arial" w:cs="Arial"/>
                <w:sz w:val="22"/>
                <w:szCs w:val="22"/>
              </w:rPr>
              <w:t>Úřad vlády České republiky</w:t>
            </w:r>
          </w:p>
          <w:p w:rsidR="00A11176" w:rsidRPr="005A4CD3" w:rsidRDefault="004529EB" w:rsidP="00B974E8">
            <w:pPr>
              <w:rPr>
                <w:rFonts w:ascii="Arial" w:hAnsi="Arial" w:cs="Arial"/>
                <w:sz w:val="22"/>
                <w:szCs w:val="22"/>
              </w:rPr>
            </w:pPr>
            <w:r w:rsidRPr="005A4CD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B974E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A11176" w:rsidRPr="005A4CD3" w:rsidTr="004059C6">
        <w:trPr>
          <w:trHeight w:val="807"/>
        </w:trPr>
        <w:tc>
          <w:tcPr>
            <w:tcW w:w="4747" w:type="dxa"/>
            <w:shd w:val="clear" w:color="auto" w:fill="auto"/>
          </w:tcPr>
          <w:p w:rsidR="00A11176" w:rsidRPr="005A4CD3" w:rsidRDefault="00A11176" w:rsidP="00497ECE">
            <w:pPr>
              <w:rPr>
                <w:rFonts w:ascii="Arial" w:hAnsi="Arial" w:cs="Arial"/>
                <w:sz w:val="22"/>
                <w:szCs w:val="22"/>
              </w:rPr>
            </w:pPr>
            <w:r w:rsidRPr="005A4CD3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423F48" w:rsidRPr="005A4CD3" w:rsidRDefault="00CF697F" w:rsidP="00423F48">
            <w:pPr>
              <w:pStyle w:val="Zkladntext3"/>
              <w:spacing w:before="0"/>
              <w:ind w:left="2410" w:hanging="2410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>Ing. Dariusz Jakubow</w:t>
            </w:r>
            <w:r w:rsidR="0094283B">
              <w:rPr>
                <w:rFonts w:ascii="Arial" w:hAnsi="Arial" w:cs="Arial"/>
                <w:snapToGrid/>
                <w:sz w:val="22"/>
                <w:szCs w:val="22"/>
              </w:rPr>
              <w:t>icz</w:t>
            </w:r>
          </w:p>
          <w:p w:rsidR="00B615C5" w:rsidRPr="005A4CD3" w:rsidRDefault="00B615C5" w:rsidP="00423F48">
            <w:pPr>
              <w:pStyle w:val="Zkladntext3"/>
              <w:spacing w:before="0"/>
              <w:ind w:left="2410" w:hanging="2410"/>
              <w:rPr>
                <w:rFonts w:ascii="Arial" w:hAnsi="Arial" w:cs="Arial"/>
                <w:snapToGrid/>
                <w:sz w:val="22"/>
                <w:szCs w:val="22"/>
              </w:rPr>
            </w:pPr>
          </w:p>
          <w:p w:rsidR="00423F48" w:rsidRPr="005A4CD3" w:rsidRDefault="002C776B" w:rsidP="00423F48">
            <w:pPr>
              <w:pStyle w:val="Zkladntext3"/>
              <w:spacing w:before="0"/>
              <w:ind w:left="2410" w:hanging="2410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>jednatel</w:t>
            </w:r>
          </w:p>
          <w:p w:rsidR="00A11176" w:rsidRPr="005A4CD3" w:rsidRDefault="00A11176" w:rsidP="00423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shd w:val="clear" w:color="auto" w:fill="auto"/>
          </w:tcPr>
          <w:p w:rsidR="00A11176" w:rsidRPr="005A4CD3" w:rsidRDefault="00A11176" w:rsidP="00423F48">
            <w:pPr>
              <w:rPr>
                <w:rFonts w:ascii="Arial" w:hAnsi="Arial" w:cs="Arial"/>
                <w:sz w:val="22"/>
                <w:szCs w:val="22"/>
              </w:rPr>
            </w:pPr>
            <w:r w:rsidRPr="005A4CD3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B615C5" w:rsidRPr="005A4CD3" w:rsidRDefault="00423F48" w:rsidP="00423F4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A4CD3">
              <w:rPr>
                <w:rFonts w:ascii="Arial" w:hAnsi="Arial" w:cs="Arial"/>
                <w:sz w:val="22"/>
                <w:szCs w:val="22"/>
              </w:rPr>
              <w:t xml:space="preserve">Ing. Ivana Hošťálková </w:t>
            </w:r>
          </w:p>
          <w:p w:rsidR="00423F48" w:rsidRPr="005A4CD3" w:rsidRDefault="00B615C5" w:rsidP="00423F4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A4CD3">
              <w:rPr>
                <w:rFonts w:ascii="Arial" w:hAnsi="Arial" w:cs="Arial"/>
                <w:sz w:val="22"/>
                <w:szCs w:val="22"/>
              </w:rPr>
              <w:t xml:space="preserve">ředitelka </w:t>
            </w:r>
            <w:r w:rsidR="00423F48" w:rsidRPr="005A4CD3">
              <w:rPr>
                <w:rFonts w:ascii="Arial" w:hAnsi="Arial" w:cs="Arial"/>
                <w:sz w:val="22"/>
                <w:szCs w:val="22"/>
              </w:rPr>
              <w:t>Odboru technického a provozního</w:t>
            </w:r>
          </w:p>
          <w:p w:rsidR="00F0634F" w:rsidRPr="005A4CD3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5A4CD3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5A4CD3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5A4CD3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Pr="005A4CD3" w:rsidRDefault="0015299B" w:rsidP="00423F48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5A4C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3DD" w:rsidRPr="005A4CD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A5677A" w:rsidRPr="005A4CD3" w:rsidRDefault="00A5677A" w:rsidP="00971040">
      <w:pPr>
        <w:jc w:val="both"/>
        <w:rPr>
          <w:rFonts w:ascii="Arial" w:hAnsi="Arial" w:cs="Arial"/>
          <w:sz w:val="22"/>
          <w:szCs w:val="22"/>
        </w:rPr>
      </w:pPr>
    </w:p>
    <w:sectPr w:rsidR="00A5677A" w:rsidRPr="005A4CD3" w:rsidSect="001318BE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34" w:rsidRDefault="00BE6534">
      <w:r>
        <w:separator/>
      </w:r>
    </w:p>
  </w:endnote>
  <w:endnote w:type="continuationSeparator" w:id="0">
    <w:p w:rsidR="00BE6534" w:rsidRDefault="00BE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96" w:rsidRDefault="004E269B" w:rsidP="002518A6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4A2C4A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4A2C4A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34" w:rsidRDefault="00BE6534">
      <w:r>
        <w:separator/>
      </w:r>
    </w:p>
  </w:footnote>
  <w:footnote w:type="continuationSeparator" w:id="0">
    <w:p w:rsidR="00BE6534" w:rsidRDefault="00BE6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8D" w:rsidRPr="003E2C3A" w:rsidRDefault="00561C8D" w:rsidP="003E2C3A">
    <w:pPr>
      <w:tabs>
        <w:tab w:val="left" w:pos="7050"/>
      </w:tabs>
      <w:overflowPunct/>
      <w:autoSpaceDE/>
      <w:autoSpaceDN/>
      <w:adjustRightInd/>
      <w:jc w:val="both"/>
      <w:textAlignment w:val="auto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4271CC" w:rsidRPr="003E2C3A">
      <w:tc>
        <w:tcPr>
          <w:tcW w:w="6345" w:type="dxa"/>
          <w:shd w:val="clear" w:color="auto" w:fill="auto"/>
        </w:tcPr>
        <w:p w:rsidR="004271CC" w:rsidRPr="00CF0650" w:rsidRDefault="004271CC" w:rsidP="00483AB3">
          <w:pPr>
            <w:tabs>
              <w:tab w:val="left" w:pos="1206"/>
            </w:tabs>
            <w:rPr>
              <w:rFonts w:ascii="Cambria" w:hAnsi="Cambria" w:cs="Arial"/>
              <w:color w:val="1F497D"/>
              <w:sz w:val="28"/>
              <w:szCs w:val="26"/>
            </w:rPr>
          </w:pPr>
          <w:r w:rsidRPr="00896A69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896A69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C84131">
            <w:rPr>
              <w:rFonts w:ascii="Cambria" w:hAnsi="Cambria" w:cs="Arial"/>
              <w:color w:val="1F497D"/>
              <w:sz w:val="28"/>
              <w:szCs w:val="26"/>
            </w:rPr>
            <w:t>Odbor technický a provozní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     </w:t>
          </w:r>
          <w:r>
            <w:rPr>
              <w:noProof/>
            </w:rPr>
            <w:t xml:space="preserve"> </w:t>
          </w:r>
        </w:p>
      </w:tc>
      <w:tc>
        <w:tcPr>
          <w:tcW w:w="3544" w:type="dxa"/>
          <w:shd w:val="clear" w:color="auto" w:fill="auto"/>
        </w:tcPr>
        <w:p w:rsidR="004271CC" w:rsidRPr="00896A69" w:rsidRDefault="004271CC" w:rsidP="00483AB3">
          <w:pPr>
            <w:tabs>
              <w:tab w:val="center" w:pos="4536"/>
              <w:tab w:val="right" w:pos="9072"/>
            </w:tabs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7C01ECEA" wp14:editId="70EAB634">
                <wp:extent cx="1581150" cy="476250"/>
                <wp:effectExtent l="0" t="0" r="0" b="0"/>
                <wp:docPr id="5" name="Obrázek 5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54A6" w:rsidRDefault="000854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6097"/>
    <w:multiLevelType w:val="multilevel"/>
    <w:tmpl w:val="44BC6B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</w:rPr>
    </w:lvl>
    <w:lvl w:ilvl="1">
      <w:start w:val="1"/>
      <w:numFmt w:val="decimal"/>
      <w:pStyle w:val="11"/>
      <w:lvlText w:val="2.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" w15:restartNumberingAfterBreak="0">
    <w:nsid w:val="327168E2"/>
    <w:multiLevelType w:val="multilevel"/>
    <w:tmpl w:val="EB5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K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C503F6"/>
    <w:multiLevelType w:val="hybridMultilevel"/>
    <w:tmpl w:val="650E6A14"/>
    <w:lvl w:ilvl="0" w:tplc="040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51F56817"/>
    <w:multiLevelType w:val="hybridMultilevel"/>
    <w:tmpl w:val="6AC6B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F8EB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2523E"/>
    <w:multiLevelType w:val="hybridMultilevel"/>
    <w:tmpl w:val="C1323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75819"/>
    <w:multiLevelType w:val="hybridMultilevel"/>
    <w:tmpl w:val="E104066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0A"/>
    <w:rsid w:val="0000487B"/>
    <w:rsid w:val="0003070F"/>
    <w:rsid w:val="0004545F"/>
    <w:rsid w:val="000516C3"/>
    <w:rsid w:val="00052C18"/>
    <w:rsid w:val="00061695"/>
    <w:rsid w:val="00065592"/>
    <w:rsid w:val="00082443"/>
    <w:rsid w:val="000854A6"/>
    <w:rsid w:val="00085D54"/>
    <w:rsid w:val="00087E14"/>
    <w:rsid w:val="00090A5C"/>
    <w:rsid w:val="000978F3"/>
    <w:rsid w:val="000A19A8"/>
    <w:rsid w:val="000A48E5"/>
    <w:rsid w:val="000C1F36"/>
    <w:rsid w:val="000D11D3"/>
    <w:rsid w:val="000D3AE2"/>
    <w:rsid w:val="000D5E12"/>
    <w:rsid w:val="000D64F4"/>
    <w:rsid w:val="000D6E19"/>
    <w:rsid w:val="000E1A71"/>
    <w:rsid w:val="00101C0C"/>
    <w:rsid w:val="00105920"/>
    <w:rsid w:val="0011104E"/>
    <w:rsid w:val="00114680"/>
    <w:rsid w:val="001318BE"/>
    <w:rsid w:val="00133321"/>
    <w:rsid w:val="00145C98"/>
    <w:rsid w:val="0015299B"/>
    <w:rsid w:val="00173343"/>
    <w:rsid w:val="00173FFE"/>
    <w:rsid w:val="00176F9F"/>
    <w:rsid w:val="00192A0B"/>
    <w:rsid w:val="001A22E6"/>
    <w:rsid w:val="001D43A2"/>
    <w:rsid w:val="001E1098"/>
    <w:rsid w:val="001E69E7"/>
    <w:rsid w:val="00212053"/>
    <w:rsid w:val="00213A42"/>
    <w:rsid w:val="002268A4"/>
    <w:rsid w:val="00226DCF"/>
    <w:rsid w:val="002347FE"/>
    <w:rsid w:val="00235FCD"/>
    <w:rsid w:val="00236887"/>
    <w:rsid w:val="002453B0"/>
    <w:rsid w:val="00245A66"/>
    <w:rsid w:val="00247008"/>
    <w:rsid w:val="00247A91"/>
    <w:rsid w:val="002518A6"/>
    <w:rsid w:val="00253703"/>
    <w:rsid w:val="00262B14"/>
    <w:rsid w:val="002635D0"/>
    <w:rsid w:val="00264D26"/>
    <w:rsid w:val="002654FC"/>
    <w:rsid w:val="0027369A"/>
    <w:rsid w:val="00283D03"/>
    <w:rsid w:val="00284932"/>
    <w:rsid w:val="00286109"/>
    <w:rsid w:val="002B5127"/>
    <w:rsid w:val="002C776B"/>
    <w:rsid w:val="002D6751"/>
    <w:rsid w:val="002E7466"/>
    <w:rsid w:val="002F3ED6"/>
    <w:rsid w:val="002F7F0B"/>
    <w:rsid w:val="00305B4B"/>
    <w:rsid w:val="00310B1C"/>
    <w:rsid w:val="003143A8"/>
    <w:rsid w:val="00314644"/>
    <w:rsid w:val="00330676"/>
    <w:rsid w:val="00337BD2"/>
    <w:rsid w:val="003463DB"/>
    <w:rsid w:val="00352616"/>
    <w:rsid w:val="00357D10"/>
    <w:rsid w:val="003603B8"/>
    <w:rsid w:val="00360B8E"/>
    <w:rsid w:val="003629C5"/>
    <w:rsid w:val="00372053"/>
    <w:rsid w:val="00372822"/>
    <w:rsid w:val="00374663"/>
    <w:rsid w:val="0038731B"/>
    <w:rsid w:val="00393055"/>
    <w:rsid w:val="003930A2"/>
    <w:rsid w:val="00395C22"/>
    <w:rsid w:val="00395E17"/>
    <w:rsid w:val="003A03F7"/>
    <w:rsid w:val="003B1B52"/>
    <w:rsid w:val="003B7570"/>
    <w:rsid w:val="003C572D"/>
    <w:rsid w:val="003E2C3A"/>
    <w:rsid w:val="004059C6"/>
    <w:rsid w:val="00412F4A"/>
    <w:rsid w:val="00412F5F"/>
    <w:rsid w:val="00423F48"/>
    <w:rsid w:val="004271CC"/>
    <w:rsid w:val="00427E7F"/>
    <w:rsid w:val="004320D8"/>
    <w:rsid w:val="00442996"/>
    <w:rsid w:val="00450DF2"/>
    <w:rsid w:val="004529EB"/>
    <w:rsid w:val="00457BF1"/>
    <w:rsid w:val="0046181D"/>
    <w:rsid w:val="00461F33"/>
    <w:rsid w:val="00462DB5"/>
    <w:rsid w:val="00466969"/>
    <w:rsid w:val="00497ECE"/>
    <w:rsid w:val="004A2C4A"/>
    <w:rsid w:val="004A4AC7"/>
    <w:rsid w:val="004C2C7C"/>
    <w:rsid w:val="004D13FF"/>
    <w:rsid w:val="004D2CFF"/>
    <w:rsid w:val="004D2DDC"/>
    <w:rsid w:val="004E269B"/>
    <w:rsid w:val="004E4C40"/>
    <w:rsid w:val="004E591A"/>
    <w:rsid w:val="004E6091"/>
    <w:rsid w:val="004E6FE6"/>
    <w:rsid w:val="004F26EE"/>
    <w:rsid w:val="00537632"/>
    <w:rsid w:val="00547105"/>
    <w:rsid w:val="005571EC"/>
    <w:rsid w:val="00560383"/>
    <w:rsid w:val="00561C8D"/>
    <w:rsid w:val="00576F79"/>
    <w:rsid w:val="005820B3"/>
    <w:rsid w:val="00584895"/>
    <w:rsid w:val="0059144E"/>
    <w:rsid w:val="005A4CD3"/>
    <w:rsid w:val="005B080D"/>
    <w:rsid w:val="005E1BB6"/>
    <w:rsid w:val="005E2485"/>
    <w:rsid w:val="005E4293"/>
    <w:rsid w:val="00600431"/>
    <w:rsid w:val="00603018"/>
    <w:rsid w:val="006056B1"/>
    <w:rsid w:val="00631CFC"/>
    <w:rsid w:val="006362D0"/>
    <w:rsid w:val="006366BB"/>
    <w:rsid w:val="00637C3F"/>
    <w:rsid w:val="00647A6E"/>
    <w:rsid w:val="00670B26"/>
    <w:rsid w:val="006A0C95"/>
    <w:rsid w:val="006A36F4"/>
    <w:rsid w:val="006A7564"/>
    <w:rsid w:val="006C01D2"/>
    <w:rsid w:val="006C1B05"/>
    <w:rsid w:val="006C4478"/>
    <w:rsid w:val="006C538B"/>
    <w:rsid w:val="006E0451"/>
    <w:rsid w:val="006E3159"/>
    <w:rsid w:val="006E5770"/>
    <w:rsid w:val="006F1AB4"/>
    <w:rsid w:val="006F387B"/>
    <w:rsid w:val="006F4A16"/>
    <w:rsid w:val="006F73DD"/>
    <w:rsid w:val="00701830"/>
    <w:rsid w:val="00706061"/>
    <w:rsid w:val="00707DE8"/>
    <w:rsid w:val="00723F11"/>
    <w:rsid w:val="0073300C"/>
    <w:rsid w:val="00733685"/>
    <w:rsid w:val="00733B5D"/>
    <w:rsid w:val="007405E3"/>
    <w:rsid w:val="0075259D"/>
    <w:rsid w:val="00756C29"/>
    <w:rsid w:val="007603AC"/>
    <w:rsid w:val="007678D3"/>
    <w:rsid w:val="00771724"/>
    <w:rsid w:val="00772564"/>
    <w:rsid w:val="00774CB6"/>
    <w:rsid w:val="007760CE"/>
    <w:rsid w:val="0078600C"/>
    <w:rsid w:val="00792718"/>
    <w:rsid w:val="007A34BE"/>
    <w:rsid w:val="007A50C6"/>
    <w:rsid w:val="007B130F"/>
    <w:rsid w:val="007B7581"/>
    <w:rsid w:val="007B7D44"/>
    <w:rsid w:val="007C2205"/>
    <w:rsid w:val="007D10A0"/>
    <w:rsid w:val="007E1120"/>
    <w:rsid w:val="007F326B"/>
    <w:rsid w:val="007F3C31"/>
    <w:rsid w:val="008035BC"/>
    <w:rsid w:val="008043F1"/>
    <w:rsid w:val="008071CF"/>
    <w:rsid w:val="0081221C"/>
    <w:rsid w:val="00812542"/>
    <w:rsid w:val="00860D59"/>
    <w:rsid w:val="008612A9"/>
    <w:rsid w:val="008662C9"/>
    <w:rsid w:val="0086708A"/>
    <w:rsid w:val="00867254"/>
    <w:rsid w:val="00870954"/>
    <w:rsid w:val="0088007E"/>
    <w:rsid w:val="008836D2"/>
    <w:rsid w:val="008837E9"/>
    <w:rsid w:val="00892A6C"/>
    <w:rsid w:val="00896998"/>
    <w:rsid w:val="008B16D7"/>
    <w:rsid w:val="008B3470"/>
    <w:rsid w:val="008C269B"/>
    <w:rsid w:val="008C2A85"/>
    <w:rsid w:val="008D08B2"/>
    <w:rsid w:val="008D24F9"/>
    <w:rsid w:val="008D3C9B"/>
    <w:rsid w:val="008E20AF"/>
    <w:rsid w:val="008F69DA"/>
    <w:rsid w:val="008F6E70"/>
    <w:rsid w:val="00901BF6"/>
    <w:rsid w:val="0090492F"/>
    <w:rsid w:val="00905922"/>
    <w:rsid w:val="0091351D"/>
    <w:rsid w:val="009324CE"/>
    <w:rsid w:val="00941444"/>
    <w:rsid w:val="0094283B"/>
    <w:rsid w:val="00945232"/>
    <w:rsid w:val="0095135E"/>
    <w:rsid w:val="00960042"/>
    <w:rsid w:val="00963153"/>
    <w:rsid w:val="00964AAD"/>
    <w:rsid w:val="0097072F"/>
    <w:rsid w:val="00971040"/>
    <w:rsid w:val="00974013"/>
    <w:rsid w:val="00984E66"/>
    <w:rsid w:val="00985E96"/>
    <w:rsid w:val="00986805"/>
    <w:rsid w:val="00987B0A"/>
    <w:rsid w:val="009A45AD"/>
    <w:rsid w:val="009B01A8"/>
    <w:rsid w:val="009C33F4"/>
    <w:rsid w:val="009C55AD"/>
    <w:rsid w:val="009D1379"/>
    <w:rsid w:val="009D2251"/>
    <w:rsid w:val="009F1B35"/>
    <w:rsid w:val="009F2D9B"/>
    <w:rsid w:val="00A04671"/>
    <w:rsid w:val="00A05221"/>
    <w:rsid w:val="00A10DB9"/>
    <w:rsid w:val="00A11176"/>
    <w:rsid w:val="00A178C8"/>
    <w:rsid w:val="00A3150F"/>
    <w:rsid w:val="00A32473"/>
    <w:rsid w:val="00A33555"/>
    <w:rsid w:val="00A33F71"/>
    <w:rsid w:val="00A370D9"/>
    <w:rsid w:val="00A407A9"/>
    <w:rsid w:val="00A469DE"/>
    <w:rsid w:val="00A54F72"/>
    <w:rsid w:val="00A5677A"/>
    <w:rsid w:val="00A6474A"/>
    <w:rsid w:val="00A741A9"/>
    <w:rsid w:val="00A827A8"/>
    <w:rsid w:val="00A92A75"/>
    <w:rsid w:val="00A96715"/>
    <w:rsid w:val="00AB1976"/>
    <w:rsid w:val="00AE1C18"/>
    <w:rsid w:val="00AF656B"/>
    <w:rsid w:val="00B000A6"/>
    <w:rsid w:val="00B05EF2"/>
    <w:rsid w:val="00B064D1"/>
    <w:rsid w:val="00B23199"/>
    <w:rsid w:val="00B2629F"/>
    <w:rsid w:val="00B42D8D"/>
    <w:rsid w:val="00B435CA"/>
    <w:rsid w:val="00B455A6"/>
    <w:rsid w:val="00B505C4"/>
    <w:rsid w:val="00B53A8C"/>
    <w:rsid w:val="00B55E88"/>
    <w:rsid w:val="00B615C5"/>
    <w:rsid w:val="00B7246C"/>
    <w:rsid w:val="00B8127A"/>
    <w:rsid w:val="00B81C73"/>
    <w:rsid w:val="00B84829"/>
    <w:rsid w:val="00B9618E"/>
    <w:rsid w:val="00B974E8"/>
    <w:rsid w:val="00BC112A"/>
    <w:rsid w:val="00BC1561"/>
    <w:rsid w:val="00BC7F98"/>
    <w:rsid w:val="00BD1FC0"/>
    <w:rsid w:val="00BE5996"/>
    <w:rsid w:val="00BE6534"/>
    <w:rsid w:val="00C03696"/>
    <w:rsid w:val="00C06EFC"/>
    <w:rsid w:val="00C107AA"/>
    <w:rsid w:val="00C234C7"/>
    <w:rsid w:val="00C6204C"/>
    <w:rsid w:val="00C648DF"/>
    <w:rsid w:val="00C653F5"/>
    <w:rsid w:val="00C71A78"/>
    <w:rsid w:val="00C72BBE"/>
    <w:rsid w:val="00C84131"/>
    <w:rsid w:val="00C97A4D"/>
    <w:rsid w:val="00CA250B"/>
    <w:rsid w:val="00CA3995"/>
    <w:rsid w:val="00CA3ED9"/>
    <w:rsid w:val="00CD15CB"/>
    <w:rsid w:val="00CD60B0"/>
    <w:rsid w:val="00CD72DB"/>
    <w:rsid w:val="00CE2DC5"/>
    <w:rsid w:val="00CE3614"/>
    <w:rsid w:val="00CF697F"/>
    <w:rsid w:val="00D01883"/>
    <w:rsid w:val="00D10CEB"/>
    <w:rsid w:val="00D1291F"/>
    <w:rsid w:val="00D138BB"/>
    <w:rsid w:val="00D16F79"/>
    <w:rsid w:val="00D23E3A"/>
    <w:rsid w:val="00D26E48"/>
    <w:rsid w:val="00D32F1C"/>
    <w:rsid w:val="00D3671B"/>
    <w:rsid w:val="00D402AE"/>
    <w:rsid w:val="00D44A9E"/>
    <w:rsid w:val="00D4799F"/>
    <w:rsid w:val="00D50E2A"/>
    <w:rsid w:val="00D56656"/>
    <w:rsid w:val="00D56AF6"/>
    <w:rsid w:val="00D61EEB"/>
    <w:rsid w:val="00D643E2"/>
    <w:rsid w:val="00D65298"/>
    <w:rsid w:val="00D73FDC"/>
    <w:rsid w:val="00D83913"/>
    <w:rsid w:val="00D83B39"/>
    <w:rsid w:val="00DA0C89"/>
    <w:rsid w:val="00DB6174"/>
    <w:rsid w:val="00DC0F1B"/>
    <w:rsid w:val="00DC4A7A"/>
    <w:rsid w:val="00DC4B37"/>
    <w:rsid w:val="00DC6AA7"/>
    <w:rsid w:val="00DE1361"/>
    <w:rsid w:val="00DE561F"/>
    <w:rsid w:val="00DE73AE"/>
    <w:rsid w:val="00E32140"/>
    <w:rsid w:val="00E35C1B"/>
    <w:rsid w:val="00E52949"/>
    <w:rsid w:val="00E57142"/>
    <w:rsid w:val="00E73CBA"/>
    <w:rsid w:val="00E7675D"/>
    <w:rsid w:val="00E8370C"/>
    <w:rsid w:val="00E86DDA"/>
    <w:rsid w:val="00E97F0E"/>
    <w:rsid w:val="00EB630F"/>
    <w:rsid w:val="00ED0279"/>
    <w:rsid w:val="00ED77EF"/>
    <w:rsid w:val="00EF3C28"/>
    <w:rsid w:val="00F005EA"/>
    <w:rsid w:val="00F04AC0"/>
    <w:rsid w:val="00F0634F"/>
    <w:rsid w:val="00F06BFA"/>
    <w:rsid w:val="00F326F7"/>
    <w:rsid w:val="00F366AE"/>
    <w:rsid w:val="00F507A6"/>
    <w:rsid w:val="00F56D1E"/>
    <w:rsid w:val="00F576D6"/>
    <w:rsid w:val="00F66F2C"/>
    <w:rsid w:val="00F72735"/>
    <w:rsid w:val="00F77067"/>
    <w:rsid w:val="00F87C43"/>
    <w:rsid w:val="00FA0D61"/>
    <w:rsid w:val="00FB08E8"/>
    <w:rsid w:val="00FB4995"/>
    <w:rsid w:val="00FB6491"/>
    <w:rsid w:val="00FC6E30"/>
    <w:rsid w:val="00FD6C46"/>
    <w:rsid w:val="00FE1253"/>
    <w:rsid w:val="00FE64D6"/>
    <w:rsid w:val="00FF0FC2"/>
    <w:rsid w:val="00FF24D9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34D76-3613-476F-BE7D-7A44F20A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609" w:line="235" w:lineRule="exact"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580" w:line="268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both"/>
    </w:pPr>
    <w:rPr>
      <w:color w:val="000000"/>
      <w:sz w:val="24"/>
    </w:rPr>
  </w:style>
  <w:style w:type="paragraph" w:styleId="Zhlav">
    <w:name w:val="header"/>
    <w:basedOn w:val="Normln"/>
    <w:pPr>
      <w:widowControl w:val="0"/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Odka0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Zkladntext21">
    <w:name w:val="Základní text 21"/>
    <w:basedOn w:val="Normln"/>
    <w:pPr>
      <w:ind w:firstLine="284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2">
    <w:name w:val="Základní text 22"/>
    <w:basedOn w:val="Normln"/>
    <w:pPr>
      <w:spacing w:before="120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customStyle="1" w:styleId="Zkladntext31">
    <w:name w:val="Základní text 31"/>
    <w:basedOn w:val="Normln"/>
    <w:pPr>
      <w:spacing w:line="288" w:lineRule="auto"/>
      <w:jc w:val="both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709" w:hanging="425"/>
    </w:pPr>
    <w:rPr>
      <w:rFonts w:ascii="Arial" w:hAnsi="Arial" w:cs="Arial"/>
      <w:sz w:val="22"/>
    </w:rPr>
  </w:style>
  <w:style w:type="paragraph" w:styleId="Zkladntext2">
    <w:name w:val="Body Text 2"/>
    <w:basedOn w:val="Normln"/>
    <w:pPr>
      <w:spacing w:before="302" w:line="249" w:lineRule="exact"/>
    </w:pPr>
    <w:rPr>
      <w:rFonts w:ascii="Arial" w:hAnsi="Arial" w:cs="Arial"/>
      <w:sz w:val="22"/>
      <w:szCs w:val="24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Zkladntext3">
    <w:name w:val="Body Text 3"/>
    <w:basedOn w:val="Normln"/>
    <w:pPr>
      <w:spacing w:before="1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pPr>
      <w:ind w:firstLine="709"/>
      <w:jc w:val="both"/>
    </w:pPr>
    <w:rPr>
      <w:sz w:val="24"/>
    </w:rPr>
  </w:style>
  <w:style w:type="paragraph" w:customStyle="1" w:styleId="JKNadpis2">
    <w:name w:val="JK_Nadpis 2"/>
    <w:basedOn w:val="Nadpis2"/>
    <w:pPr>
      <w:keepNext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2"/>
      <w:szCs w:val="20"/>
      <w:lang w:val="en-US"/>
    </w:rPr>
  </w:style>
  <w:style w:type="paragraph" w:customStyle="1" w:styleId="JKNadpis3">
    <w:name w:val="JK_Nadpis 3"/>
    <w:basedOn w:val="Nadpis3"/>
    <w:pPr>
      <w:keepNext w:val="0"/>
      <w:tabs>
        <w:tab w:val="num" w:pos="700"/>
      </w:tabs>
      <w:overflowPunct/>
      <w:autoSpaceDE/>
      <w:autoSpaceDN/>
      <w:adjustRightInd/>
      <w:spacing w:before="120"/>
      <w:ind w:left="680" w:hanging="340"/>
      <w:jc w:val="both"/>
      <w:textAlignment w:val="auto"/>
    </w:pPr>
    <w:rPr>
      <w:rFonts w:ascii="Arial" w:hAnsi="Arial"/>
      <w:b w:val="0"/>
      <w:bCs w:val="0"/>
      <w:szCs w:val="20"/>
    </w:rPr>
  </w:style>
  <w:style w:type="paragraph" w:styleId="Textbubliny">
    <w:name w:val="Balloon Text"/>
    <w:basedOn w:val="Normln"/>
    <w:semiHidden/>
    <w:rsid w:val="00CA39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A3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2Char">
    <w:name w:val="Základní text odsazený 2 Char"/>
    <w:basedOn w:val="Standardnpsmoodstavce"/>
    <w:link w:val="Zkladntextodsazen2"/>
    <w:rsid w:val="002654FC"/>
    <w:rPr>
      <w:sz w:val="24"/>
    </w:rPr>
  </w:style>
  <w:style w:type="paragraph" w:styleId="Odstavecseseznamem">
    <w:name w:val="List Paragraph"/>
    <w:basedOn w:val="Normln"/>
    <w:uiPriority w:val="34"/>
    <w:qFormat/>
    <w:rsid w:val="002654FC"/>
    <w:pPr>
      <w:ind w:left="720"/>
      <w:contextualSpacing/>
    </w:pPr>
  </w:style>
  <w:style w:type="character" w:styleId="Odkaznakoment">
    <w:name w:val="annotation reference"/>
    <w:basedOn w:val="Standardnpsmoodstavce"/>
    <w:rsid w:val="00DE73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73AE"/>
  </w:style>
  <w:style w:type="character" w:customStyle="1" w:styleId="TextkomenteChar">
    <w:name w:val="Text komentáře Char"/>
    <w:basedOn w:val="Standardnpsmoodstavce"/>
    <w:link w:val="Textkomente"/>
    <w:rsid w:val="00DE73AE"/>
  </w:style>
  <w:style w:type="paragraph" w:styleId="Pedmtkomente">
    <w:name w:val="annotation subject"/>
    <w:basedOn w:val="Textkomente"/>
    <w:next w:val="Textkomente"/>
    <w:link w:val="PedmtkomenteChar"/>
    <w:rsid w:val="00DE7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73AE"/>
    <w:rPr>
      <w:b/>
      <w:bCs/>
    </w:rPr>
  </w:style>
  <w:style w:type="paragraph" w:styleId="Revize">
    <w:name w:val="Revision"/>
    <w:hidden/>
    <w:uiPriority w:val="99"/>
    <w:semiHidden/>
    <w:rsid w:val="003143A8"/>
  </w:style>
  <w:style w:type="character" w:customStyle="1" w:styleId="ZpatChar">
    <w:name w:val="Zápatí Char"/>
    <w:basedOn w:val="Standardnpsmoodstavce"/>
    <w:link w:val="Zpat"/>
    <w:uiPriority w:val="99"/>
    <w:rsid w:val="00442996"/>
  </w:style>
  <w:style w:type="paragraph" w:customStyle="1" w:styleId="11">
    <w:name w:val="1.1."/>
    <w:basedOn w:val="Normln"/>
    <w:link w:val="11Char"/>
    <w:qFormat/>
    <w:rsid w:val="002518A6"/>
    <w:pPr>
      <w:numPr>
        <w:ilvl w:val="1"/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11Char">
    <w:name w:val="1.1. Char"/>
    <w:link w:val="11"/>
    <w:rsid w:val="002518A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58BD-EB50-4755-9C5E-8A94C1B2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- Nabídka č. J-0043 (4708)</vt:lpstr>
    </vt:vector>
  </TitlesOfParts>
  <Company>Východočeská stavební a.s. jižní skupina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- Nabídka č. J-0043 (4708)</dc:title>
  <dc:subject>" ZŠ Lichnov  "</dc:subject>
  <dc:creator>Ing. Jiří Janák</dc:creator>
  <dc:description>odevzdání nabídky 9.6.1999</dc:description>
  <cp:lastModifiedBy>Langmajerová Ivana</cp:lastModifiedBy>
  <cp:revision>2</cp:revision>
  <cp:lastPrinted>2020-04-14T08:46:00Z</cp:lastPrinted>
  <dcterms:created xsi:type="dcterms:W3CDTF">2020-12-04T07:12:00Z</dcterms:created>
  <dcterms:modified xsi:type="dcterms:W3CDTF">2020-12-04T07:12:00Z</dcterms:modified>
</cp:coreProperties>
</file>