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E7A05" w14:textId="2076DB27" w:rsidR="00BE4A0A" w:rsidRDefault="00BE4A0A" w:rsidP="00BE4A0A">
      <w:pPr>
        <w:spacing w:after="0" w:line="276" w:lineRule="auto"/>
      </w:pPr>
      <w:r>
        <w:t>Institut lázeňství a balneologie, v. v. i.</w:t>
      </w:r>
    </w:p>
    <w:p w14:paraId="0AC22E21" w14:textId="64D8217C" w:rsidR="00BE4A0A" w:rsidRDefault="00FF7169" w:rsidP="00BE4A0A">
      <w:pPr>
        <w:spacing w:after="0" w:line="276" w:lineRule="auto"/>
      </w:pPr>
      <w:r>
        <w:t>n</w:t>
      </w:r>
      <w:r w:rsidR="00BE4A0A">
        <w:t>ábřeží Jana Palacha 932/20</w:t>
      </w:r>
    </w:p>
    <w:p w14:paraId="42826A93" w14:textId="09A3D0DC" w:rsidR="00BE4A0A" w:rsidRDefault="00BE4A0A" w:rsidP="00BE4A0A">
      <w:pPr>
        <w:spacing w:after="0" w:line="276" w:lineRule="auto"/>
      </w:pPr>
      <w:r>
        <w:t>360 01 Karlovy Vary</w:t>
      </w:r>
    </w:p>
    <w:p w14:paraId="63E6B8EB" w14:textId="724E77CA" w:rsidR="00BE4A0A" w:rsidRDefault="00BE4A0A" w:rsidP="00BE4A0A">
      <w:pPr>
        <w:spacing w:after="0" w:line="276" w:lineRule="auto"/>
      </w:pPr>
      <w:r>
        <w:t>IČ 08122539</w:t>
      </w:r>
    </w:p>
    <w:p w14:paraId="47567007" w14:textId="03E7718B" w:rsidR="00BE4A0A" w:rsidRDefault="00BE4A0A" w:rsidP="00BE4A0A">
      <w:pPr>
        <w:tabs>
          <w:tab w:val="left" w:pos="1560"/>
        </w:tabs>
        <w:spacing w:after="0" w:line="276" w:lineRule="auto"/>
      </w:pPr>
      <w:r>
        <w:t>Kontaktní osoba:</w:t>
      </w:r>
      <w:r>
        <w:tab/>
      </w:r>
      <w:r w:rsidRPr="003B084D">
        <w:rPr>
          <w:highlight w:val="black"/>
        </w:rPr>
        <w:t>Lenka Plachá</w:t>
      </w:r>
    </w:p>
    <w:p w14:paraId="60FB8A55" w14:textId="28DD356B" w:rsidR="00BE4A0A" w:rsidRDefault="00BE4A0A" w:rsidP="00BE4A0A">
      <w:pPr>
        <w:tabs>
          <w:tab w:val="left" w:pos="1560"/>
        </w:tabs>
        <w:spacing w:after="0" w:line="276" w:lineRule="auto"/>
      </w:pPr>
      <w:r>
        <w:tab/>
      </w:r>
      <w:r w:rsidRPr="003B084D">
        <w:rPr>
          <w:highlight w:val="black"/>
        </w:rPr>
        <w:t>Tel. 771142067</w:t>
      </w:r>
    </w:p>
    <w:p w14:paraId="120297B7" w14:textId="49571D0B" w:rsidR="00BE4A0A" w:rsidRDefault="00BE4A0A"/>
    <w:p w14:paraId="314EE99F" w14:textId="77777777" w:rsidR="00BE4A0A" w:rsidRDefault="00BE4A0A" w:rsidP="00BE4A0A">
      <w:pPr>
        <w:spacing w:after="0" w:line="276" w:lineRule="auto"/>
      </w:pPr>
      <w:r>
        <w:t>FOCUS – Centrum pro sociální a marketingovou analýzu, spol. s r. o.</w:t>
      </w:r>
    </w:p>
    <w:p w14:paraId="39582D08" w14:textId="77777777" w:rsidR="00BE4A0A" w:rsidRDefault="00BE4A0A" w:rsidP="00BE4A0A">
      <w:pPr>
        <w:spacing w:after="0" w:line="276" w:lineRule="auto"/>
      </w:pPr>
      <w:r>
        <w:t>Vrchlického sad 4</w:t>
      </w:r>
    </w:p>
    <w:p w14:paraId="06C45F9B" w14:textId="77777777" w:rsidR="00BE4A0A" w:rsidRDefault="00BE4A0A" w:rsidP="00BE4A0A">
      <w:pPr>
        <w:spacing w:after="0" w:line="276" w:lineRule="auto"/>
      </w:pPr>
      <w:r>
        <w:t>602 00 Brno</w:t>
      </w:r>
    </w:p>
    <w:p w14:paraId="36946CAA" w14:textId="02A29417" w:rsidR="00BE4A0A" w:rsidRDefault="00BE4A0A" w:rsidP="00BE4A0A">
      <w:pPr>
        <w:spacing w:after="0" w:line="276" w:lineRule="auto"/>
      </w:pPr>
      <w:r>
        <w:t>IČ 49967185, DIČ CZ49967185</w:t>
      </w:r>
    </w:p>
    <w:p w14:paraId="2E01FA4D" w14:textId="6B5D4855" w:rsidR="00BE4A0A" w:rsidRDefault="00BE4A0A" w:rsidP="00BE4A0A">
      <w:pPr>
        <w:tabs>
          <w:tab w:val="left" w:pos="1560"/>
        </w:tabs>
        <w:spacing w:after="0" w:line="276" w:lineRule="auto"/>
      </w:pPr>
      <w:r>
        <w:t>Kontaktní osoba:</w:t>
      </w:r>
      <w:r>
        <w:tab/>
      </w:r>
      <w:r w:rsidRPr="003B084D">
        <w:rPr>
          <w:highlight w:val="black"/>
        </w:rPr>
        <w:t>Lubomír Rejda</w:t>
      </w:r>
    </w:p>
    <w:p w14:paraId="74ACE348" w14:textId="29787973" w:rsidR="00BE4A0A" w:rsidRDefault="00BE4A0A" w:rsidP="00BE4A0A">
      <w:pPr>
        <w:tabs>
          <w:tab w:val="left" w:pos="1560"/>
        </w:tabs>
        <w:spacing w:after="0" w:line="276" w:lineRule="auto"/>
      </w:pPr>
      <w:r>
        <w:tab/>
      </w:r>
      <w:r w:rsidRPr="003B084D">
        <w:rPr>
          <w:highlight w:val="black"/>
        </w:rPr>
        <w:t>Tel.: 774709499</w:t>
      </w:r>
    </w:p>
    <w:p w14:paraId="30536CA8" w14:textId="77777777" w:rsidR="00BE4A0A" w:rsidRDefault="00BE4A0A"/>
    <w:p w14:paraId="51C95EF4" w14:textId="77777777" w:rsidR="00BE4A0A" w:rsidRDefault="00BE4A0A"/>
    <w:p w14:paraId="34754C5B" w14:textId="18FD8AFA" w:rsidR="00BE4A0A" w:rsidRDefault="00BE4A0A">
      <w:r>
        <w:t>Karlovy Vary 3.12.2020</w:t>
      </w:r>
    </w:p>
    <w:p w14:paraId="28F39828" w14:textId="087569C5" w:rsidR="00BE4A0A" w:rsidRDefault="00BE4A0A"/>
    <w:p w14:paraId="1B676FCD" w14:textId="2957CF76" w:rsidR="00BE4A0A" w:rsidRPr="00BE4A0A" w:rsidRDefault="00BE4A0A">
      <w:pPr>
        <w:rPr>
          <w:b/>
          <w:bCs/>
        </w:rPr>
      </w:pPr>
      <w:r w:rsidRPr="00BE4A0A">
        <w:rPr>
          <w:b/>
          <w:bCs/>
        </w:rPr>
        <w:t>Objednávka dotazníkového šetření</w:t>
      </w:r>
    </w:p>
    <w:p w14:paraId="22D08A9A" w14:textId="77777777" w:rsidR="00BE4A0A" w:rsidRDefault="00BE4A0A"/>
    <w:p w14:paraId="2F002242" w14:textId="147977C7" w:rsidR="00577E69" w:rsidRDefault="00BE4A0A" w:rsidP="000B4451">
      <w:pPr>
        <w:jc w:val="both"/>
      </w:pPr>
      <w:r>
        <w:t xml:space="preserve">Objednáváme u Vás </w:t>
      </w:r>
      <w:r w:rsidR="000B4451">
        <w:t xml:space="preserve">socio-ekonomický průzkum z oblasti lázeňství </w:t>
      </w:r>
      <w:r>
        <w:t>dle odsouhlaseného dotazníku, který je</w:t>
      </w:r>
      <w:r w:rsidR="000B4451">
        <w:t> </w:t>
      </w:r>
      <w:r>
        <w:t>přiložen.</w:t>
      </w:r>
    </w:p>
    <w:p w14:paraId="2F0B2CAA" w14:textId="199F3DB4" w:rsidR="00BE4A0A" w:rsidRDefault="00BE4A0A" w:rsidP="000B4451">
      <w:pPr>
        <w:jc w:val="both"/>
      </w:pPr>
      <w:r>
        <w:t>Parametry šetření byly dohodnuty předem.</w:t>
      </w:r>
      <w:r w:rsidRPr="00BE4A0A">
        <w:t xml:space="preserve"> </w:t>
      </w:r>
      <w:r>
        <w:t xml:space="preserve">Dodání výsledků </w:t>
      </w:r>
      <w:r w:rsidR="0094254F">
        <w:t>dle požadavk</w:t>
      </w:r>
      <w:r w:rsidR="00FF7169">
        <w:t>u</w:t>
      </w:r>
      <w:r w:rsidR="0094254F">
        <w:t xml:space="preserve"> objednatele </w:t>
      </w:r>
      <w:r w:rsidR="00BE1FA8">
        <w:t>nejpozději do </w:t>
      </w:r>
      <w:r>
        <w:t>31.</w:t>
      </w:r>
      <w:r w:rsidR="00BE1FA8">
        <w:t> </w:t>
      </w:r>
      <w:r>
        <w:t>12. 2020.</w:t>
      </w:r>
    </w:p>
    <w:p w14:paraId="0B4AB953" w14:textId="5ABD50F2" w:rsidR="00BE4A0A" w:rsidRDefault="00BE4A0A"/>
    <w:p w14:paraId="4708278F" w14:textId="79567308" w:rsidR="00BE4A0A" w:rsidRDefault="00BE4A0A">
      <w:r>
        <w:t>Celková cena 57.900 Kč bez DPH.</w:t>
      </w:r>
    </w:p>
    <w:p w14:paraId="0487F53E" w14:textId="6ED7FE66" w:rsidR="00BE4A0A" w:rsidRDefault="00BE4A0A"/>
    <w:p w14:paraId="6F4775B4" w14:textId="3FD6C1C5" w:rsidR="00BE4A0A" w:rsidRDefault="00BE4A0A">
      <w:r>
        <w:t>S pozdravem</w:t>
      </w:r>
    </w:p>
    <w:p w14:paraId="07E4C1EE" w14:textId="7B6FACDD" w:rsidR="00BE4A0A" w:rsidRDefault="00BE4A0A">
      <w:r w:rsidRPr="003B084D">
        <w:rPr>
          <w:highlight w:val="black"/>
        </w:rPr>
        <w:t>Lenka Plachá</w:t>
      </w:r>
    </w:p>
    <w:p w14:paraId="3D9E2479" w14:textId="77777777" w:rsidR="00BE4A0A" w:rsidRDefault="00BE4A0A"/>
    <w:sectPr w:rsidR="00BE4A0A" w:rsidSect="0094254F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0A"/>
    <w:rsid w:val="000B4451"/>
    <w:rsid w:val="000F33FB"/>
    <w:rsid w:val="003B084D"/>
    <w:rsid w:val="00577E69"/>
    <w:rsid w:val="0094254F"/>
    <w:rsid w:val="00BE1FA8"/>
    <w:rsid w:val="00BE4A0A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3C45"/>
  <w15:chartTrackingRefBased/>
  <w15:docId w15:val="{166BCBD1-445B-4847-9645-FBBFA540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Plachá</dc:creator>
  <cp:keywords/>
  <dc:description/>
  <cp:lastModifiedBy>Lenka Plachá</cp:lastModifiedBy>
  <cp:revision>2</cp:revision>
  <dcterms:created xsi:type="dcterms:W3CDTF">2020-12-03T13:28:00Z</dcterms:created>
  <dcterms:modified xsi:type="dcterms:W3CDTF">2020-12-03T13:28:00Z</dcterms:modified>
</cp:coreProperties>
</file>