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Pr="005C1002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5C1002">
        <w:rPr>
          <w:rFonts w:ascii="Arial" w:hAnsi="Arial" w:cs="Arial"/>
          <w:sz w:val="36"/>
          <w:szCs w:val="36"/>
        </w:rPr>
        <w:t xml:space="preserve">Příloha č. </w:t>
      </w:r>
      <w:r w:rsidR="001B24AC">
        <w:rPr>
          <w:rFonts w:ascii="Arial" w:hAnsi="Arial" w:cs="Arial"/>
          <w:sz w:val="36"/>
          <w:szCs w:val="36"/>
        </w:rPr>
        <w:t>2</w:t>
      </w:r>
      <w:r w:rsidRPr="005C1002">
        <w:rPr>
          <w:rFonts w:ascii="Arial" w:hAnsi="Arial" w:cs="Arial"/>
          <w:sz w:val="36"/>
          <w:szCs w:val="36"/>
        </w:rPr>
        <w:t> -  Seznam obslužných míst a parametrů rozvozu ke smlouvě č</w:t>
      </w:r>
      <w:r w:rsidR="0044175B" w:rsidRPr="005C1002">
        <w:rPr>
          <w:rFonts w:ascii="Arial" w:hAnsi="Arial" w:cs="Arial"/>
          <w:sz w:val="36"/>
          <w:szCs w:val="36"/>
        </w:rPr>
        <w:t xml:space="preserve">íslo </w:t>
      </w:r>
      <w:r w:rsidR="005C1002" w:rsidRPr="005C1002">
        <w:rPr>
          <w:rFonts w:ascii="Arial" w:hAnsi="Arial" w:cs="Arial"/>
          <w:sz w:val="36"/>
          <w:szCs w:val="36"/>
        </w:rPr>
        <w:t>982207-0550/2016</w:t>
      </w:r>
    </w:p>
    <w:p w:rsidR="00B8677A" w:rsidRPr="005C1002" w:rsidRDefault="00B8677A">
      <w:pPr>
        <w:pStyle w:val="P-NORMAL-TEXT"/>
      </w:pPr>
    </w:p>
    <w:tbl>
      <w:tblPr>
        <w:tblW w:w="13747" w:type="dxa"/>
        <w:tblInd w:w="5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5C1002" w:rsidTr="006D0F6A">
        <w:trPr>
          <w:cantSplit/>
          <w:trHeight w:val="5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Objednatel:</w:t>
            </w:r>
            <w:r w:rsidR="005C1002" w:rsidRPr="005C1002">
              <w:rPr>
                <w:b/>
                <w:sz w:val="18"/>
                <w:szCs w:val="18"/>
              </w:rPr>
              <w:t xml:space="preserve"> </w:t>
            </w:r>
            <w:r w:rsidR="006D0F6A">
              <w:rPr>
                <w:b/>
                <w:sz w:val="18"/>
                <w:szCs w:val="18"/>
              </w:rPr>
              <w:t xml:space="preserve">   </w:t>
            </w:r>
            <w:proofErr w:type="spellStart"/>
            <w:r w:rsidR="006D0F6A">
              <w:rPr>
                <w:b/>
                <w:sz w:val="18"/>
                <w:szCs w:val="18"/>
              </w:rPr>
              <w:t>xxxx</w:t>
            </w:r>
            <w:proofErr w:type="spellEnd"/>
          </w:p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Datum prvního</w:t>
            </w:r>
          </w:p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 xml:space="preserve">Denní frekvence </w:t>
            </w:r>
            <w:r w:rsidRPr="005C1002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 xml:space="preserve">Dny v týdnu </w:t>
            </w:r>
            <w:r w:rsidRPr="005C1002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5C1002" w:rsidTr="006D0F6A">
        <w:trPr>
          <w:cantSplit/>
          <w:trHeight w:val="22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5C1002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5C1002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5C1002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5F" w:rsidRPr="005C1002" w:rsidTr="006D0F6A">
        <w:trPr>
          <w:cantSplit/>
          <w:trHeight w:val="2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02" w:rsidRPr="005C1002" w:rsidRDefault="006D0F6A" w:rsidP="006D0F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02" w:rsidRPr="005C1002" w:rsidRDefault="006D0F6A" w:rsidP="001B24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1B24AC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- Pá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1B24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  <w:tr w:rsidR="00252B5F" w:rsidRPr="005C1002" w:rsidTr="006D0F6A">
        <w:trPr>
          <w:cantSplit/>
          <w:trHeight w:val="9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6D0F6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5C1002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5C1002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5C1002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Default="00B8677A" w:rsidP="00E32071">
      <w:pPr>
        <w:spacing w:before="120" w:after="120"/>
        <w:jc w:val="both"/>
        <w:rPr>
          <w:sz w:val="18"/>
          <w:szCs w:val="18"/>
        </w:rPr>
      </w:pPr>
    </w:p>
    <w:p w:rsidR="00B439BB" w:rsidRPr="005C1002" w:rsidRDefault="00B439BB" w:rsidP="00E32071">
      <w:pPr>
        <w:spacing w:before="120" w:after="120"/>
        <w:jc w:val="both"/>
        <w:rPr>
          <w:sz w:val="18"/>
          <w:szCs w:val="18"/>
        </w:rPr>
      </w:pPr>
    </w:p>
    <w:sectPr w:rsidR="00B439BB" w:rsidRPr="005C1002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BA" w:rsidRDefault="00CE15BA">
      <w:r>
        <w:separator/>
      </w:r>
    </w:p>
  </w:endnote>
  <w:endnote w:type="continuationSeparator" w:id="0">
    <w:p w:rsidR="00CE15BA" w:rsidRDefault="00CE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6D0F6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6D0F6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9B031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BA" w:rsidRDefault="00CE15BA">
      <w:r>
        <w:separator/>
      </w:r>
    </w:p>
  </w:footnote>
  <w:footnote w:type="continuationSeparator" w:id="0">
    <w:p w:rsidR="00CE15BA" w:rsidRDefault="00CE1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65395E4A" wp14:editId="64E31C9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5C1002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5C1002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982207-0550/2016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77CBBECA" wp14:editId="5E633C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2018A51B" wp14:editId="6C82C962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B24AC"/>
    <w:rsid w:val="001C37CB"/>
    <w:rsid w:val="001C3F62"/>
    <w:rsid w:val="001E3864"/>
    <w:rsid w:val="001E5676"/>
    <w:rsid w:val="00244BF7"/>
    <w:rsid w:val="00252B5F"/>
    <w:rsid w:val="00291CBF"/>
    <w:rsid w:val="002C73A9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1A0D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92460"/>
    <w:rsid w:val="005B2CA4"/>
    <w:rsid w:val="005C1002"/>
    <w:rsid w:val="005D2D7F"/>
    <w:rsid w:val="005D4C21"/>
    <w:rsid w:val="0060021C"/>
    <w:rsid w:val="00605A99"/>
    <w:rsid w:val="00623809"/>
    <w:rsid w:val="00634D93"/>
    <w:rsid w:val="00653882"/>
    <w:rsid w:val="00653CC0"/>
    <w:rsid w:val="00672653"/>
    <w:rsid w:val="006D0F6A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476BD"/>
    <w:rsid w:val="009B0310"/>
    <w:rsid w:val="009D4FCB"/>
    <w:rsid w:val="009E7448"/>
    <w:rsid w:val="00A05B59"/>
    <w:rsid w:val="00A33C42"/>
    <w:rsid w:val="00A34536"/>
    <w:rsid w:val="00A44F43"/>
    <w:rsid w:val="00A97C0F"/>
    <w:rsid w:val="00B05009"/>
    <w:rsid w:val="00B0527F"/>
    <w:rsid w:val="00B22F6D"/>
    <w:rsid w:val="00B439BB"/>
    <w:rsid w:val="00B556D5"/>
    <w:rsid w:val="00B77F54"/>
    <w:rsid w:val="00B8677A"/>
    <w:rsid w:val="00B90191"/>
    <w:rsid w:val="00BB1226"/>
    <w:rsid w:val="00BD024C"/>
    <w:rsid w:val="00BD42B8"/>
    <w:rsid w:val="00BF54FE"/>
    <w:rsid w:val="00CE15BA"/>
    <w:rsid w:val="00D02BB7"/>
    <w:rsid w:val="00D17D97"/>
    <w:rsid w:val="00D25EF9"/>
    <w:rsid w:val="00D36D80"/>
    <w:rsid w:val="00D628F2"/>
    <w:rsid w:val="00D77A02"/>
    <w:rsid w:val="00D94934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8</cp:revision>
  <cp:lastPrinted>2016-06-29T08:30:00Z</cp:lastPrinted>
  <dcterms:created xsi:type="dcterms:W3CDTF">2016-06-27T08:38:00Z</dcterms:created>
  <dcterms:modified xsi:type="dcterms:W3CDTF">2016-08-23T12:12:00Z</dcterms:modified>
</cp:coreProperties>
</file>