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71E" w:rsidRPr="00920E32" w:rsidRDefault="00D6671E" w:rsidP="00D6671E">
      <w:pPr>
        <w:jc w:val="center"/>
        <w:rPr>
          <w:b/>
          <w:sz w:val="24"/>
          <w:szCs w:val="24"/>
        </w:rPr>
      </w:pPr>
      <w:r w:rsidRPr="00920E32">
        <w:rPr>
          <w:b/>
          <w:sz w:val="24"/>
          <w:szCs w:val="24"/>
        </w:rPr>
        <w:t xml:space="preserve">Dodatek č. </w:t>
      </w:r>
      <w:r w:rsidR="009B55DE">
        <w:rPr>
          <w:b/>
          <w:sz w:val="24"/>
          <w:szCs w:val="24"/>
        </w:rPr>
        <w:t>3</w:t>
      </w:r>
    </w:p>
    <w:p w:rsidR="00D6671E" w:rsidRDefault="00D6671E" w:rsidP="00D667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 dohodě ze dne 1.1.2016 uzavřené mezi společností </w:t>
      </w:r>
      <w:proofErr w:type="spellStart"/>
      <w:r>
        <w:rPr>
          <w:b/>
          <w:sz w:val="24"/>
          <w:szCs w:val="24"/>
        </w:rPr>
        <w:t>Kemass</w:t>
      </w:r>
      <w:proofErr w:type="spellEnd"/>
      <w:r>
        <w:rPr>
          <w:b/>
          <w:sz w:val="24"/>
          <w:szCs w:val="24"/>
        </w:rPr>
        <w:t xml:space="preserve"> s.r.o. a Státní veterinární správou o odběru vody do objektu Strojnická 1486 v Rychnově nad Kněžnou</w:t>
      </w:r>
    </w:p>
    <w:p w:rsidR="00D6671E" w:rsidRDefault="00D6671E" w:rsidP="00D6671E">
      <w:pPr>
        <w:jc w:val="center"/>
      </w:pPr>
      <w:r>
        <w:t>Článek 1</w:t>
      </w:r>
    </w:p>
    <w:p w:rsidR="00D6671E" w:rsidRDefault="00D6671E" w:rsidP="00D6671E">
      <w:pPr>
        <w:jc w:val="center"/>
      </w:pPr>
      <w:r>
        <w:t>Smluvní strany</w:t>
      </w:r>
    </w:p>
    <w:p w:rsidR="00D6671E" w:rsidRDefault="00D6671E" w:rsidP="00D6671E">
      <w:pPr>
        <w:jc w:val="center"/>
      </w:pPr>
    </w:p>
    <w:p w:rsidR="00D6671E" w:rsidRPr="008A2414" w:rsidRDefault="00D6671E" w:rsidP="00D6671E">
      <w:pPr>
        <w:spacing w:after="0"/>
        <w:jc w:val="both"/>
        <w:rPr>
          <w:b/>
        </w:rPr>
      </w:pPr>
      <w:proofErr w:type="spellStart"/>
      <w:r w:rsidRPr="008A2414">
        <w:rPr>
          <w:b/>
        </w:rPr>
        <w:t>Kemass</w:t>
      </w:r>
      <w:proofErr w:type="spellEnd"/>
      <w:r w:rsidRPr="008A2414">
        <w:rPr>
          <w:b/>
        </w:rPr>
        <w:t xml:space="preserve"> s.r.o.</w:t>
      </w:r>
    </w:p>
    <w:p w:rsidR="00D6671E" w:rsidRDefault="00D6671E" w:rsidP="00D6671E">
      <w:pPr>
        <w:spacing w:after="0"/>
        <w:jc w:val="both"/>
      </w:pPr>
      <w:r>
        <w:t>IČ: 28493095, DIČ CZ28493095</w:t>
      </w:r>
    </w:p>
    <w:p w:rsidR="00D6671E" w:rsidRDefault="00D6671E" w:rsidP="00D6671E">
      <w:pPr>
        <w:spacing w:after="0"/>
        <w:jc w:val="both"/>
      </w:pPr>
      <w:r>
        <w:t>Se sídlem K Botiči 409/2, 101 00 Praha 10</w:t>
      </w:r>
    </w:p>
    <w:p w:rsidR="00D6671E" w:rsidRDefault="00D6671E" w:rsidP="00D6671E">
      <w:pPr>
        <w:spacing w:after="0"/>
        <w:jc w:val="both"/>
      </w:pPr>
      <w:r>
        <w:t>Jednatel: Michal Adamec, K Botiči 409/2, 101 00 Praha 10</w:t>
      </w:r>
    </w:p>
    <w:p w:rsidR="00D6671E" w:rsidRDefault="00D6671E" w:rsidP="00D6671E">
      <w:pPr>
        <w:spacing w:after="0"/>
        <w:jc w:val="both"/>
      </w:pPr>
      <w:r>
        <w:t xml:space="preserve">Tel.: 608 834 867, email: </w:t>
      </w:r>
      <w:r w:rsidRPr="00C0660D">
        <w:t>madamec@seznam.cz</w:t>
      </w:r>
    </w:p>
    <w:p w:rsidR="00D6671E" w:rsidRDefault="00D6671E" w:rsidP="00D6671E">
      <w:pPr>
        <w:spacing w:after="0"/>
        <w:jc w:val="both"/>
      </w:pPr>
      <w:r>
        <w:t>(dále jen „</w:t>
      </w:r>
      <w:proofErr w:type="spellStart"/>
      <w:r w:rsidR="005A2855">
        <w:t>Kemass</w:t>
      </w:r>
      <w:proofErr w:type="spellEnd"/>
      <w:r>
        <w:t>“)</w:t>
      </w:r>
    </w:p>
    <w:p w:rsidR="00D6671E" w:rsidRDefault="00D6671E" w:rsidP="00D6671E">
      <w:pPr>
        <w:jc w:val="both"/>
      </w:pPr>
    </w:p>
    <w:p w:rsidR="00D6671E" w:rsidRDefault="00D6671E" w:rsidP="00D6671E">
      <w:pPr>
        <w:jc w:val="both"/>
      </w:pPr>
      <w:r>
        <w:t>a</w:t>
      </w:r>
    </w:p>
    <w:p w:rsidR="00D6671E" w:rsidRDefault="00D6671E" w:rsidP="00D6671E">
      <w:pPr>
        <w:spacing w:after="0"/>
        <w:jc w:val="both"/>
      </w:pPr>
      <w:r w:rsidRPr="008A2414">
        <w:rPr>
          <w:b/>
        </w:rPr>
        <w:t>Státní veterinární správa</w:t>
      </w:r>
    </w:p>
    <w:p w:rsidR="00D6671E" w:rsidRDefault="00D6671E" w:rsidP="00D6671E">
      <w:pPr>
        <w:spacing w:after="0"/>
        <w:jc w:val="both"/>
      </w:pPr>
      <w:r>
        <w:t>IČ: 00018562</w:t>
      </w:r>
    </w:p>
    <w:p w:rsidR="00D6671E" w:rsidRDefault="00D6671E" w:rsidP="00D6671E">
      <w:pPr>
        <w:spacing w:after="0"/>
        <w:jc w:val="both"/>
      </w:pPr>
      <w:r>
        <w:t>Se sídlem ul. Slezská 7/1000, 120 56 Praha</w:t>
      </w:r>
    </w:p>
    <w:p w:rsidR="00D6671E" w:rsidRDefault="00D6671E" w:rsidP="00D6671E">
      <w:pPr>
        <w:spacing w:after="0"/>
        <w:jc w:val="both"/>
      </w:pPr>
      <w:r>
        <w:t>Jednající MVDr. Zbyňkem Semerádem, ústředním ředitelem</w:t>
      </w:r>
    </w:p>
    <w:p w:rsidR="00D6671E" w:rsidRDefault="00D6671E" w:rsidP="00D6671E">
      <w:pPr>
        <w:spacing w:after="0"/>
        <w:jc w:val="both"/>
      </w:pPr>
      <w:proofErr w:type="spellStart"/>
      <w:r>
        <w:t>Kor</w:t>
      </w:r>
      <w:proofErr w:type="spellEnd"/>
      <w:r>
        <w:t>. Adresa – Krajská veterinární správa SVS pro Královéhradecký kraj – organizační složka státu</w:t>
      </w:r>
    </w:p>
    <w:p w:rsidR="00D6671E" w:rsidRDefault="00D6671E" w:rsidP="00D6671E">
      <w:pPr>
        <w:spacing w:after="0"/>
        <w:jc w:val="both"/>
      </w:pPr>
      <w:r>
        <w:t>Jana Černého 370, 503 41 Hradec Králové</w:t>
      </w:r>
    </w:p>
    <w:p w:rsidR="00D6671E" w:rsidRPr="004C3BDA" w:rsidRDefault="00D6671E" w:rsidP="00D6671E">
      <w:pPr>
        <w:spacing w:after="0"/>
        <w:jc w:val="both"/>
        <w:rPr>
          <w:b/>
        </w:rPr>
      </w:pPr>
      <w:r w:rsidRPr="004C3BDA">
        <w:rPr>
          <w:b/>
        </w:rPr>
        <w:t xml:space="preserve">Zastoupená ředitelem sekce MVDr. Alešem </w:t>
      </w:r>
      <w:proofErr w:type="spellStart"/>
      <w:r w:rsidRPr="004C3BDA">
        <w:rPr>
          <w:b/>
        </w:rPr>
        <w:t>Hantschem</w:t>
      </w:r>
      <w:proofErr w:type="spellEnd"/>
      <w:r w:rsidRPr="004C3BDA">
        <w:rPr>
          <w:b/>
        </w:rPr>
        <w:t xml:space="preserve"> na základě pověření</w:t>
      </w:r>
    </w:p>
    <w:p w:rsidR="00D6671E" w:rsidRDefault="00D6671E" w:rsidP="00D6671E">
      <w:pPr>
        <w:spacing w:after="0"/>
        <w:jc w:val="both"/>
      </w:pPr>
      <w:r>
        <w:t>(dále jen „</w:t>
      </w:r>
      <w:r w:rsidR="005A2855">
        <w:t>SVS</w:t>
      </w:r>
      <w:r>
        <w:t>“)</w:t>
      </w:r>
    </w:p>
    <w:p w:rsidR="00D6671E" w:rsidRDefault="00D6671E" w:rsidP="00D6671E">
      <w:pPr>
        <w:spacing w:after="0"/>
        <w:jc w:val="both"/>
      </w:pPr>
    </w:p>
    <w:p w:rsidR="00D6671E" w:rsidRDefault="00D6671E" w:rsidP="00D6671E">
      <w:pPr>
        <w:spacing w:after="0"/>
        <w:jc w:val="both"/>
      </w:pPr>
    </w:p>
    <w:p w:rsidR="00D6671E" w:rsidRDefault="00D6671E" w:rsidP="00D6671E">
      <w:pPr>
        <w:spacing w:after="0"/>
        <w:jc w:val="center"/>
      </w:pPr>
      <w:r>
        <w:t>Článek 2</w:t>
      </w:r>
    </w:p>
    <w:p w:rsidR="00D6671E" w:rsidRDefault="00D6671E" w:rsidP="00D6671E">
      <w:pPr>
        <w:spacing w:after="0"/>
        <w:jc w:val="center"/>
      </w:pPr>
    </w:p>
    <w:p w:rsidR="00D6671E" w:rsidRDefault="00D6671E" w:rsidP="00D6671E">
      <w:pPr>
        <w:spacing w:after="0"/>
        <w:jc w:val="center"/>
      </w:pPr>
      <w:r>
        <w:t>Úvodní ustanovení</w:t>
      </w:r>
    </w:p>
    <w:p w:rsidR="00D6671E" w:rsidRDefault="00D6671E" w:rsidP="00D6671E">
      <w:pPr>
        <w:spacing w:after="0"/>
        <w:jc w:val="center"/>
      </w:pPr>
    </w:p>
    <w:p w:rsidR="00D6671E" w:rsidRDefault="005A2855" w:rsidP="00D6671E">
      <w:pPr>
        <w:spacing w:after="0"/>
        <w:jc w:val="both"/>
      </w:pPr>
      <w:proofErr w:type="spellStart"/>
      <w:r>
        <w:t>Kemass</w:t>
      </w:r>
      <w:proofErr w:type="spellEnd"/>
      <w:r w:rsidR="00D6671E">
        <w:t xml:space="preserve"> a </w:t>
      </w:r>
      <w:r>
        <w:t>SVS</w:t>
      </w:r>
      <w:r w:rsidR="00D6671E">
        <w:t xml:space="preserve"> uzavřeli dne 1.1.2016 Dohodu o odběru vody </w:t>
      </w:r>
      <w:r w:rsidR="00F45F87" w:rsidRPr="00F45F87">
        <w:t xml:space="preserve">do objektu Strojnická 1486 v Rychnově nad Kněžnou </w:t>
      </w:r>
      <w:r w:rsidR="00D6671E">
        <w:t xml:space="preserve">(dále jen „dohoda“). </w:t>
      </w:r>
      <w:r w:rsidR="00C14ED9">
        <w:t xml:space="preserve">Dodatkem č. </w:t>
      </w:r>
      <w:r w:rsidR="004C3BDA">
        <w:t>2</w:t>
      </w:r>
      <w:r w:rsidR="00C14ED9">
        <w:t xml:space="preserve"> ze dne </w:t>
      </w:r>
      <w:r w:rsidR="004C3BDA">
        <w:t>9</w:t>
      </w:r>
      <w:r w:rsidR="00C14ED9">
        <w:t>.12.201</w:t>
      </w:r>
      <w:r w:rsidR="004C3BDA">
        <w:t>9</w:t>
      </w:r>
      <w:r w:rsidR="00C14ED9">
        <w:t xml:space="preserve"> byla platnost dohody prodloužena do 31.12.20</w:t>
      </w:r>
      <w:r w:rsidR="009B55DE">
        <w:t>20</w:t>
      </w:r>
      <w:r w:rsidR="00C14ED9">
        <w:t xml:space="preserve">. </w:t>
      </w:r>
      <w:r w:rsidR="00D6671E">
        <w:t>Smluvní strany</w:t>
      </w:r>
      <w:r w:rsidR="00C14ED9">
        <w:t xml:space="preserve"> nyní</w:t>
      </w:r>
      <w:r w:rsidR="00D6671E">
        <w:t xml:space="preserve"> projevil</w:t>
      </w:r>
      <w:r w:rsidR="00BE494C">
        <w:t>y</w:t>
      </w:r>
      <w:r w:rsidR="00D6671E">
        <w:t xml:space="preserve"> zájem </w:t>
      </w:r>
      <w:r w:rsidR="00C14ED9">
        <w:t xml:space="preserve">znovu </w:t>
      </w:r>
      <w:r w:rsidR="00D6671E">
        <w:t xml:space="preserve">upravit článek 3 dohody a </w:t>
      </w:r>
      <w:r w:rsidR="00EA189C">
        <w:t xml:space="preserve">znovu </w:t>
      </w:r>
      <w:r w:rsidR="00D6671E">
        <w:t xml:space="preserve">prodloužit </w:t>
      </w:r>
      <w:r w:rsidR="00425889">
        <w:t>zde sjednanou dobu platnosti</w:t>
      </w:r>
      <w:r w:rsidR="00D6671E">
        <w:t>.</w:t>
      </w:r>
    </w:p>
    <w:p w:rsidR="00D6671E" w:rsidRDefault="00D6671E" w:rsidP="00D6671E">
      <w:pPr>
        <w:spacing w:after="0"/>
        <w:jc w:val="both"/>
      </w:pPr>
    </w:p>
    <w:p w:rsidR="00D6671E" w:rsidRDefault="00D6671E" w:rsidP="00D6671E">
      <w:pPr>
        <w:spacing w:after="0"/>
        <w:jc w:val="center"/>
      </w:pPr>
      <w:r>
        <w:t>Článek 3</w:t>
      </w:r>
    </w:p>
    <w:p w:rsidR="00D6671E" w:rsidRDefault="00D6671E" w:rsidP="00D6671E">
      <w:pPr>
        <w:spacing w:after="0"/>
        <w:jc w:val="center"/>
      </w:pPr>
    </w:p>
    <w:p w:rsidR="00D6671E" w:rsidRDefault="00D6671E" w:rsidP="00D6671E">
      <w:pPr>
        <w:spacing w:after="0"/>
        <w:jc w:val="center"/>
      </w:pPr>
      <w:r>
        <w:t>Předmět dodatku</w:t>
      </w:r>
    </w:p>
    <w:p w:rsidR="00D6671E" w:rsidRDefault="00D6671E" w:rsidP="00D6671E">
      <w:pPr>
        <w:spacing w:after="0"/>
        <w:jc w:val="center"/>
      </w:pPr>
    </w:p>
    <w:p w:rsidR="00D6671E" w:rsidRDefault="005A2855" w:rsidP="00D6671E">
      <w:pPr>
        <w:spacing w:after="0"/>
        <w:jc w:val="both"/>
      </w:pPr>
      <w:proofErr w:type="spellStart"/>
      <w:r>
        <w:t>Kemass</w:t>
      </w:r>
      <w:proofErr w:type="spellEnd"/>
      <w:r w:rsidR="00D6671E">
        <w:t xml:space="preserve"> a </w:t>
      </w:r>
      <w:r>
        <w:t>SVS</w:t>
      </w:r>
      <w:r w:rsidR="00D6671E">
        <w:t xml:space="preserve"> se dohodli na úpravě článku 3</w:t>
      </w:r>
      <w:r w:rsidR="00F45F87">
        <w:t>. Doba platnosti</w:t>
      </w:r>
      <w:r w:rsidR="00D6671E">
        <w:t xml:space="preserve"> </w:t>
      </w:r>
      <w:r>
        <w:t>dohody</w:t>
      </w:r>
      <w:r w:rsidR="00D6671E">
        <w:t xml:space="preserve"> tak</w:t>
      </w:r>
      <w:r w:rsidR="00F45F87">
        <w:t>,</w:t>
      </w:r>
      <w:r w:rsidR="00D6671E">
        <w:t xml:space="preserve"> aby odpovídal projevu jejich vůle. Článek </w:t>
      </w:r>
      <w:r>
        <w:t>3</w:t>
      </w:r>
      <w:r w:rsidR="00D6671E">
        <w:t xml:space="preserve"> </w:t>
      </w:r>
      <w:r>
        <w:t>dohody</w:t>
      </w:r>
      <w:r w:rsidR="00D6671E">
        <w:t xml:space="preserve"> zní následovně:</w:t>
      </w:r>
    </w:p>
    <w:p w:rsidR="00D6671E" w:rsidRDefault="00D6671E" w:rsidP="00D6671E">
      <w:pPr>
        <w:spacing w:after="0"/>
        <w:jc w:val="both"/>
      </w:pPr>
    </w:p>
    <w:p w:rsidR="00D6671E" w:rsidRPr="00AA03F8" w:rsidRDefault="00AA03F8" w:rsidP="00F45F87">
      <w:pPr>
        <w:spacing w:after="0"/>
        <w:jc w:val="both"/>
        <w:rPr>
          <w:b/>
          <w:i/>
        </w:rPr>
      </w:pPr>
      <w:r>
        <w:rPr>
          <w:b/>
          <w:i/>
        </w:rPr>
        <w:t>„</w:t>
      </w:r>
      <w:r w:rsidR="00F45F87" w:rsidRPr="00AA03F8">
        <w:rPr>
          <w:b/>
          <w:i/>
        </w:rPr>
        <w:t>Tato dohoda je platná na období od 1. 1. 2016 do 31. 12. 20</w:t>
      </w:r>
      <w:r w:rsidR="00C14ED9" w:rsidRPr="00AA03F8">
        <w:rPr>
          <w:b/>
          <w:i/>
        </w:rPr>
        <w:t>2</w:t>
      </w:r>
      <w:r w:rsidR="009B55DE" w:rsidRPr="00AA03F8">
        <w:rPr>
          <w:b/>
          <w:i/>
        </w:rPr>
        <w:t>1</w:t>
      </w:r>
      <w:r w:rsidR="00F45F87" w:rsidRPr="00AA03F8">
        <w:rPr>
          <w:b/>
          <w:i/>
        </w:rPr>
        <w:t xml:space="preserve"> s možností dalšího prodloužení této dohody. Tato dohoda může skončit i dříve než ve sjednaném termínu, a to v případě změny vlastníka pozemku. 0 této možné změně je současný vlastník</w:t>
      </w:r>
      <w:r w:rsidR="00425889" w:rsidRPr="00AA03F8">
        <w:rPr>
          <w:b/>
          <w:i/>
        </w:rPr>
        <w:t xml:space="preserve"> pozemku, společnost </w:t>
      </w:r>
      <w:proofErr w:type="spellStart"/>
      <w:r w:rsidR="00F45F87" w:rsidRPr="00AA03F8">
        <w:rPr>
          <w:b/>
          <w:i/>
        </w:rPr>
        <w:t>Kemass</w:t>
      </w:r>
      <w:proofErr w:type="spellEnd"/>
      <w:r w:rsidR="00425889" w:rsidRPr="00AA03F8">
        <w:rPr>
          <w:b/>
          <w:i/>
        </w:rPr>
        <w:t>,</w:t>
      </w:r>
      <w:r w:rsidR="00F45F87" w:rsidRPr="00AA03F8">
        <w:rPr>
          <w:b/>
          <w:i/>
        </w:rPr>
        <w:t xml:space="preserve"> povinen</w:t>
      </w:r>
      <w:r w:rsidR="00425889" w:rsidRPr="00AA03F8">
        <w:rPr>
          <w:b/>
          <w:i/>
        </w:rPr>
        <w:t xml:space="preserve"> písemně</w:t>
      </w:r>
      <w:r w:rsidR="00F45F87" w:rsidRPr="00AA03F8">
        <w:rPr>
          <w:b/>
          <w:i/>
        </w:rPr>
        <w:t xml:space="preserve"> informovat SVS v předstihu </w:t>
      </w:r>
      <w:r w:rsidR="00425889" w:rsidRPr="00AA03F8">
        <w:rPr>
          <w:b/>
          <w:i/>
        </w:rPr>
        <w:t>alespoň</w:t>
      </w:r>
      <w:r w:rsidR="00F45F87" w:rsidRPr="00AA03F8">
        <w:rPr>
          <w:b/>
          <w:i/>
        </w:rPr>
        <w:t xml:space="preserve"> 1 měsíce.</w:t>
      </w:r>
      <w:r>
        <w:rPr>
          <w:b/>
          <w:i/>
        </w:rPr>
        <w:t>“</w:t>
      </w:r>
    </w:p>
    <w:p w:rsidR="00F45F87" w:rsidRDefault="00F45F87" w:rsidP="00F45F87">
      <w:pPr>
        <w:spacing w:after="0"/>
        <w:jc w:val="both"/>
      </w:pPr>
    </w:p>
    <w:p w:rsidR="00D6671E" w:rsidRDefault="00D6671E" w:rsidP="00D6671E">
      <w:pPr>
        <w:spacing w:after="0"/>
        <w:jc w:val="both"/>
      </w:pPr>
      <w:r>
        <w:t>Ostatní ujednání nájemní smlouvy zůstávají v platnosti.</w:t>
      </w:r>
    </w:p>
    <w:p w:rsidR="00D6671E" w:rsidRDefault="00D6671E" w:rsidP="00D6671E">
      <w:pPr>
        <w:spacing w:after="0"/>
        <w:jc w:val="both"/>
      </w:pPr>
    </w:p>
    <w:p w:rsidR="00D6671E" w:rsidRDefault="00D6671E" w:rsidP="00D6671E">
      <w:pPr>
        <w:spacing w:after="0"/>
        <w:jc w:val="center"/>
      </w:pPr>
      <w:r>
        <w:t>Článek 4</w:t>
      </w:r>
    </w:p>
    <w:p w:rsidR="00D6671E" w:rsidRDefault="00D6671E" w:rsidP="00D6671E">
      <w:pPr>
        <w:spacing w:after="0"/>
        <w:jc w:val="center"/>
      </w:pPr>
    </w:p>
    <w:p w:rsidR="00D6671E" w:rsidRDefault="00D6671E" w:rsidP="00D6671E">
      <w:pPr>
        <w:spacing w:after="0"/>
        <w:jc w:val="center"/>
      </w:pPr>
      <w:r>
        <w:t>Závěreční ustanovení</w:t>
      </w:r>
    </w:p>
    <w:p w:rsidR="00D6671E" w:rsidRDefault="00D6671E" w:rsidP="00D6671E">
      <w:pPr>
        <w:spacing w:after="0"/>
        <w:jc w:val="center"/>
      </w:pPr>
    </w:p>
    <w:p w:rsidR="00D6671E" w:rsidRDefault="00D6671E" w:rsidP="00D6671E">
      <w:pPr>
        <w:pStyle w:val="Odstavecseseznamem"/>
        <w:numPr>
          <w:ilvl w:val="0"/>
          <w:numId w:val="1"/>
        </w:numPr>
        <w:spacing w:after="0"/>
        <w:jc w:val="both"/>
      </w:pPr>
      <w:r>
        <w:t>Tento dodatek je vyhotoven ve dvou originálech, přičemž každá ze smluvních stran obdrží po jednom z nich.</w:t>
      </w:r>
    </w:p>
    <w:p w:rsidR="00D6671E" w:rsidRDefault="00D6671E" w:rsidP="00D6671E">
      <w:pPr>
        <w:pStyle w:val="Odstavecseseznamem"/>
        <w:spacing w:after="0"/>
        <w:jc w:val="both"/>
      </w:pPr>
    </w:p>
    <w:p w:rsidR="00D6671E" w:rsidRDefault="00D6671E" w:rsidP="00D6671E">
      <w:pPr>
        <w:pStyle w:val="Odstavecseseznamem"/>
        <w:numPr>
          <w:ilvl w:val="0"/>
          <w:numId w:val="1"/>
        </w:numPr>
        <w:spacing w:after="0"/>
        <w:jc w:val="both"/>
      </w:pPr>
      <w:r>
        <w:t>Tento dodatek nabývá platnosti a účinnosti okamžikem podpisu obou smluvních stran. Smluvní strany prohlašují, že se s obsahem dodatku řádně seznámily, že byl sepsán dle jejich svobodné a vážné vůle a nebyl sjednán v tísní nebo za nápadně nevýhodných podmínek.</w:t>
      </w:r>
    </w:p>
    <w:p w:rsidR="00D6671E" w:rsidRDefault="00D6671E" w:rsidP="00D6671E">
      <w:pPr>
        <w:spacing w:after="0"/>
        <w:jc w:val="both"/>
      </w:pPr>
    </w:p>
    <w:p w:rsidR="00D6671E" w:rsidRDefault="00D6671E" w:rsidP="00D6671E">
      <w:pPr>
        <w:spacing w:after="0"/>
        <w:jc w:val="both"/>
      </w:pPr>
    </w:p>
    <w:p w:rsidR="00D6671E" w:rsidRDefault="00D6671E" w:rsidP="00D6671E">
      <w:pPr>
        <w:spacing w:after="0"/>
        <w:jc w:val="both"/>
      </w:pPr>
    </w:p>
    <w:p w:rsidR="00D6671E" w:rsidRDefault="00D6671E" w:rsidP="00D6671E">
      <w:pPr>
        <w:spacing w:after="0"/>
        <w:jc w:val="both"/>
      </w:pPr>
    </w:p>
    <w:p w:rsidR="00D6671E" w:rsidRDefault="00D6671E" w:rsidP="00D6671E">
      <w:pPr>
        <w:spacing w:after="0"/>
        <w:jc w:val="both"/>
      </w:pPr>
    </w:p>
    <w:p w:rsidR="00D6671E" w:rsidRDefault="00D6671E" w:rsidP="00D6671E">
      <w:pPr>
        <w:spacing w:after="0"/>
        <w:jc w:val="both"/>
      </w:pPr>
    </w:p>
    <w:p w:rsidR="00D6671E" w:rsidRDefault="00D6671E" w:rsidP="00D6671E">
      <w:pPr>
        <w:spacing w:after="0"/>
        <w:jc w:val="both"/>
      </w:pPr>
      <w:r>
        <w:t>____________________________</w:t>
      </w:r>
      <w:r>
        <w:tab/>
      </w:r>
      <w:r>
        <w:tab/>
      </w:r>
      <w:r>
        <w:tab/>
        <w:t>_____________________________</w:t>
      </w:r>
    </w:p>
    <w:p w:rsidR="00D6671E" w:rsidRDefault="00D6671E" w:rsidP="00D6671E">
      <w:pPr>
        <w:spacing w:after="0"/>
        <w:jc w:val="both"/>
      </w:pPr>
      <w:r>
        <w:t>Za pronajímatele: Michal Adamec</w:t>
      </w:r>
      <w:r>
        <w:tab/>
      </w:r>
      <w:r>
        <w:tab/>
      </w:r>
      <w:r>
        <w:tab/>
      </w:r>
      <w:r w:rsidRPr="00920E32">
        <w:t>Za nájemce: MVDr. Aleš Hantsch</w:t>
      </w:r>
      <w:r w:rsidR="00AA03F8">
        <w:t>, ředitel</w:t>
      </w:r>
      <w:bookmarkStart w:id="0" w:name="_GoBack"/>
      <w:bookmarkEnd w:id="0"/>
    </w:p>
    <w:p w:rsidR="00D6671E" w:rsidRDefault="00D6671E" w:rsidP="00D6671E">
      <w:pPr>
        <w:spacing w:after="0"/>
        <w:jc w:val="both"/>
      </w:pPr>
    </w:p>
    <w:p w:rsidR="00D6671E" w:rsidRDefault="00D6671E" w:rsidP="00D6671E">
      <w:pPr>
        <w:spacing w:after="0"/>
        <w:jc w:val="both"/>
      </w:pPr>
      <w:r w:rsidRPr="00D722B1">
        <w:t>V Praze dne</w:t>
      </w:r>
      <w:r w:rsidR="00002422">
        <w:tab/>
      </w:r>
      <w:r w:rsidRPr="00D722B1">
        <w:t xml:space="preserve"> </w:t>
      </w:r>
      <w:r w:rsidR="00002422">
        <w:t xml:space="preserve"> </w:t>
      </w:r>
      <w:r w:rsidR="00D722B1">
        <w:t xml:space="preserve">   </w:t>
      </w:r>
      <w:r w:rsidRPr="00D722B1">
        <w:t>20</w:t>
      </w:r>
      <w:r w:rsidR="009B55DE">
        <w:t>20</w:t>
      </w:r>
      <w:r w:rsidR="00002422">
        <w:tab/>
      </w:r>
      <w:r w:rsidRPr="00D722B1">
        <w:tab/>
      </w:r>
      <w:r w:rsidRPr="00D722B1">
        <w:tab/>
      </w:r>
      <w:r w:rsidRPr="00D722B1">
        <w:tab/>
      </w:r>
      <w:r w:rsidR="00C14ED9" w:rsidRPr="00D722B1">
        <w:tab/>
      </w:r>
      <w:r w:rsidRPr="00D722B1">
        <w:t>V Hradci Králové dne</w:t>
      </w:r>
      <w:r w:rsidR="00002422">
        <w:tab/>
        <w:t xml:space="preserve">          </w:t>
      </w:r>
      <w:r w:rsidRPr="00D722B1">
        <w:t>20</w:t>
      </w:r>
      <w:r w:rsidR="009B55DE">
        <w:t>20</w:t>
      </w:r>
    </w:p>
    <w:p w:rsidR="00D6671E" w:rsidRDefault="00D6671E" w:rsidP="00D6671E">
      <w:pPr>
        <w:spacing w:after="0"/>
        <w:jc w:val="both"/>
      </w:pPr>
    </w:p>
    <w:p w:rsidR="00D6671E" w:rsidRDefault="00D6671E" w:rsidP="00D6671E">
      <w:pPr>
        <w:spacing w:after="0"/>
        <w:jc w:val="both"/>
      </w:pPr>
    </w:p>
    <w:p w:rsidR="00D6671E" w:rsidRDefault="00D6671E" w:rsidP="00D6671E">
      <w:pPr>
        <w:spacing w:after="0"/>
        <w:jc w:val="both"/>
      </w:pPr>
    </w:p>
    <w:p w:rsidR="00D6671E" w:rsidRDefault="00D6671E" w:rsidP="00D6671E">
      <w:pPr>
        <w:spacing w:after="0"/>
        <w:ind w:left="360"/>
        <w:jc w:val="both"/>
      </w:pPr>
    </w:p>
    <w:p w:rsidR="00F17130" w:rsidRDefault="00F17130"/>
    <w:sectPr w:rsidR="00F171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22B" w:rsidRDefault="00BA122B">
      <w:pPr>
        <w:spacing w:after="0" w:line="240" w:lineRule="auto"/>
      </w:pPr>
      <w:r>
        <w:separator/>
      </w:r>
    </w:p>
  </w:endnote>
  <w:endnote w:type="continuationSeparator" w:id="0">
    <w:p w:rsidR="00BA122B" w:rsidRDefault="00BA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9977974"/>
      <w:docPartObj>
        <w:docPartGallery w:val="Page Numbers (Bottom of Page)"/>
        <w:docPartUnique/>
      </w:docPartObj>
    </w:sdtPr>
    <w:sdtEndPr/>
    <w:sdtContent>
      <w:p w:rsidR="0006424A" w:rsidRDefault="004258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424A" w:rsidRDefault="00BA12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22B" w:rsidRDefault="00BA122B">
      <w:pPr>
        <w:spacing w:after="0" w:line="240" w:lineRule="auto"/>
      </w:pPr>
      <w:r>
        <w:separator/>
      </w:r>
    </w:p>
  </w:footnote>
  <w:footnote w:type="continuationSeparator" w:id="0">
    <w:p w:rsidR="00BA122B" w:rsidRDefault="00BA1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349"/>
    <w:multiLevelType w:val="hybridMultilevel"/>
    <w:tmpl w:val="730C3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69"/>
    <w:rsid w:val="00002422"/>
    <w:rsid w:val="00076D85"/>
    <w:rsid w:val="000E1F03"/>
    <w:rsid w:val="00126F69"/>
    <w:rsid w:val="00127E1A"/>
    <w:rsid w:val="00177122"/>
    <w:rsid w:val="001C465E"/>
    <w:rsid w:val="00256EA1"/>
    <w:rsid w:val="002640B1"/>
    <w:rsid w:val="00425889"/>
    <w:rsid w:val="004C3BDA"/>
    <w:rsid w:val="005A2855"/>
    <w:rsid w:val="009B55DE"/>
    <w:rsid w:val="00AA03F8"/>
    <w:rsid w:val="00BA122B"/>
    <w:rsid w:val="00BE494C"/>
    <w:rsid w:val="00C13CE7"/>
    <w:rsid w:val="00C14ED9"/>
    <w:rsid w:val="00C70B91"/>
    <w:rsid w:val="00D6671E"/>
    <w:rsid w:val="00D722B1"/>
    <w:rsid w:val="00DB5912"/>
    <w:rsid w:val="00EA189C"/>
    <w:rsid w:val="00F17130"/>
    <w:rsid w:val="00F4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9654"/>
  <w15:chartTrackingRefBased/>
  <w15:docId w15:val="{9FEF3A57-EE56-405F-A8B8-8E6AEB06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67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671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6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6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Darja Pivcová</dc:creator>
  <cp:keywords/>
  <dc:description/>
  <cp:lastModifiedBy>Iveta Maisnarová</cp:lastModifiedBy>
  <cp:revision>5</cp:revision>
  <dcterms:created xsi:type="dcterms:W3CDTF">2020-10-29T12:51:00Z</dcterms:created>
  <dcterms:modified xsi:type="dcterms:W3CDTF">2020-11-03T13:12:00Z</dcterms:modified>
</cp:coreProperties>
</file>