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E118E1">
        <w:trPr>
          <w:trHeight w:hRule="exact" w:val="9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462549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2549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118E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0020300027/1000</w:t>
                  </w:r>
                </w:p>
              </w:tc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</w:tbl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6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ind w:right="40"/>
              <w:jc w:val="right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182A45">
            <w:pPr>
              <w:ind w:right="20"/>
              <w:jc w:val="right"/>
            </w:pPr>
            <w:r>
              <w:rPr>
                <w:sz w:val="16"/>
              </w:rPr>
              <w:t xml:space="preserve">0020300027/1000 </w:t>
            </w: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7368804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8804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right="40"/>
              <w:jc w:val="right"/>
            </w:pPr>
            <w:r>
              <w:rPr>
                <w:b/>
              </w:rPr>
              <w:t>REG-8-R-2017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3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bookmarkStart w:id="1" w:name="JR_PAGE_ANCHOR_0_1"/>
            <w:bookmarkEnd w:id="1"/>
          </w:p>
          <w:p w:rsidR="00E118E1" w:rsidRDefault="00182A45">
            <w:r>
              <w:br w:type="page"/>
            </w:r>
          </w:p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6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r>
              <w:rPr>
                <w:b/>
              </w:rPr>
              <w:t>03147932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r>
              <w:rPr>
                <w:b/>
              </w:rPr>
              <w:t>CZ03147932</w:t>
            </w: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6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118E1">
              <w:trPr>
                <w:trHeight w:hRule="exact" w:val="40"/>
              </w:trPr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  <w:tr w:rsidR="00E118E1">
              <w:trPr>
                <w:trHeight w:hRule="exact" w:val="1700"/>
              </w:trPr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8E1" w:rsidRDefault="00182A45">
                  <w:pPr>
                    <w:ind w:left="40"/>
                  </w:pPr>
                  <w:r>
                    <w:rPr>
                      <w:b/>
                      <w:sz w:val="24"/>
                    </w:rPr>
                    <w:t>ELCOS GROUP s.r.o.</w:t>
                  </w:r>
                  <w:r>
                    <w:rPr>
                      <w:b/>
                      <w:sz w:val="24"/>
                    </w:rPr>
                    <w:br/>
                    <w:t>V závětří 1036/4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  <w:tr w:rsidR="00E118E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8E1" w:rsidRDefault="00E118E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</w:tbl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3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6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118E1">
              <w:trPr>
                <w:trHeight w:hRule="exact" w:val="20"/>
              </w:trPr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  <w:tr w:rsidR="00E118E1">
              <w:trPr>
                <w:trHeight w:hRule="exact" w:val="1420"/>
              </w:trPr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8E1" w:rsidRDefault="00182A45">
                  <w:pPr>
                    <w:ind w:left="60" w:right="60"/>
                  </w:pPr>
                  <w:r>
                    <w:rPr>
                      <w:b/>
                    </w:rPr>
                    <w:t>ÚŽFG AV ČR, v.v.i., Rumburská 89, 27721 LIBĚCHOV</w:t>
                  </w:r>
                </w:p>
              </w:tc>
            </w:tr>
            <w:tr w:rsidR="00E118E1">
              <w:trPr>
                <w:trHeight w:hRule="exact" w:val="20"/>
              </w:trPr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118E1" w:rsidRDefault="00E118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8E1" w:rsidRDefault="00E118E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  <w:tr w:rsidR="00E118E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8E1" w:rsidRDefault="00182A4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Dohnalová Radka</w:t>
                  </w:r>
                </w:p>
              </w:tc>
            </w:tr>
            <w:tr w:rsidR="00E118E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8E1" w:rsidRDefault="00182A45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dohnalova@iapg.cas.cz</w:t>
                  </w:r>
                </w:p>
              </w:tc>
            </w:tr>
          </w:tbl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  <w:jc w:val="center"/>
            </w:pPr>
            <w:r>
              <w:rPr>
                <w:b/>
              </w:rPr>
              <w:t>11.12.2020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118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r>
                    <w:rPr>
                      <w:b/>
                    </w:rPr>
                    <w:t>ÚŽFG AV ČR, v.v.i., Rumburská 89, 27721 LIBĚCHOV</w:t>
                  </w:r>
                </w:p>
              </w:tc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</w:tbl>
          <w:p w:rsidR="00E118E1" w:rsidRDefault="00E118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ind w:left="40"/>
              <w:jc w:val="center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118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E118E1"/>
              </w:tc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</w:tbl>
          <w:p w:rsidR="00E118E1" w:rsidRDefault="00E118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118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E118E1"/>
              </w:tc>
              <w:tc>
                <w:tcPr>
                  <w:tcW w:w="20" w:type="dxa"/>
                </w:tcPr>
                <w:p w:rsidR="00E118E1" w:rsidRDefault="00E118E1">
                  <w:pPr>
                    <w:pStyle w:val="EMPTYCELLSTYLE"/>
                  </w:pPr>
                </w:p>
              </w:tc>
            </w:tr>
          </w:tbl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6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5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5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r>
              <w:t>V textu faktury uvádějte, prosím, číslo projektu "OP VVV 0460". Děkujeme!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6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pPr>
              <w:spacing w:after="280"/>
              <w:ind w:left="40" w:right="40"/>
            </w:pPr>
            <w:r>
              <w:rPr>
                <w:sz w:val="18"/>
              </w:rPr>
              <w:t>Zajištění administrace a organizace VZ v režimu nadlimitního řízení - zajištění nákupu přístrojového vybavení III pro projekt Excelence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118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72 842.00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72 842.00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30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E118E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72 842.00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8E1" w:rsidRDefault="00182A4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4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36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8E1" w:rsidRDefault="00182A45">
            <w:pPr>
              <w:ind w:left="40"/>
            </w:pPr>
            <w:r>
              <w:rPr>
                <w:sz w:val="24"/>
              </w:rPr>
              <w:t>02.12.2020</w:t>
            </w: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2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16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8E1" w:rsidRDefault="00182A4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32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3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5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3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7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20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  <w:tr w:rsidR="00E118E1">
        <w:trPr>
          <w:trHeight w:hRule="exact" w:val="180"/>
        </w:trPr>
        <w:tc>
          <w:tcPr>
            <w:tcW w:w="3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6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8E1" w:rsidRDefault="00182A45">
            <w:r>
              <w:rPr>
                <w:b/>
                <w:sz w:val="14"/>
              </w:rPr>
              <w:t>Interní údaje objednatele : 811000 \ 100 \ 1503 INV.DOTACE FRM \ 0500   Deník: 30 \ INVESTICE</w:t>
            </w:r>
          </w:p>
        </w:tc>
        <w:tc>
          <w:tcPr>
            <w:tcW w:w="2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8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140" w:type="dxa"/>
          </w:tcPr>
          <w:p w:rsidR="00E118E1" w:rsidRDefault="00E118E1">
            <w:pPr>
              <w:pStyle w:val="EMPTYCELLSTYLE"/>
            </w:pPr>
          </w:p>
        </w:tc>
        <w:tc>
          <w:tcPr>
            <w:tcW w:w="420" w:type="dxa"/>
          </w:tcPr>
          <w:p w:rsidR="00E118E1" w:rsidRDefault="00E118E1">
            <w:pPr>
              <w:pStyle w:val="EMPTYCELLSTYLE"/>
            </w:pPr>
          </w:p>
        </w:tc>
      </w:tr>
    </w:tbl>
    <w:p w:rsidR="00182A45" w:rsidRDefault="00182A45"/>
    <w:sectPr w:rsidR="00182A4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E1"/>
    <w:rsid w:val="00182A45"/>
    <w:rsid w:val="002065CA"/>
    <w:rsid w:val="00E118E1"/>
    <w:rsid w:val="00E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78BB6E-1B15-44B3-A17D-F708DD10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1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3</cp:revision>
  <cp:lastPrinted>2020-12-03T10:01:00Z</cp:lastPrinted>
  <dcterms:created xsi:type="dcterms:W3CDTF">2020-12-03T10:02:00Z</dcterms:created>
  <dcterms:modified xsi:type="dcterms:W3CDTF">2020-12-03T10:02:00Z</dcterms:modified>
</cp:coreProperties>
</file>