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2" w:rsidRDefault="00351812" w:rsidP="00942B8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51812" w:rsidRDefault="00351812" w:rsidP="00942B8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:rsidR="002F2D8C" w:rsidRPr="002F2D8C" w:rsidRDefault="002F2D8C" w:rsidP="002F2D8C">
      <w:pPr>
        <w:spacing w:after="0"/>
        <w:rPr>
          <w:rFonts w:ascii="Arial" w:hAnsi="Arial" w:cs="Arial"/>
          <w:b/>
        </w:rPr>
      </w:pPr>
      <w:r w:rsidRPr="002F2D8C">
        <w:rPr>
          <w:rFonts w:ascii="Arial" w:hAnsi="Arial" w:cs="Arial"/>
          <w:b/>
        </w:rPr>
        <w:t>Fyzikální ústav AV ČR, v.v.i.</w:t>
      </w:r>
    </w:p>
    <w:p w:rsidR="002F2D8C" w:rsidRPr="002F2D8C" w:rsidRDefault="002F2D8C" w:rsidP="002F2D8C">
      <w:pPr>
        <w:spacing w:after="0"/>
        <w:rPr>
          <w:rFonts w:ascii="Arial" w:hAnsi="Arial" w:cs="Arial"/>
        </w:rPr>
      </w:pPr>
      <w:r w:rsidRPr="002F2D8C">
        <w:rPr>
          <w:rFonts w:ascii="Arial" w:hAnsi="Arial" w:cs="Arial"/>
        </w:rPr>
        <w:t>se sídlem:  Na Slovance  1999/2, 182 21 Praha 8</w:t>
      </w:r>
    </w:p>
    <w:p w:rsidR="002F2D8C" w:rsidRPr="002F2D8C" w:rsidRDefault="002F2D8C" w:rsidP="002F2D8C">
      <w:pPr>
        <w:spacing w:after="0"/>
        <w:rPr>
          <w:rFonts w:ascii="Arial" w:hAnsi="Arial" w:cs="Arial"/>
        </w:rPr>
      </w:pPr>
      <w:r w:rsidRPr="002F2D8C">
        <w:rPr>
          <w:rFonts w:ascii="Arial" w:hAnsi="Arial" w:cs="Arial"/>
        </w:rPr>
        <w:t>IČ.: 68378271</w:t>
      </w:r>
    </w:p>
    <w:p w:rsidR="002F2D8C" w:rsidRPr="002F2D8C" w:rsidRDefault="002F2D8C" w:rsidP="002F2D8C">
      <w:pPr>
        <w:spacing w:after="0"/>
        <w:rPr>
          <w:rFonts w:ascii="Arial" w:hAnsi="Arial" w:cs="Arial"/>
        </w:rPr>
      </w:pPr>
      <w:r w:rsidRPr="002F2D8C">
        <w:rPr>
          <w:rFonts w:ascii="Arial" w:hAnsi="Arial" w:cs="Arial"/>
        </w:rPr>
        <w:t>zastoupen: RNDr. Michaelem Prouzou, Ph.D., ředitelem</w:t>
      </w:r>
    </w:p>
    <w:p w:rsidR="00D368F9" w:rsidRPr="002F2D8C" w:rsidRDefault="002F2D8C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F2D8C">
        <w:rPr>
          <w:rFonts w:ascii="Arial" w:hAnsi="Arial" w:cs="Arial"/>
          <w:sz w:val="22"/>
          <w:szCs w:val="22"/>
        </w:rPr>
        <w:t xml:space="preserve"> </w:t>
      </w:r>
      <w:r w:rsidR="00D368F9" w:rsidRPr="002F2D8C">
        <w:rPr>
          <w:rFonts w:ascii="Arial" w:hAnsi="Arial" w:cs="Arial"/>
          <w:sz w:val="22"/>
          <w:szCs w:val="22"/>
        </w:rPr>
        <w:t>(dále jen „</w:t>
      </w:r>
      <w:r w:rsidR="00D368F9" w:rsidRPr="002F2D8C">
        <w:rPr>
          <w:rFonts w:ascii="Arial" w:hAnsi="Arial" w:cs="Arial"/>
          <w:b/>
          <w:bCs/>
          <w:sz w:val="22"/>
          <w:szCs w:val="22"/>
        </w:rPr>
        <w:t>objednatel“</w:t>
      </w:r>
      <w:r w:rsidR="00D368F9" w:rsidRPr="002F2D8C">
        <w:rPr>
          <w:rFonts w:ascii="Arial" w:hAnsi="Arial" w:cs="Arial"/>
          <w:sz w:val="22"/>
          <w:szCs w:val="22"/>
        </w:rPr>
        <w:t xml:space="preserve">) </w:t>
      </w:r>
    </w:p>
    <w:p w:rsidR="00D368F9" w:rsidRPr="002F2D8C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2F2D8C">
        <w:rPr>
          <w:rFonts w:ascii="Arial" w:hAnsi="Arial" w:cs="Arial"/>
          <w:sz w:val="22"/>
          <w:szCs w:val="22"/>
        </w:rPr>
        <w:t xml:space="preserve">a </w:t>
      </w:r>
    </w:p>
    <w:p w:rsidR="00C42F38" w:rsidRPr="00C42F38" w:rsidRDefault="00DE4CB2" w:rsidP="002F2D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Pavel Janečka</w:t>
      </w:r>
    </w:p>
    <w:p w:rsidR="00C42F38" w:rsidRPr="00C42F38" w:rsidRDefault="002F2D8C" w:rsidP="002F2D8C">
      <w:pPr>
        <w:spacing w:after="0"/>
        <w:rPr>
          <w:rFonts w:ascii="Arial" w:hAnsi="Arial" w:cs="Arial"/>
        </w:rPr>
      </w:pPr>
      <w:r w:rsidRPr="00C42F38">
        <w:rPr>
          <w:rFonts w:ascii="Arial" w:hAnsi="Arial" w:cs="Arial"/>
        </w:rPr>
        <w:t>se sídle</w:t>
      </w:r>
      <w:r w:rsidR="00394133" w:rsidRPr="00C42F38">
        <w:rPr>
          <w:rFonts w:ascii="Arial" w:hAnsi="Arial" w:cs="Arial"/>
        </w:rPr>
        <w:t xml:space="preserve">m: </w:t>
      </w:r>
      <w:r w:rsidR="00DE4CB2">
        <w:rPr>
          <w:rFonts w:ascii="Arial" w:hAnsi="Arial" w:cs="Arial"/>
        </w:rPr>
        <w:t>U Balvanu 4004/6, 466 01 Jablonec nad Nisou</w:t>
      </w:r>
      <w:r w:rsidR="00C42F38" w:rsidRPr="00C42F38">
        <w:rPr>
          <w:rFonts w:ascii="Arial" w:hAnsi="Arial" w:cs="Arial"/>
        </w:rPr>
        <w:t xml:space="preserve"> </w:t>
      </w:r>
    </w:p>
    <w:p w:rsidR="002F2D8C" w:rsidRPr="00C42F38" w:rsidRDefault="00394133" w:rsidP="002F2D8C">
      <w:pPr>
        <w:spacing w:after="0"/>
        <w:rPr>
          <w:rFonts w:ascii="Arial" w:hAnsi="Arial" w:cs="Arial"/>
        </w:rPr>
      </w:pPr>
      <w:r w:rsidRPr="00C42F38">
        <w:rPr>
          <w:rFonts w:ascii="Arial" w:hAnsi="Arial" w:cs="Arial"/>
        </w:rPr>
        <w:t xml:space="preserve">IČ.: </w:t>
      </w:r>
      <w:r w:rsidR="00DE4CB2">
        <w:rPr>
          <w:rFonts w:ascii="Arial" w:hAnsi="Arial" w:cs="Arial"/>
        </w:rPr>
        <w:t>75271141</w:t>
      </w:r>
    </w:p>
    <w:p w:rsidR="00D368F9" w:rsidRPr="00C42F38" w:rsidRDefault="002F2D8C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2F38">
        <w:rPr>
          <w:rFonts w:ascii="Arial" w:hAnsi="Arial" w:cs="Arial"/>
          <w:sz w:val="22"/>
          <w:szCs w:val="22"/>
        </w:rPr>
        <w:t xml:space="preserve"> </w:t>
      </w:r>
      <w:r w:rsidR="00D368F9" w:rsidRPr="00C42F38">
        <w:rPr>
          <w:rFonts w:ascii="Arial" w:hAnsi="Arial" w:cs="Arial"/>
          <w:sz w:val="22"/>
          <w:szCs w:val="22"/>
        </w:rPr>
        <w:t>(dále jen „</w:t>
      </w:r>
      <w:r w:rsidR="00D368F9" w:rsidRPr="00C42F38">
        <w:rPr>
          <w:rFonts w:ascii="Arial" w:hAnsi="Arial" w:cs="Arial"/>
          <w:b/>
          <w:bCs/>
          <w:sz w:val="22"/>
          <w:szCs w:val="22"/>
        </w:rPr>
        <w:t>dodavatel“</w:t>
      </w:r>
      <w:r w:rsidR="00D368F9" w:rsidRPr="00C42F38">
        <w:rPr>
          <w:rFonts w:ascii="Arial" w:hAnsi="Arial" w:cs="Arial"/>
          <w:sz w:val="22"/>
          <w:szCs w:val="22"/>
        </w:rPr>
        <w:t xml:space="preserve">) </w:t>
      </w:r>
    </w:p>
    <w:p w:rsidR="00D368F9" w:rsidRPr="00C42F38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:rsidR="00127BDB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DE4CB2">
        <w:rPr>
          <w:rFonts w:ascii="Arial" w:hAnsi="Arial" w:cs="Arial"/>
        </w:rPr>
        <w:t>18.03</w:t>
      </w:r>
      <w:r w:rsidR="00127BDB">
        <w:rPr>
          <w:rFonts w:ascii="Arial" w:hAnsi="Arial" w:cs="Arial"/>
        </w:rPr>
        <w:t>.2020</w:t>
      </w:r>
      <w:r w:rsidR="003829C2">
        <w:rPr>
          <w:rFonts w:ascii="Arial" w:hAnsi="Arial" w:cs="Arial"/>
        </w:rPr>
        <w:t xml:space="preserve"> oboustranně potvrzen</w:t>
      </w:r>
      <w:r w:rsidR="00394133">
        <w:rPr>
          <w:rFonts w:ascii="Arial" w:hAnsi="Arial" w:cs="Arial"/>
        </w:rPr>
        <w:t>ou</w:t>
      </w:r>
      <w:r w:rsidR="003829C2">
        <w:rPr>
          <w:rFonts w:ascii="Arial" w:hAnsi="Arial" w:cs="Arial"/>
        </w:rPr>
        <w:t xml:space="preserve"> objednávk</w:t>
      </w:r>
      <w:r w:rsidR="00394133">
        <w:rPr>
          <w:rFonts w:ascii="Arial" w:hAnsi="Arial" w:cs="Arial"/>
        </w:rPr>
        <w:t>u</w:t>
      </w:r>
      <w:r w:rsidR="003829C2">
        <w:rPr>
          <w:rFonts w:ascii="Arial" w:hAnsi="Arial" w:cs="Arial"/>
        </w:rPr>
        <w:t xml:space="preserve"> č. </w:t>
      </w:r>
      <w:r w:rsidR="00127BDB">
        <w:rPr>
          <w:rFonts w:ascii="Arial" w:hAnsi="Arial" w:cs="Arial"/>
        </w:rPr>
        <w:t>20310084</w:t>
      </w:r>
      <w:r w:rsidR="00394133">
        <w:rPr>
          <w:rFonts w:ascii="Arial" w:hAnsi="Arial" w:cs="Arial"/>
        </w:rPr>
        <w:t>, jehož předmětem byl</w:t>
      </w:r>
      <w:r w:rsidR="00127BDB">
        <w:rPr>
          <w:rFonts w:ascii="Arial" w:hAnsi="Arial" w:cs="Arial"/>
        </w:rPr>
        <w:t>o</w:t>
      </w:r>
      <w:r w:rsidR="00394133">
        <w:rPr>
          <w:rFonts w:ascii="Arial" w:hAnsi="Arial" w:cs="Arial"/>
        </w:rPr>
        <w:t xml:space="preserve"> nákup </w:t>
      </w:r>
      <w:r w:rsidR="00127BDB">
        <w:rPr>
          <w:rFonts w:ascii="Arial" w:hAnsi="Arial" w:cs="Arial"/>
        </w:rPr>
        <w:t>3 D vizualizace.</w:t>
      </w:r>
    </w:p>
    <w:p w:rsidR="00127BDB" w:rsidRDefault="00127BDB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D vizualizace byla dodána  dodavatelem dne </w:t>
      </w:r>
      <w:r w:rsidR="00132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6.3.2020.</w:t>
      </w:r>
    </w:p>
    <w:p w:rsidR="003829C2" w:rsidRPr="00127BDB" w:rsidRDefault="00127BDB" w:rsidP="00127BDB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uhradil dodavateli smluvní cenu za provedené plnění ve výši 80.000,- Kč dne 27.3.2020.</w:t>
      </w:r>
    </w:p>
    <w:p w:rsidR="003829C2" w:rsidRPr="00A478E1" w:rsidRDefault="003829C2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:rsidR="00332803" w:rsidRPr="00132AE4" w:rsidRDefault="00127BDB" w:rsidP="00132AE4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dne 6.3.2020 bylo dodavatelem objednateli poskytnuto plnění spočívající v dodání 3 D vizualizace bez uzavřené objednávky tj.: bez právního důvodu.</w:t>
      </w:r>
    </w:p>
    <w:p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132AE4">
        <w:rPr>
          <w:rFonts w:ascii="Arial" w:hAnsi="Arial" w:cs="Arial"/>
        </w:rPr>
        <w:t xml:space="preserve">písm. a) </w:t>
      </w:r>
      <w:r w:rsidRPr="00D368F9">
        <w:rPr>
          <w:rFonts w:ascii="Arial" w:hAnsi="Arial" w:cs="Arial"/>
        </w:rPr>
        <w:t xml:space="preserve">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 xml:space="preserve">, v souladu s </w:t>
      </w:r>
      <w:r w:rsidR="00132AE4">
        <w:rPr>
          <w:rFonts w:ascii="Arial" w:hAnsi="Arial" w:cs="Arial"/>
        </w:rPr>
        <w:t>objednávkou</w:t>
      </w:r>
      <w:r w:rsidR="001D4ABD" w:rsidRPr="00D368F9">
        <w:rPr>
          <w:rFonts w:ascii="Arial" w:hAnsi="Arial" w:cs="Arial"/>
        </w:rPr>
        <w:t xml:space="preserve">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32AE4" w:rsidRDefault="00132AE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32AE4" w:rsidRDefault="00132AE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32AE4" w:rsidRPr="00D368F9" w:rsidRDefault="00132AE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351812">
        <w:rPr>
          <w:rFonts w:ascii="Arial" w:hAnsi="Arial" w:cs="Arial"/>
        </w:rPr>
        <w:t xml:space="preserve">dvou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351812">
        <w:rPr>
          <w:rFonts w:ascii="Arial" w:hAnsi="Arial" w:cs="Arial"/>
        </w:rPr>
        <w:t xml:space="preserve">jedno </w:t>
      </w:r>
      <w:r w:rsidR="009D2F64" w:rsidRPr="00D368F9">
        <w:rPr>
          <w:rFonts w:ascii="Arial" w:hAnsi="Arial" w:cs="Arial"/>
        </w:rPr>
        <w:t>vyhotovení</w:t>
      </w:r>
      <w:r w:rsidRPr="00D368F9">
        <w:rPr>
          <w:rFonts w:ascii="Arial" w:hAnsi="Arial" w:cs="Arial"/>
        </w:rPr>
        <w:t xml:space="preserve"> a dodavatel </w:t>
      </w:r>
      <w:r w:rsidR="00351812">
        <w:rPr>
          <w:rFonts w:ascii="Arial" w:hAnsi="Arial" w:cs="Arial"/>
        </w:rPr>
        <w:t xml:space="preserve">jedno </w:t>
      </w:r>
      <w:r w:rsidR="00276840" w:rsidRPr="00D368F9">
        <w:rPr>
          <w:rFonts w:ascii="Arial" w:hAnsi="Arial" w:cs="Arial"/>
        </w:rPr>
        <w:t>vyhotovení.</w:t>
      </w: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3B" w:rsidRDefault="0086613B" w:rsidP="00A478E1">
      <w:pPr>
        <w:spacing w:after="0" w:line="240" w:lineRule="auto"/>
      </w:pPr>
      <w:r>
        <w:separator/>
      </w:r>
    </w:p>
  </w:endnote>
  <w:endnote w:type="continuationSeparator" w:id="0">
    <w:p w:rsidR="0086613B" w:rsidRDefault="0086613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32AE4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32A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3B" w:rsidRDefault="0086613B" w:rsidP="00A478E1">
      <w:pPr>
        <w:spacing w:after="0" w:line="240" w:lineRule="auto"/>
      </w:pPr>
      <w:r>
        <w:separator/>
      </w:r>
    </w:p>
  </w:footnote>
  <w:footnote w:type="continuationSeparator" w:id="0">
    <w:p w:rsidR="0086613B" w:rsidRDefault="0086613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127BDB"/>
    <w:rsid w:val="00132AE4"/>
    <w:rsid w:val="001C33E4"/>
    <w:rsid w:val="001D4ABD"/>
    <w:rsid w:val="001D61F9"/>
    <w:rsid w:val="00276840"/>
    <w:rsid w:val="00283AC9"/>
    <w:rsid w:val="002F2D8C"/>
    <w:rsid w:val="00332803"/>
    <w:rsid w:val="00351812"/>
    <w:rsid w:val="003618E4"/>
    <w:rsid w:val="0036367C"/>
    <w:rsid w:val="003829C2"/>
    <w:rsid w:val="00394133"/>
    <w:rsid w:val="00394916"/>
    <w:rsid w:val="003F7763"/>
    <w:rsid w:val="00414C94"/>
    <w:rsid w:val="004345A7"/>
    <w:rsid w:val="0048544F"/>
    <w:rsid w:val="004A3B31"/>
    <w:rsid w:val="004C7E51"/>
    <w:rsid w:val="004F08FD"/>
    <w:rsid w:val="004F2D74"/>
    <w:rsid w:val="005A2694"/>
    <w:rsid w:val="005C284B"/>
    <w:rsid w:val="006A293B"/>
    <w:rsid w:val="006E3DA0"/>
    <w:rsid w:val="007249B9"/>
    <w:rsid w:val="00752D16"/>
    <w:rsid w:val="007B74CD"/>
    <w:rsid w:val="00806C89"/>
    <w:rsid w:val="00811D9C"/>
    <w:rsid w:val="00827F1B"/>
    <w:rsid w:val="00863339"/>
    <w:rsid w:val="0086613B"/>
    <w:rsid w:val="00937CDB"/>
    <w:rsid w:val="00942B8A"/>
    <w:rsid w:val="00964201"/>
    <w:rsid w:val="009724B9"/>
    <w:rsid w:val="00992A30"/>
    <w:rsid w:val="009D2F64"/>
    <w:rsid w:val="009F78D9"/>
    <w:rsid w:val="00A405A1"/>
    <w:rsid w:val="00A478E1"/>
    <w:rsid w:val="00AF5D4D"/>
    <w:rsid w:val="00B5476D"/>
    <w:rsid w:val="00BC392D"/>
    <w:rsid w:val="00C42F38"/>
    <w:rsid w:val="00C9342C"/>
    <w:rsid w:val="00CD119D"/>
    <w:rsid w:val="00D20073"/>
    <w:rsid w:val="00D368F9"/>
    <w:rsid w:val="00DE4CB2"/>
    <w:rsid w:val="00DF248D"/>
    <w:rsid w:val="00E072AC"/>
    <w:rsid w:val="00E30577"/>
    <w:rsid w:val="00E36602"/>
    <w:rsid w:val="00E73807"/>
    <w:rsid w:val="00EC1A50"/>
    <w:rsid w:val="00EC68A5"/>
    <w:rsid w:val="00F31079"/>
    <w:rsid w:val="00FA711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7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6915-0DE6-4E51-A27E-64FEAC24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2020-11-23T12:09:00Z</dcterms:created>
  <dcterms:modified xsi:type="dcterms:W3CDTF">2020-11-23T12:09:00Z</dcterms:modified>
</cp:coreProperties>
</file>