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E8" w:rsidRDefault="00E313A7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10071100</wp:posOffset>
                </wp:positionV>
                <wp:extent cx="6648450" cy="5715"/>
                <wp:effectExtent l="0" t="0" r="0" b="0"/>
                <wp:wrapTopAndBottom/>
                <wp:docPr id="1552" name="Group 1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5715"/>
                          <a:chOff x="0" y="0"/>
                          <a:chExt cx="6648450" cy="5715"/>
                        </a:xfrm>
                      </wpg:grpSpPr>
                      <wps:wsp>
                        <wps:cNvPr id="1698" name="Shape 1698"/>
                        <wps:cNvSpPr/>
                        <wps:spPr>
                          <a:xfrm>
                            <a:off x="0" y="0"/>
                            <a:ext cx="6648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 h="9144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8E393" id="Group 1552" o:spid="_x0000_s1026" style="position:absolute;margin-left:36pt;margin-top:793pt;width:523.5pt;height:.45pt;z-index:251658240;mso-position-horizontal-relative:page;mso-position-vertical-relative:page" coordsize="664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">
                <v:shape id="Shape 1698" o:spid="_x0000_s1027" style="position:absolute;width:66484;height:91;visibility:visible;mso-wrap-style:square;v-text-anchor:top" coordsize="66484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+HZMMA&#10;AADdAAAADwAAAGRycy9kb3ducmV2LnhtbESPQYvCQAyF7wv+hyGCt3WqB9HqKCII26NVF/YWOrEt&#10;djKlM2urv94cFvaW8F7e+7LZDa5RD+pC7dnAbJqAIi68rbk0cDkfP5egQkS22HgmA08KsNuOPjaY&#10;Wt/ziR55LJWEcEjRQBVjm2odioochqlviUW7+c5hlLUrte2wl3DX6HmSLLTDmqWhwpYOFRX3/NcZ&#10;KPvXzB9y3Bfo9Pepv2ZZRj/GTMbDfg0q0hD/zX/XX1bwFyvBlW9kBL1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+HZMMAAADdAAAADwAAAAAAAAAAAAAAAACYAgAAZHJzL2Rv&#10;d25yZXYueG1sUEsFBgAAAAAEAAQA9QAAAIgDAAAAAA==&#10;" path="m,l6648450,r,9144l,9144,,e" fillcolor="black" stroked="f" strokeweight="0">
                  <v:stroke miterlimit="83231f" joinstyle="miter"/>
                  <v:path arrowok="t" textboxrect="0,0,6648450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34"/>
        </w:rPr>
        <w:t>Objednávka č. 20-0013</w:t>
      </w:r>
    </w:p>
    <w:tbl>
      <w:tblPr>
        <w:tblStyle w:val="TableGrid"/>
        <w:tblW w:w="10475" w:type="dxa"/>
        <w:tblInd w:w="-49" w:type="dxa"/>
        <w:tblCellMar>
          <w:top w:w="46" w:type="dxa"/>
          <w:left w:w="0" w:type="dxa"/>
          <w:bottom w:w="46" w:type="dxa"/>
          <w:right w:w="95" w:type="dxa"/>
        </w:tblCellMar>
        <w:tblLook w:val="04A0" w:firstRow="1" w:lastRow="0" w:firstColumn="1" w:lastColumn="0" w:noHBand="0" w:noVBand="1"/>
      </w:tblPr>
      <w:tblGrid>
        <w:gridCol w:w="4674"/>
        <w:gridCol w:w="2860"/>
        <w:gridCol w:w="1676"/>
        <w:gridCol w:w="1265"/>
      </w:tblGrid>
      <w:tr w:rsidR="001302E8">
        <w:trPr>
          <w:trHeight w:val="45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02E8" w:rsidRDefault="00E313A7">
            <w:pPr>
              <w:spacing w:after="0"/>
              <w:ind w:left="105"/>
            </w:pPr>
            <w:r>
              <w:rPr>
                <w:sz w:val="16"/>
              </w:rPr>
              <w:t>Odběratel: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1302E8" w:rsidRDefault="00E313A7">
            <w:pPr>
              <w:spacing w:after="0"/>
              <w:ind w:left="108"/>
            </w:pPr>
            <w:r>
              <w:rPr>
                <w:sz w:val="16"/>
              </w:rPr>
              <w:t>Dodavatel: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02E8" w:rsidRDefault="001302E8"/>
        </w:tc>
        <w:tc>
          <w:tcPr>
            <w:tcW w:w="12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302E8" w:rsidRDefault="001302E8"/>
        </w:tc>
      </w:tr>
      <w:tr w:rsidR="001302E8">
        <w:trPr>
          <w:trHeight w:val="1250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302E8" w:rsidRDefault="00E313A7">
            <w:pPr>
              <w:spacing w:after="21"/>
              <w:ind w:left="105"/>
            </w:pPr>
            <w:r>
              <w:rPr>
                <w:b/>
                <w:sz w:val="18"/>
              </w:rPr>
              <w:t>Harmonie, příspěvková organizace</w:t>
            </w:r>
          </w:p>
          <w:p w:rsidR="001302E8" w:rsidRDefault="00E313A7">
            <w:pPr>
              <w:spacing w:after="68"/>
              <w:ind w:left="105"/>
            </w:pPr>
            <w:proofErr w:type="spellStart"/>
            <w:r>
              <w:rPr>
                <w:sz w:val="16"/>
              </w:rPr>
              <w:t>Chářovská</w:t>
            </w:r>
            <w:proofErr w:type="spellEnd"/>
            <w:r>
              <w:rPr>
                <w:sz w:val="16"/>
              </w:rPr>
              <w:t xml:space="preserve"> 785/85</w:t>
            </w:r>
          </w:p>
          <w:p w:rsidR="001302E8" w:rsidRDefault="00E313A7">
            <w:pPr>
              <w:spacing w:after="0"/>
              <w:ind w:left="105"/>
            </w:pPr>
            <w:r>
              <w:rPr>
                <w:sz w:val="16"/>
              </w:rPr>
              <w:t>794 01 Krnov</w:t>
            </w: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1302E8" w:rsidRDefault="00E313A7">
            <w:pPr>
              <w:spacing w:after="42"/>
              <w:ind w:left="675"/>
            </w:pPr>
            <w:proofErr w:type="spellStart"/>
            <w:r>
              <w:rPr>
                <w:b/>
                <w:sz w:val="18"/>
              </w:rPr>
              <w:t>Solift</w:t>
            </w:r>
            <w:proofErr w:type="spellEnd"/>
            <w:r>
              <w:rPr>
                <w:b/>
                <w:sz w:val="18"/>
              </w:rPr>
              <w:t>, s.r.o.</w:t>
            </w:r>
          </w:p>
          <w:p w:rsidR="001302E8" w:rsidRDefault="00E313A7">
            <w:pPr>
              <w:spacing w:after="0"/>
              <w:ind w:left="675"/>
            </w:pPr>
            <w:r>
              <w:rPr>
                <w:sz w:val="18"/>
              </w:rPr>
              <w:t>Čechyňská 353/8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1302E8" w:rsidRDefault="001302E8"/>
        </w:tc>
        <w:tc>
          <w:tcPr>
            <w:tcW w:w="1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02E8" w:rsidRDefault="001302E8"/>
        </w:tc>
      </w:tr>
      <w:tr w:rsidR="001302E8">
        <w:trPr>
          <w:trHeight w:val="278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302E8" w:rsidRDefault="00E313A7">
            <w:pPr>
              <w:spacing w:after="0"/>
              <w:ind w:left="105"/>
            </w:pPr>
            <w:r>
              <w:rPr>
                <w:sz w:val="16"/>
              </w:rPr>
              <w:t>Telefon: 554620035</w:t>
            </w: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02E8" w:rsidRDefault="00E313A7">
            <w:pPr>
              <w:spacing w:after="0"/>
              <w:ind w:left="675"/>
            </w:pPr>
            <w:r>
              <w:rPr>
                <w:sz w:val="18"/>
              </w:rPr>
              <w:t>602 00 Brno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1302E8" w:rsidRDefault="001302E8"/>
        </w:tc>
        <w:tc>
          <w:tcPr>
            <w:tcW w:w="1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02E8" w:rsidRDefault="001302E8"/>
        </w:tc>
      </w:tr>
      <w:tr w:rsidR="001302E8">
        <w:trPr>
          <w:trHeight w:val="1462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2E8" w:rsidRDefault="00E313A7">
            <w:pPr>
              <w:spacing w:after="344"/>
              <w:ind w:left="105"/>
            </w:pPr>
            <w:r>
              <w:rPr>
                <w:sz w:val="16"/>
              </w:rPr>
              <w:t>E-mail: ekonom@po-harmonie.cz</w:t>
            </w:r>
          </w:p>
          <w:p w:rsidR="001302E8" w:rsidRDefault="00E313A7">
            <w:pPr>
              <w:spacing w:after="68"/>
              <w:ind w:left="105"/>
            </w:pPr>
            <w:r>
              <w:rPr>
                <w:sz w:val="16"/>
              </w:rPr>
              <w:t>IČ: 00846384</w:t>
            </w:r>
          </w:p>
          <w:p w:rsidR="001302E8" w:rsidRDefault="00E313A7">
            <w:pPr>
              <w:spacing w:after="0"/>
              <w:ind w:left="105"/>
            </w:pPr>
            <w:r>
              <w:rPr>
                <w:sz w:val="16"/>
              </w:rPr>
              <w:t xml:space="preserve">DIČ: CZ00846384    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1302E8" w:rsidRDefault="00E313A7">
            <w:pPr>
              <w:spacing w:after="53"/>
              <w:ind w:left="675"/>
            </w:pPr>
            <w:r>
              <w:rPr>
                <w:sz w:val="16"/>
              </w:rPr>
              <w:t>IČ: 29230365</w:t>
            </w:r>
          </w:p>
          <w:p w:rsidR="001302E8" w:rsidRDefault="00E313A7">
            <w:pPr>
              <w:spacing w:after="0"/>
              <w:ind w:left="675"/>
            </w:pPr>
            <w:r>
              <w:rPr>
                <w:sz w:val="16"/>
              </w:rPr>
              <w:t xml:space="preserve">DIČ: CZ29230365    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02E8" w:rsidRDefault="001302E8"/>
        </w:tc>
        <w:tc>
          <w:tcPr>
            <w:tcW w:w="126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302E8" w:rsidRDefault="001302E8"/>
        </w:tc>
      </w:tr>
      <w:tr w:rsidR="001302E8">
        <w:trPr>
          <w:trHeight w:val="64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2E8" w:rsidRDefault="00E313A7">
            <w:pPr>
              <w:spacing w:after="0"/>
              <w:ind w:left="105"/>
            </w:pPr>
            <w:r>
              <w:rPr>
                <w:sz w:val="16"/>
              </w:rPr>
              <w:t>Dodací adresa: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302E8" w:rsidRDefault="001302E8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02E8" w:rsidRDefault="001302E8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302E8" w:rsidRDefault="001302E8"/>
        </w:tc>
      </w:tr>
      <w:tr w:rsidR="001302E8">
        <w:trPr>
          <w:trHeight w:val="54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2E8" w:rsidRDefault="00E313A7">
            <w:pPr>
              <w:tabs>
                <w:tab w:val="center" w:pos="2033"/>
              </w:tabs>
              <w:spacing w:after="0"/>
            </w:pPr>
            <w:r>
              <w:rPr>
                <w:sz w:val="16"/>
              </w:rPr>
              <w:t>Datum objednávky: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01.12.2020</w:t>
            </w:r>
            <w:proofErr w:type="gramEnd"/>
          </w:p>
        </w:tc>
        <w:tc>
          <w:tcPr>
            <w:tcW w:w="286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302E8" w:rsidRDefault="00E313A7">
            <w:pPr>
              <w:spacing w:after="0"/>
              <w:jc w:val="right"/>
            </w:pPr>
            <w:r>
              <w:rPr>
                <w:sz w:val="16"/>
              </w:rPr>
              <w:t>Předpokládané datum realizace: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302E8" w:rsidRDefault="00E313A7">
            <w:pPr>
              <w:spacing w:after="0"/>
              <w:ind w:left="225"/>
            </w:pPr>
            <w:proofErr w:type="gramStart"/>
            <w:r>
              <w:rPr>
                <w:sz w:val="16"/>
              </w:rPr>
              <w:t>31.12.2020</w:t>
            </w:r>
            <w:proofErr w:type="gramEnd"/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2E8" w:rsidRDefault="001302E8"/>
        </w:tc>
      </w:tr>
      <w:tr w:rsidR="001302E8">
        <w:trPr>
          <w:trHeight w:val="52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302E8" w:rsidRDefault="00E313A7">
            <w:pPr>
              <w:spacing w:after="0"/>
              <w:ind w:left="105"/>
            </w:pPr>
            <w:r>
              <w:rPr>
                <w:b/>
                <w:sz w:val="16"/>
              </w:rPr>
              <w:t>Objednáváme u Vás následující položky: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302E8" w:rsidRDefault="001302E8"/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302E8" w:rsidRDefault="001302E8"/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02E8" w:rsidRDefault="001302E8"/>
        </w:tc>
      </w:tr>
      <w:tr w:rsidR="001302E8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  <w:vAlign w:val="center"/>
          </w:tcPr>
          <w:p w:rsidR="001302E8" w:rsidRDefault="00E313A7">
            <w:pPr>
              <w:spacing w:after="0"/>
              <w:ind w:left="105"/>
            </w:pPr>
            <w:r>
              <w:rPr>
                <w:sz w:val="16"/>
              </w:rPr>
              <w:t>Objednané položky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302E8" w:rsidRDefault="00E313A7">
            <w:pPr>
              <w:tabs>
                <w:tab w:val="center" w:pos="496"/>
                <w:tab w:val="center" w:pos="1268"/>
                <w:tab w:val="center" w:pos="2310"/>
              </w:tabs>
              <w:spacing w:after="0"/>
            </w:pPr>
            <w:r>
              <w:tab/>
            </w:r>
            <w:r>
              <w:rPr>
                <w:sz w:val="16"/>
              </w:rPr>
              <w:t>Cena ks</w:t>
            </w:r>
            <w:r>
              <w:rPr>
                <w:sz w:val="16"/>
              </w:rPr>
              <w:tab/>
              <w:t>Počet</w:t>
            </w:r>
            <w:r>
              <w:rPr>
                <w:sz w:val="16"/>
              </w:rPr>
              <w:tab/>
              <w:t>Bez DPH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302E8" w:rsidRDefault="00E313A7">
            <w:pPr>
              <w:tabs>
                <w:tab w:val="right" w:pos="1581"/>
              </w:tabs>
              <w:spacing w:after="0"/>
            </w:pPr>
            <w:r>
              <w:rPr>
                <w:sz w:val="16"/>
              </w:rPr>
              <w:t>DPH %</w:t>
            </w:r>
            <w:r>
              <w:rPr>
                <w:sz w:val="16"/>
              </w:rPr>
              <w:tab/>
              <w:t>DPH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1302E8" w:rsidRDefault="00E313A7">
            <w:pPr>
              <w:spacing w:after="0"/>
              <w:ind w:left="395"/>
            </w:pPr>
            <w:r>
              <w:rPr>
                <w:sz w:val="16"/>
              </w:rPr>
              <w:t>Včetně DPH</w:t>
            </w:r>
          </w:p>
        </w:tc>
      </w:tr>
      <w:tr w:rsidR="001302E8">
        <w:trPr>
          <w:trHeight w:val="752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02E8" w:rsidRDefault="00E313A7">
            <w:pPr>
              <w:spacing w:after="0"/>
              <w:ind w:left="105"/>
            </w:pPr>
            <w:r>
              <w:rPr>
                <w:sz w:val="16"/>
              </w:rPr>
              <w:t>Sprchové a toaletní křeslo Reflex nosnost 135kg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1302E8" w:rsidRDefault="00E313A7">
            <w:pPr>
              <w:tabs>
                <w:tab w:val="center" w:pos="1410"/>
                <w:tab w:val="center" w:pos="2262"/>
              </w:tabs>
              <w:spacing w:after="0"/>
            </w:pPr>
            <w:r>
              <w:rPr>
                <w:sz w:val="16"/>
              </w:rPr>
              <w:t>94 033,06</w:t>
            </w:r>
            <w:r>
              <w:rPr>
                <w:sz w:val="16"/>
              </w:rPr>
              <w:tab/>
              <w:t>1</w:t>
            </w:r>
            <w:r>
              <w:rPr>
                <w:sz w:val="16"/>
              </w:rPr>
              <w:tab/>
              <w:t>94 033,06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1302E8" w:rsidRDefault="00E313A7">
            <w:pPr>
              <w:tabs>
                <w:tab w:val="right" w:pos="1581"/>
              </w:tabs>
              <w:spacing w:after="0"/>
            </w:pPr>
            <w:r>
              <w:rPr>
                <w:sz w:val="16"/>
              </w:rPr>
              <w:t>21,00</w:t>
            </w:r>
            <w:r>
              <w:rPr>
                <w:sz w:val="16"/>
              </w:rPr>
              <w:tab/>
              <w:t>19 746,94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</w:tcPr>
          <w:p w:rsidR="001302E8" w:rsidRDefault="00E313A7">
            <w:pPr>
              <w:spacing w:after="0"/>
              <w:ind w:left="438"/>
            </w:pPr>
            <w:r>
              <w:rPr>
                <w:sz w:val="16"/>
              </w:rPr>
              <w:t>113 780,00</w:t>
            </w:r>
          </w:p>
        </w:tc>
      </w:tr>
      <w:tr w:rsidR="001302E8">
        <w:trPr>
          <w:trHeight w:val="697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02E8" w:rsidRDefault="00E313A7">
            <w:pPr>
              <w:spacing w:after="0"/>
              <w:ind w:left="105"/>
            </w:pPr>
            <w:r>
              <w:rPr>
                <w:b/>
                <w:sz w:val="18"/>
              </w:rPr>
              <w:t>Celkem (Kč):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02E8" w:rsidRDefault="001302E8"/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02E8" w:rsidRDefault="001302E8"/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302E8" w:rsidRDefault="00E313A7">
            <w:pPr>
              <w:spacing w:after="0"/>
              <w:ind w:left="352"/>
            </w:pPr>
            <w:r>
              <w:rPr>
                <w:b/>
                <w:sz w:val="18"/>
              </w:rPr>
              <w:t>113 780,00</w:t>
            </w:r>
          </w:p>
        </w:tc>
      </w:tr>
      <w:tr w:rsidR="001302E8">
        <w:trPr>
          <w:trHeight w:val="257"/>
        </w:trPr>
        <w:tc>
          <w:tcPr>
            <w:tcW w:w="4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302E8" w:rsidRDefault="001302E8"/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302E8" w:rsidRDefault="001302E8"/>
        </w:tc>
        <w:tc>
          <w:tcPr>
            <w:tcW w:w="29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302E8" w:rsidRDefault="001302E8"/>
        </w:tc>
      </w:tr>
    </w:tbl>
    <w:p w:rsidR="001302E8" w:rsidRDefault="00E313A7" w:rsidP="00E313A7">
      <w:pPr>
        <w:spacing w:after="6739"/>
        <w:jc w:val="right"/>
      </w:pPr>
      <w:bookmarkStart w:id="0" w:name="_GoBack"/>
      <w:bookmarkEnd w:id="0"/>
      <w:r>
        <w:rPr>
          <w:sz w:val="16"/>
        </w:rPr>
        <w:t>Otisk razítka, podpis</w:t>
      </w:r>
    </w:p>
    <w:sectPr w:rsidR="001302E8">
      <w:pgSz w:w="11905" w:h="16838"/>
      <w:pgMar w:top="1229" w:right="802" w:bottom="1440" w:left="7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E8"/>
    <w:rsid w:val="001302E8"/>
    <w:rsid w:val="00E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B5A09-CC03-40F3-A218-581B4834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Účet Microsoft</cp:lastModifiedBy>
  <cp:revision>2</cp:revision>
  <dcterms:created xsi:type="dcterms:W3CDTF">2020-12-01T08:57:00Z</dcterms:created>
  <dcterms:modified xsi:type="dcterms:W3CDTF">2020-12-01T08:57:00Z</dcterms:modified>
</cp:coreProperties>
</file>