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C289F" w:rsidRPr="007C289F" w:rsidRDefault="007C289F" w:rsidP="007C289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9030" w:type="dxa"/>
        <w:tblInd w:w="108" w:type="dxa"/>
        <w:tblLook w:val="04A0"/>
      </w:tblPr>
      <w:tblGrid>
        <w:gridCol w:w="2552"/>
        <w:gridCol w:w="6478"/>
      </w:tblGrid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bCs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b/>
                <w:sz w:val="20"/>
                <w:szCs w:val="20"/>
                <w:lang w:eastAsia="cs-CZ"/>
              </w:rPr>
              <w:t>Bielskie Pzrzedsiebiorstwo Budownictwa Przemyslowego, organizační složka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48683396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CZ48683396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Linhartova 172/14, 293 06 Kosmonosy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2517100257/0100</w:t>
            </w:r>
          </w:p>
        </w:tc>
      </w:tr>
      <w:tr w:rsidR="007C289F" w:rsidRPr="007C289F" w:rsidTr="007C289F">
        <w:tc>
          <w:tcPr>
            <w:tcW w:w="2552" w:type="dxa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478" w:type="dxa"/>
          </w:tcPr>
          <w:p w:rsidR="007C289F" w:rsidRPr="007C289F" w:rsidRDefault="007C289F" w:rsidP="007C289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Aleksander Świerczek, ředitel a vedoucí odštěpného závodu</w:t>
            </w:r>
          </w:p>
        </w:tc>
      </w:tr>
      <w:tr w:rsidR="007C289F" w:rsidRPr="007C289F" w:rsidTr="007C289F">
        <w:tc>
          <w:tcPr>
            <w:tcW w:w="9030" w:type="dxa"/>
            <w:gridSpan w:val="2"/>
          </w:tcPr>
          <w:p w:rsidR="007C289F" w:rsidRPr="007C289F" w:rsidRDefault="007C289F" w:rsidP="007C289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C289F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 oddíl A, vložka 9490</w:t>
            </w:r>
          </w:p>
        </w:tc>
      </w:tr>
    </w:tbl>
    <w:p w:rsidR="007C289F" w:rsidRDefault="007C289F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A0750" w:rsidRDefault="005A075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:rsidR="005A0750" w:rsidRDefault="005A075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7C289F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:rsidR="005A0750" w:rsidRDefault="00D4588D" w:rsidP="005A075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5A0750" w:rsidRDefault="005A0750" w:rsidP="005A0750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36567" w:rsidP="005A0750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r w:rsidR="007C289F">
        <w:rPr>
          <w:rFonts w:ascii="Verdana" w:hAnsi="Verdana"/>
          <w:sz w:val="20"/>
          <w:lang w:eastAsia="cs-CZ"/>
        </w:rPr>
        <w:t>7.9.2020</w:t>
      </w:r>
      <w:r w:rsidRPr="00D4588D">
        <w:rPr>
          <w:rFonts w:ascii="Verdana" w:hAnsi="Verdana"/>
          <w:sz w:val="20"/>
          <w:lang w:eastAsia="cs-CZ"/>
        </w:rPr>
        <w:t xml:space="preserve"> Smlouvu o dílo 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7C289F" w:rsidRPr="007C289F">
        <w:rPr>
          <w:rFonts w:ascii="Verdana" w:hAnsi="Verdana"/>
          <w:sz w:val="20"/>
          <w:lang w:eastAsia="cs-CZ"/>
        </w:rPr>
        <w:t>dodávka stavebních, montážních a řemeslných prací a dodávek spojených s výstavbou požární únikové cesty z parkovacího domu do komunikační chodby v areálu Oblastní nemocnice Mladá Boleslav, a.s., nemocnice Středočeského kraje.</w:t>
      </w:r>
    </w:p>
    <w:p w:rsidR="00E4185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D4588D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D2F12">
        <w:rPr>
          <w:rFonts w:ascii="Verdana" w:hAnsi="Verdana"/>
          <w:sz w:val="20"/>
          <w:lang w:eastAsia="cs-CZ"/>
        </w:rPr>
        <w:t xml:space="preserve">Objednatel prohlašuje, že </w:t>
      </w:r>
      <w:r w:rsidR="00C956DF" w:rsidRPr="003D2F12">
        <w:rPr>
          <w:rFonts w:ascii="Verdana" w:hAnsi="Verdana"/>
          <w:sz w:val="20"/>
          <w:lang w:eastAsia="cs-CZ"/>
        </w:rPr>
        <w:t xml:space="preserve">po uzavření Smlouvy a zahájení stavebních prací </w:t>
      </w:r>
      <w:r w:rsidR="00676390" w:rsidRPr="00676390">
        <w:rPr>
          <w:rFonts w:ascii="Verdana" w:hAnsi="Verdana"/>
          <w:sz w:val="20"/>
          <w:lang w:eastAsia="cs-CZ"/>
        </w:rPr>
        <w:t xml:space="preserve">bylo zjištěno, že bude třeba provést některé dodatečné </w:t>
      </w:r>
      <w:r w:rsidR="007C289F">
        <w:rPr>
          <w:rFonts w:ascii="Verdana" w:hAnsi="Verdana"/>
          <w:sz w:val="20"/>
          <w:lang w:eastAsia="cs-CZ"/>
        </w:rPr>
        <w:t xml:space="preserve">projekční a </w:t>
      </w:r>
      <w:r w:rsidR="00676390">
        <w:rPr>
          <w:rFonts w:ascii="Verdana" w:hAnsi="Verdana"/>
          <w:sz w:val="20"/>
          <w:lang w:eastAsia="cs-CZ"/>
        </w:rPr>
        <w:t xml:space="preserve">stavební </w:t>
      </w:r>
      <w:r w:rsidR="00676390" w:rsidRPr="00676390">
        <w:rPr>
          <w:rFonts w:ascii="Verdana" w:hAnsi="Verdana"/>
          <w:sz w:val="20"/>
          <w:lang w:eastAsia="cs-CZ"/>
        </w:rPr>
        <w:t xml:space="preserve">práce, které nebyly </w:t>
      </w:r>
      <w:r w:rsidR="0018184B">
        <w:rPr>
          <w:rFonts w:ascii="Verdana" w:hAnsi="Verdana"/>
          <w:sz w:val="20"/>
          <w:lang w:eastAsia="cs-CZ"/>
        </w:rPr>
        <w:t>předmětem původního zadání</w:t>
      </w:r>
      <w:r w:rsidR="00676390" w:rsidRPr="00676390">
        <w:rPr>
          <w:rFonts w:ascii="Verdana" w:hAnsi="Verdana"/>
          <w:sz w:val="20"/>
          <w:lang w:eastAsia="cs-CZ"/>
        </w:rPr>
        <w:t>.</w:t>
      </w:r>
      <w:r w:rsidR="00456829" w:rsidRPr="00456829">
        <w:rPr>
          <w:rFonts w:ascii="Verdana" w:hAnsi="Verdana"/>
          <w:sz w:val="20"/>
          <w:lang w:eastAsia="cs-CZ"/>
        </w:rPr>
        <w:t xml:space="preserve"> </w:t>
      </w:r>
      <w:r w:rsidR="00676390" w:rsidRPr="00676390">
        <w:rPr>
          <w:rFonts w:ascii="Verdana" w:hAnsi="Verdana"/>
          <w:sz w:val="20"/>
          <w:lang w:eastAsia="cs-CZ"/>
        </w:rPr>
        <w:t>Z provozně-technického hlediska je provádění dodatečných prací přímo provázáno s prováděním prací zahrnutých ve Smlouvě. Zadání těchto prací jinému dodavateli by pro objednatele představovalo značné obtíže spojené s koordinací prací více dodavatelů a vedlo by k podstatnému prodloužení termínu realizace díla a k dalšímu navyšovaní nákladů.</w:t>
      </w:r>
    </w:p>
    <w:p w:rsidR="00676390" w:rsidRDefault="0018184B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konstatují, že u</w:t>
      </w:r>
      <w:r w:rsidR="00676390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676390">
        <w:rPr>
          <w:rFonts w:ascii="Verdana" w:hAnsi="Verdana"/>
          <w:sz w:val="20"/>
          <w:lang w:eastAsia="cs-CZ"/>
        </w:rPr>
        <w:t>atnou změnu Smlouvy ve smyslu § </w:t>
      </w:r>
      <w:r w:rsidR="00676390" w:rsidRPr="00F77708">
        <w:rPr>
          <w:rFonts w:ascii="Verdana" w:hAnsi="Verdana"/>
          <w:sz w:val="20"/>
          <w:lang w:eastAsia="cs-CZ"/>
        </w:rPr>
        <w:t>222 zákona č. 134/2016 Sb., o zadávání veřejných zakázek</w:t>
      </w:r>
      <w:r w:rsidR="00676390"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5A075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D74F25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sjednaný předmět díla se mění v rozsahu uvedeném </w:t>
      </w:r>
      <w:r>
        <w:rPr>
          <w:rFonts w:ascii="Verdana" w:hAnsi="Verdana"/>
          <w:sz w:val="20"/>
          <w:lang w:eastAsia="cs-CZ"/>
        </w:rPr>
        <w:t xml:space="preserve">ve </w:t>
      </w:r>
      <w:r w:rsidR="005B2BFC">
        <w:rPr>
          <w:rFonts w:ascii="Verdana" w:hAnsi="Verdana"/>
          <w:sz w:val="20"/>
          <w:lang w:eastAsia="cs-CZ"/>
        </w:rPr>
        <w:t xml:space="preserve">výkazu výměr – </w:t>
      </w:r>
      <w:r>
        <w:rPr>
          <w:rFonts w:ascii="Verdana" w:hAnsi="Verdana"/>
          <w:sz w:val="20"/>
          <w:lang w:eastAsia="cs-CZ"/>
        </w:rPr>
        <w:t>změnovém listu</w:t>
      </w:r>
      <w:r w:rsidRPr="00D74F25">
        <w:rPr>
          <w:rFonts w:ascii="Verdana" w:hAnsi="Verdana"/>
          <w:sz w:val="20"/>
          <w:lang w:eastAsia="cs-CZ"/>
        </w:rPr>
        <w:t>, který je přílohou tohoto dodatku.</w:t>
      </w:r>
    </w:p>
    <w:p w:rsidR="00456829" w:rsidRDefault="00456829" w:rsidP="005A0750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důsledku této změny předmětu díla se cena díla zvyšuje o částku </w:t>
      </w:r>
      <w:r w:rsidR="000C4540">
        <w:rPr>
          <w:rFonts w:ascii="Verdana" w:hAnsi="Verdana"/>
          <w:b/>
          <w:sz w:val="20"/>
          <w:lang w:eastAsia="cs-CZ"/>
        </w:rPr>
        <w:t>670.106,50</w:t>
      </w:r>
      <w:r w:rsidR="007C289F">
        <w:rPr>
          <w:rFonts w:ascii="Verdana" w:hAnsi="Verdana"/>
          <w:b/>
          <w:sz w:val="20"/>
          <w:lang w:eastAsia="cs-CZ"/>
        </w:rPr>
        <w:t xml:space="preserve"> </w:t>
      </w:r>
      <w:r w:rsidRPr="00DE072A">
        <w:rPr>
          <w:rFonts w:ascii="Verdana" w:hAnsi="Verdana"/>
          <w:b/>
          <w:sz w:val="20"/>
          <w:lang w:eastAsia="cs-CZ"/>
        </w:rPr>
        <w:t>Kč bez DPH</w:t>
      </w:r>
      <w:r>
        <w:rPr>
          <w:rFonts w:ascii="Verdana" w:hAnsi="Verdana"/>
          <w:sz w:val="20"/>
          <w:lang w:eastAsia="cs-CZ"/>
        </w:rPr>
        <w:t xml:space="preserve">, </w:t>
      </w:r>
      <w:r w:rsidR="007C289F">
        <w:rPr>
          <w:rFonts w:ascii="Verdana" w:hAnsi="Verdana"/>
          <w:sz w:val="20"/>
          <w:lang w:eastAsia="cs-CZ"/>
        </w:rPr>
        <w:t xml:space="preserve">což představuje </w:t>
      </w:r>
      <w:r>
        <w:rPr>
          <w:rFonts w:ascii="Verdana" w:hAnsi="Verdana"/>
          <w:sz w:val="20"/>
          <w:lang w:eastAsia="cs-CZ"/>
        </w:rPr>
        <w:t xml:space="preserve">navýšení ceny </w:t>
      </w:r>
      <w:r w:rsidR="007C289F">
        <w:rPr>
          <w:rFonts w:ascii="Verdana" w:hAnsi="Verdana"/>
          <w:sz w:val="20"/>
          <w:lang w:eastAsia="cs-CZ"/>
        </w:rPr>
        <w:t xml:space="preserve">díla </w:t>
      </w:r>
      <w:r>
        <w:rPr>
          <w:rFonts w:ascii="Verdana" w:hAnsi="Verdana"/>
          <w:sz w:val="20"/>
          <w:lang w:eastAsia="cs-CZ"/>
        </w:rPr>
        <w:t>v důsledku dodatečných prací</w:t>
      </w:r>
      <w:r w:rsidR="0018184B">
        <w:rPr>
          <w:rFonts w:ascii="Verdana" w:hAnsi="Verdana"/>
          <w:sz w:val="20"/>
          <w:lang w:eastAsia="cs-CZ"/>
        </w:rPr>
        <w:t>.</w:t>
      </w:r>
    </w:p>
    <w:p w:rsidR="00B738A6" w:rsidRDefault="00456829" w:rsidP="005A0750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0C4540" w:rsidRPr="000C4540">
        <w:rPr>
          <w:rFonts w:ascii="Verdana" w:hAnsi="Verdana"/>
          <w:b/>
          <w:bCs/>
          <w:sz w:val="20"/>
          <w:lang w:eastAsia="cs-CZ"/>
        </w:rPr>
        <w:t>2</w:t>
      </w:r>
      <w:r w:rsidR="000C4540">
        <w:rPr>
          <w:rFonts w:ascii="Verdana" w:hAnsi="Verdana"/>
          <w:b/>
          <w:bCs/>
          <w:sz w:val="20"/>
          <w:lang w:eastAsia="cs-CZ"/>
        </w:rPr>
        <w:t>.</w:t>
      </w:r>
      <w:r w:rsidR="000C4540" w:rsidRPr="000C4540">
        <w:rPr>
          <w:rFonts w:ascii="Verdana" w:hAnsi="Verdana"/>
          <w:b/>
          <w:bCs/>
          <w:sz w:val="20"/>
          <w:lang w:eastAsia="cs-CZ"/>
        </w:rPr>
        <w:t>242</w:t>
      </w:r>
      <w:r w:rsidR="000C4540">
        <w:rPr>
          <w:rFonts w:ascii="Verdana" w:hAnsi="Verdana"/>
          <w:b/>
          <w:bCs/>
          <w:sz w:val="20"/>
          <w:lang w:eastAsia="cs-CZ"/>
        </w:rPr>
        <w:t>.</w:t>
      </w:r>
      <w:r w:rsidR="000C4540" w:rsidRPr="000C4540">
        <w:rPr>
          <w:rFonts w:ascii="Verdana" w:hAnsi="Verdana"/>
          <w:b/>
          <w:bCs/>
          <w:sz w:val="20"/>
          <w:lang w:eastAsia="cs-CZ"/>
        </w:rPr>
        <w:t>901,64</w:t>
      </w:r>
      <w:r w:rsidR="000C4540" w:rsidRPr="000C4540">
        <w:rPr>
          <w:rFonts w:ascii="Verdana" w:hAnsi="Verdana"/>
          <w:bCs/>
          <w:sz w:val="20"/>
          <w:lang w:eastAsia="cs-CZ"/>
        </w:rPr>
        <w:t xml:space="preserve"> </w:t>
      </w:r>
      <w:r w:rsidRPr="00030ADC">
        <w:rPr>
          <w:rFonts w:ascii="Verdana" w:hAnsi="Verdana"/>
          <w:sz w:val="20"/>
          <w:lang w:eastAsia="cs-CZ"/>
        </w:rPr>
        <w:t xml:space="preserve">Kč bez DPH.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0C4540">
        <w:rPr>
          <w:rFonts w:ascii="Verdana" w:hAnsi="Verdana"/>
          <w:bCs/>
          <w:sz w:val="20"/>
          <w:lang w:eastAsia="cs-CZ"/>
        </w:rPr>
        <w:t xml:space="preserve">471.009,34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0C4540">
        <w:rPr>
          <w:rFonts w:ascii="Verdana" w:hAnsi="Verdana"/>
          <w:b/>
          <w:bCs/>
          <w:sz w:val="20"/>
          <w:lang w:eastAsia="cs-CZ"/>
        </w:rPr>
        <w:t xml:space="preserve">2.713.910,98 </w:t>
      </w:r>
      <w:r w:rsidRPr="005B2BFC">
        <w:rPr>
          <w:rFonts w:ascii="Verdana" w:hAnsi="Verdana"/>
          <w:b/>
          <w:sz w:val="20"/>
          <w:lang w:eastAsia="cs-CZ"/>
        </w:rPr>
        <w:t>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4E7F58" w:rsidRPr="00710E45" w:rsidRDefault="004E7F58" w:rsidP="004E7F58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710E45">
        <w:rPr>
          <w:rFonts w:ascii="Verdana" w:hAnsi="Verdana"/>
          <w:sz w:val="20"/>
          <w:lang w:eastAsia="cs-CZ"/>
        </w:rPr>
        <w:t>Smluvní strany se dohodly, že sjednaný termín dokončení díla dle čl. 4 odst. 4.</w:t>
      </w:r>
      <w:r>
        <w:rPr>
          <w:rFonts w:ascii="Verdana" w:hAnsi="Verdana"/>
          <w:sz w:val="20"/>
          <w:lang w:eastAsia="cs-CZ"/>
        </w:rPr>
        <w:t>2</w:t>
      </w:r>
      <w:r w:rsidRPr="00710E45">
        <w:rPr>
          <w:rFonts w:ascii="Verdana" w:hAnsi="Verdana"/>
          <w:sz w:val="20"/>
          <w:lang w:eastAsia="cs-CZ"/>
        </w:rPr>
        <w:t xml:space="preserve">. Smlouvy se mění na termín nejpozději </w:t>
      </w:r>
      <w:r w:rsidR="000C4540">
        <w:rPr>
          <w:rFonts w:ascii="Verdana" w:hAnsi="Verdana"/>
          <w:b/>
          <w:sz w:val="20"/>
          <w:lang w:eastAsia="cs-CZ"/>
        </w:rPr>
        <w:t>do 31</w:t>
      </w:r>
      <w:r>
        <w:rPr>
          <w:rFonts w:ascii="Verdana" w:hAnsi="Verdana"/>
          <w:b/>
          <w:sz w:val="20"/>
          <w:lang w:eastAsia="cs-CZ"/>
        </w:rPr>
        <w:t>.1</w:t>
      </w:r>
      <w:r w:rsidR="000C4540">
        <w:rPr>
          <w:rFonts w:ascii="Verdana" w:hAnsi="Verdana"/>
          <w:b/>
          <w:sz w:val="20"/>
          <w:lang w:eastAsia="cs-CZ"/>
        </w:rPr>
        <w:t>2</w:t>
      </w:r>
      <w:r w:rsidRPr="00710E45">
        <w:rPr>
          <w:rFonts w:ascii="Verdana" w:hAnsi="Verdana"/>
          <w:b/>
          <w:sz w:val="20"/>
          <w:lang w:eastAsia="cs-CZ"/>
        </w:rPr>
        <w:t>.2020</w:t>
      </w:r>
      <w:r w:rsidRPr="00710E45">
        <w:rPr>
          <w:rFonts w:ascii="Verdana" w:hAnsi="Verdana"/>
          <w:sz w:val="20"/>
          <w:lang w:eastAsia="cs-CZ"/>
        </w:rPr>
        <w:t>.</w:t>
      </w:r>
    </w:p>
    <w:p w:rsidR="005B2BFC" w:rsidRPr="00EC5DF0" w:rsidRDefault="005B2BFC" w:rsidP="005A075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5A07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5B2BFC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Výkaz výměr – změnový list</w:t>
      </w:r>
    </w:p>
    <w:p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0C45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0C4540">
              <w:rPr>
                <w:rFonts w:eastAsia="Times New Roman"/>
                <w:sz w:val="20"/>
                <w:szCs w:val="20"/>
                <w:lang w:eastAsia="cs-CZ"/>
              </w:rPr>
              <w:t>21.9.2020</w:t>
            </w:r>
          </w:p>
        </w:tc>
        <w:tc>
          <w:tcPr>
            <w:tcW w:w="4606" w:type="dxa"/>
          </w:tcPr>
          <w:p w:rsidR="00775274" w:rsidRPr="003F7A39" w:rsidRDefault="00775274" w:rsidP="003E1B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A075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…………………………………………….</w:t>
            </w: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A0750">
              <w:rPr>
                <w:rFonts w:eastAsia="Times New Roman"/>
                <w:b/>
                <w:sz w:val="20"/>
                <w:szCs w:val="20"/>
                <w:lang w:eastAsia="cs-CZ"/>
              </w:rPr>
              <w:t>Bielskie Pzrzedsiebiorstwo Budownictwa Przemyslowego, organizační složka</w:t>
            </w:r>
          </w:p>
          <w:p w:rsidR="005A0750" w:rsidRPr="005A0750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A0750">
              <w:rPr>
                <w:rFonts w:eastAsia="Times New Roman"/>
                <w:sz w:val="20"/>
                <w:szCs w:val="20"/>
                <w:lang w:eastAsia="cs-CZ"/>
              </w:rPr>
              <w:t>Aleksander Świerczek</w:t>
            </w:r>
          </w:p>
          <w:p w:rsidR="00F25FD6" w:rsidRPr="00EA7178" w:rsidRDefault="005A0750" w:rsidP="005A075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A0750">
              <w:rPr>
                <w:rFonts w:eastAsia="Times New Roman"/>
                <w:sz w:val="20"/>
                <w:szCs w:val="20"/>
                <w:lang w:eastAsia="cs-CZ"/>
              </w:rPr>
              <w:t>ředitel a vedoucí odštěpného závodu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6D1971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8"/>
          <w:szCs w:val="20"/>
          <w:lang w:eastAsia="cs-CZ"/>
        </w:rPr>
      </w:pPr>
    </w:p>
    <w:sectPr w:rsidR="00775274" w:rsidRPr="006D1971" w:rsidSect="00F25FD6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ED" w:rsidRDefault="007536ED">
      <w:r>
        <w:separator/>
      </w:r>
    </w:p>
  </w:endnote>
  <w:endnote w:type="continuationSeparator" w:id="0">
    <w:p w:rsidR="007536ED" w:rsidRDefault="0075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D" w:rsidRDefault="002E191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536E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36ED" w:rsidRDefault="007536ED" w:rsidP="00A57CF7">
    <w:pPr>
      <w:pStyle w:val="Zpat"/>
      <w:ind w:right="360"/>
    </w:pPr>
  </w:p>
  <w:p w:rsidR="007536ED" w:rsidRDefault="007536ED"/>
  <w:p w:rsidR="007536ED" w:rsidRDefault="007536ED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D" w:rsidRPr="00164323" w:rsidRDefault="007536ED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164323">
      <w:rPr>
        <w:sz w:val="18"/>
        <w:szCs w:val="18"/>
      </w:rPr>
      <w:t xml:space="preserve">Stránka </w:t>
    </w:r>
    <w:r w:rsidR="002E1910" w:rsidRPr="00164323">
      <w:rPr>
        <w:sz w:val="18"/>
        <w:szCs w:val="18"/>
      </w:rPr>
      <w:fldChar w:fldCharType="begin"/>
    </w:r>
    <w:r w:rsidRPr="00164323">
      <w:rPr>
        <w:sz w:val="18"/>
        <w:szCs w:val="18"/>
      </w:rPr>
      <w:instrText xml:space="preserve">PAGE  </w:instrText>
    </w:r>
    <w:r w:rsidR="002E1910" w:rsidRPr="00164323">
      <w:rPr>
        <w:sz w:val="18"/>
        <w:szCs w:val="18"/>
      </w:rPr>
      <w:fldChar w:fldCharType="separate"/>
    </w:r>
    <w:r w:rsidR="00703517">
      <w:rPr>
        <w:noProof/>
        <w:sz w:val="18"/>
        <w:szCs w:val="18"/>
      </w:rPr>
      <w:t>1</w:t>
    </w:r>
    <w:r w:rsidR="002E1910" w:rsidRPr="00164323">
      <w:rPr>
        <w:sz w:val="18"/>
        <w:szCs w:val="18"/>
      </w:rPr>
      <w:fldChar w:fldCharType="end"/>
    </w:r>
    <w:r w:rsidRPr="00164323">
      <w:rPr>
        <w:sz w:val="18"/>
        <w:szCs w:val="18"/>
      </w:rPr>
      <w:t xml:space="preserve"> z </w:t>
    </w:r>
    <w:fldSimple w:instr=" NUMPAGES  \* Arabic  \* MERGEFORMAT ">
      <w:r w:rsidR="00703517" w:rsidRPr="00703517">
        <w:rPr>
          <w:noProof/>
          <w:sz w:val="18"/>
          <w:szCs w:val="18"/>
        </w:rPr>
        <w:t>2</w:t>
      </w:r>
    </w:fldSimple>
  </w:p>
  <w:p w:rsidR="007536ED" w:rsidRDefault="007536E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1910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ED" w:rsidRDefault="007536ED">
      <w:r>
        <w:separator/>
      </w:r>
    </w:p>
  </w:footnote>
  <w:footnote w:type="continuationSeparator" w:id="0">
    <w:p w:rsidR="007536ED" w:rsidRDefault="00753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D" w:rsidRDefault="007536ED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36ED" w:rsidRDefault="007536ED"/>
  <w:p w:rsidR="007536ED" w:rsidRDefault="007536ED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4540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64323"/>
    <w:rsid w:val="0017154A"/>
    <w:rsid w:val="001771E6"/>
    <w:rsid w:val="001776C7"/>
    <w:rsid w:val="0018184B"/>
    <w:rsid w:val="00190058"/>
    <w:rsid w:val="00192646"/>
    <w:rsid w:val="001B1ED9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36F0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1910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BFB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829"/>
    <w:rsid w:val="00456A05"/>
    <w:rsid w:val="004624C6"/>
    <w:rsid w:val="00465F91"/>
    <w:rsid w:val="00470FCF"/>
    <w:rsid w:val="004714AE"/>
    <w:rsid w:val="00476E6A"/>
    <w:rsid w:val="00485648"/>
    <w:rsid w:val="00493220"/>
    <w:rsid w:val="004A2362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E7F58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0750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E5F"/>
    <w:rsid w:val="006075A2"/>
    <w:rsid w:val="006079B8"/>
    <w:rsid w:val="00614989"/>
    <w:rsid w:val="00622759"/>
    <w:rsid w:val="0062355D"/>
    <w:rsid w:val="00626558"/>
    <w:rsid w:val="00633851"/>
    <w:rsid w:val="00636A0F"/>
    <w:rsid w:val="006370D6"/>
    <w:rsid w:val="0064245E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76390"/>
    <w:rsid w:val="006877BF"/>
    <w:rsid w:val="006A3D1E"/>
    <w:rsid w:val="006B16E2"/>
    <w:rsid w:val="006B4CAC"/>
    <w:rsid w:val="006B7F60"/>
    <w:rsid w:val="006C4223"/>
    <w:rsid w:val="006C4F46"/>
    <w:rsid w:val="006D1971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3517"/>
    <w:rsid w:val="007046F7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36ED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89F"/>
    <w:rsid w:val="007C2D0E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3DC5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74F78"/>
    <w:rsid w:val="00B872E3"/>
    <w:rsid w:val="00B87748"/>
    <w:rsid w:val="00B87D9C"/>
    <w:rsid w:val="00B92773"/>
    <w:rsid w:val="00B95AB0"/>
    <w:rsid w:val="00B9696D"/>
    <w:rsid w:val="00BA277B"/>
    <w:rsid w:val="00BA45F5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D4B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1719A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D99"/>
    <w:rsid w:val="00E56968"/>
    <w:rsid w:val="00E64B7E"/>
    <w:rsid w:val="00E65AE3"/>
    <w:rsid w:val="00E77BEA"/>
    <w:rsid w:val="00E85081"/>
    <w:rsid w:val="00E85882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1BAE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4067"/>
    <w:rsid w:val="00FD184B"/>
    <w:rsid w:val="00FD36F1"/>
    <w:rsid w:val="00FD47BE"/>
    <w:rsid w:val="00FE2B82"/>
    <w:rsid w:val="00FE7CCE"/>
    <w:rsid w:val="00FF010B"/>
    <w:rsid w:val="00FF338B"/>
    <w:rsid w:val="00FF3C67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ED18-9A67-4285-A229-D3C871D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osc26648</dc:creator>
  <cp:keywords/>
  <dc:description/>
  <cp:lastModifiedBy>Mgr. Tomáš Bělovský</cp:lastModifiedBy>
  <cp:revision>1</cp:revision>
  <cp:lastPrinted>2020-11-11T10:37:00Z</cp:lastPrinted>
  <dcterms:created xsi:type="dcterms:W3CDTF">2020-05-06T14:23:00Z</dcterms:created>
  <dcterms:modified xsi:type="dcterms:W3CDTF">2020-11-11T11:32:00Z</dcterms:modified>
</cp:coreProperties>
</file>