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755436" w:rsidRPr="00755436">
        <w:rPr>
          <w:rFonts w:cs="Arial"/>
          <w:b/>
          <w:sz w:val="36"/>
          <w:szCs w:val="36"/>
        </w:rPr>
        <w:t>Z30238</w:t>
      </w:r>
    </w:p>
    <w:p w:rsidR="004068D1" w:rsidRDefault="004068D1" w:rsidP="004068D1">
      <w:pPr>
        <w:tabs>
          <w:tab w:val="left" w:pos="6946"/>
        </w:tabs>
        <w:spacing w:after="0"/>
        <w:jc w:val="center"/>
        <w:rPr>
          <w:rFonts w:cs="Arial"/>
          <w:b/>
          <w:caps/>
          <w:szCs w:val="22"/>
        </w:rPr>
      </w:pPr>
    </w:p>
    <w:p w:rsidR="0000551E" w:rsidRDefault="0000551E" w:rsidP="00B77624">
      <w:pPr>
        <w:spacing w:after="0"/>
        <w:jc w:val="center"/>
        <w:rPr>
          <w:rFonts w:cs="Arial"/>
          <w:b/>
          <w:caps/>
          <w:szCs w:val="22"/>
        </w:rPr>
      </w:pPr>
    </w:p>
    <w:p w:rsidR="0000551E" w:rsidRPr="006C3557" w:rsidRDefault="0000551E" w:rsidP="009B2889">
      <w:pPr>
        <w:rPr>
          <w:rFonts w:cs="Arial"/>
          <w:b/>
          <w:caps/>
          <w:szCs w:val="22"/>
        </w:rPr>
      </w:pPr>
      <w:r w:rsidRPr="006C3557">
        <w:rPr>
          <w:rFonts w:cs="Arial"/>
          <w:b/>
          <w:caps/>
          <w:szCs w:val="22"/>
        </w:rPr>
        <w:t>a – věcné zadání</w:t>
      </w:r>
    </w:p>
    <w:p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rsidTr="00BE6537">
        <w:tc>
          <w:tcPr>
            <w:tcW w:w="1701" w:type="dxa"/>
            <w:tcBorders>
              <w:top w:val="single" w:sz="8" w:space="0" w:color="auto"/>
              <w:left w:val="single" w:sz="8" w:space="0" w:color="auto"/>
              <w:bottom w:val="single" w:sz="8" w:space="0" w:color="auto"/>
            </w:tcBorders>
            <w:vAlign w:val="center"/>
          </w:tcPr>
          <w:p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rsidR="00BE6537" w:rsidRPr="006C3557" w:rsidRDefault="009377A5" w:rsidP="008A4500">
            <w:pPr>
              <w:pStyle w:val="Tabulka"/>
              <w:rPr>
                <w:szCs w:val="22"/>
              </w:rPr>
            </w:pPr>
            <w:r>
              <w:rPr>
                <w:szCs w:val="22"/>
              </w:rPr>
              <w:t>569</w:t>
            </w:r>
          </w:p>
        </w:tc>
      </w:tr>
    </w:tbl>
    <w:p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rsidTr="001307A1">
        <w:tc>
          <w:tcPr>
            <w:tcW w:w="2246" w:type="dxa"/>
            <w:tcBorders>
              <w:top w:val="single" w:sz="8" w:space="0" w:color="auto"/>
              <w:left w:val="single" w:sz="8" w:space="0" w:color="auto"/>
            </w:tcBorders>
            <w:vAlign w:val="center"/>
          </w:tcPr>
          <w:p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rsidR="0000551E" w:rsidRPr="007B2715" w:rsidRDefault="00755436" w:rsidP="008A4500">
            <w:pPr>
              <w:pStyle w:val="Tabulka"/>
              <w:rPr>
                <w:b/>
                <w:szCs w:val="22"/>
              </w:rPr>
            </w:pPr>
            <w:r>
              <w:rPr>
                <w:b/>
                <w:szCs w:val="22"/>
              </w:rPr>
              <w:t xml:space="preserve">fLPIS – KNM Dodatečné </w:t>
            </w:r>
            <w:r w:rsidRPr="00755436">
              <w:rPr>
                <w:b/>
                <w:szCs w:val="22"/>
              </w:rPr>
              <w:t>úpravy</w:t>
            </w:r>
          </w:p>
        </w:tc>
      </w:tr>
      <w:tr w:rsidR="0000551E" w:rsidRPr="006C3557" w:rsidTr="001307A1">
        <w:tc>
          <w:tcPr>
            <w:tcW w:w="3392" w:type="dxa"/>
            <w:gridSpan w:val="2"/>
            <w:tcBorders>
              <w:left w:val="single" w:sz="8" w:space="0" w:color="auto"/>
              <w:bottom w:val="single" w:sz="8" w:space="0" w:color="auto"/>
            </w:tcBorders>
            <w:vAlign w:val="center"/>
          </w:tcPr>
          <w:p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0-10-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rsidR="0000551E" w:rsidRPr="00152E30" w:rsidRDefault="001C4A4D" w:rsidP="00E652B1">
                <w:pPr>
                  <w:pStyle w:val="Tabulka"/>
                  <w:rPr>
                    <w:szCs w:val="22"/>
                  </w:rPr>
                </w:pPr>
                <w:r>
                  <w:rPr>
                    <w:szCs w:val="22"/>
                  </w:rPr>
                  <w:t>19.10.2020</w:t>
                </w:r>
              </w:p>
            </w:tc>
          </w:sdtContent>
        </w:sdt>
        <w:tc>
          <w:tcPr>
            <w:tcW w:w="3383" w:type="dxa"/>
            <w:tcBorders>
              <w:left w:val="dotted" w:sz="4" w:space="0" w:color="auto"/>
              <w:bottom w:val="single" w:sz="8" w:space="0" w:color="auto"/>
            </w:tcBorders>
            <w:vAlign w:val="center"/>
          </w:tcPr>
          <w:p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0-11-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rsidR="0000551E" w:rsidRPr="006C3557" w:rsidRDefault="00493FA9" w:rsidP="00E652B1">
                <w:pPr>
                  <w:pStyle w:val="Tabulka"/>
                  <w:rPr>
                    <w:szCs w:val="22"/>
                  </w:rPr>
                </w:pPr>
                <w:r>
                  <w:rPr>
                    <w:szCs w:val="22"/>
                  </w:rPr>
                  <w:t>30.11.2020</w:t>
                </w:r>
              </w:p>
            </w:tc>
          </w:sdtContent>
        </w:sdt>
      </w:tr>
    </w:tbl>
    <w:p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rsidTr="001307A1">
        <w:tc>
          <w:tcPr>
            <w:tcW w:w="2258" w:type="dxa"/>
            <w:tcBorders>
              <w:top w:val="single" w:sz="8" w:space="0" w:color="auto"/>
              <w:left w:val="single" w:sz="8" w:space="0" w:color="auto"/>
              <w:bottom w:val="single" w:sz="8" w:space="0" w:color="auto"/>
            </w:tcBorders>
            <w:vAlign w:val="center"/>
          </w:tcPr>
          <w:p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rsidTr="00BE6537">
        <w:tc>
          <w:tcPr>
            <w:tcW w:w="983" w:type="dxa"/>
            <w:vMerge w:val="restart"/>
            <w:tcBorders>
              <w:top w:val="single" w:sz="8" w:space="0" w:color="auto"/>
              <w:left w:val="single" w:sz="8" w:space="0" w:color="auto"/>
            </w:tcBorders>
            <w:vAlign w:val="center"/>
          </w:tcPr>
          <w:p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rsidR="00BE6537" w:rsidRPr="006C3557" w:rsidRDefault="00D80A86" w:rsidP="00593EFD">
            <w:pPr>
              <w:pStyle w:val="Tabulka"/>
              <w:rPr>
                <w:szCs w:val="22"/>
                <w:highlight w:val="yellow"/>
              </w:rPr>
            </w:pPr>
            <w:r w:rsidRPr="00D80A86">
              <w:rPr>
                <w:szCs w:val="22"/>
              </w:rPr>
              <w:t>fLPIS</w:t>
            </w:r>
          </w:p>
        </w:tc>
      </w:tr>
      <w:tr w:rsidR="0000551E" w:rsidRPr="006C3557" w:rsidTr="001307A1">
        <w:tc>
          <w:tcPr>
            <w:tcW w:w="983" w:type="dxa"/>
            <w:vMerge/>
            <w:tcBorders>
              <w:left w:val="single" w:sz="8" w:space="0" w:color="auto"/>
            </w:tcBorders>
            <w:vAlign w:val="center"/>
          </w:tcPr>
          <w:p w:rsidR="0000551E" w:rsidRPr="006C3557" w:rsidRDefault="0000551E" w:rsidP="00593EFD">
            <w:pPr>
              <w:pStyle w:val="Tabulka"/>
              <w:rPr>
                <w:szCs w:val="22"/>
              </w:rPr>
            </w:pPr>
          </w:p>
        </w:tc>
        <w:tc>
          <w:tcPr>
            <w:tcW w:w="1911" w:type="dxa"/>
            <w:vMerge/>
            <w:tcBorders>
              <w:bottom w:val="dotted" w:sz="4" w:space="0" w:color="auto"/>
            </w:tcBorders>
            <w:vAlign w:val="center"/>
          </w:tcPr>
          <w:p w:rsidR="0000551E" w:rsidRPr="006C3557" w:rsidRDefault="0000551E" w:rsidP="00593EFD">
            <w:pPr>
              <w:pStyle w:val="Tabulka"/>
              <w:rPr>
                <w:szCs w:val="22"/>
              </w:rPr>
            </w:pPr>
          </w:p>
        </w:tc>
        <w:tc>
          <w:tcPr>
            <w:tcW w:w="1491" w:type="dxa"/>
            <w:tcBorders>
              <w:bottom w:val="dotted" w:sz="4" w:space="0" w:color="auto"/>
            </w:tcBorders>
            <w:vAlign w:val="center"/>
          </w:tcPr>
          <w:p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D80A86">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rsidTr="001307A1">
        <w:tc>
          <w:tcPr>
            <w:tcW w:w="983" w:type="dxa"/>
            <w:vMerge/>
            <w:tcBorders>
              <w:left w:val="single" w:sz="8" w:space="0" w:color="auto"/>
              <w:bottom w:val="single" w:sz="8" w:space="0" w:color="auto"/>
            </w:tcBorders>
            <w:vAlign w:val="center"/>
          </w:tcPr>
          <w:p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7"/>
        <w:gridCol w:w="1842"/>
        <w:gridCol w:w="1418"/>
        <w:gridCol w:w="1276"/>
        <w:gridCol w:w="2585"/>
      </w:tblGrid>
      <w:tr w:rsidR="0000551E" w:rsidRPr="006C3557" w:rsidTr="00F47E32">
        <w:tc>
          <w:tcPr>
            <w:tcW w:w="2797" w:type="dxa"/>
            <w:tcBorders>
              <w:top w:val="single" w:sz="8" w:space="0" w:color="auto"/>
              <w:left w:val="single" w:sz="8" w:space="0" w:color="auto"/>
              <w:bottom w:val="single" w:sz="8" w:space="0" w:color="auto"/>
            </w:tcBorders>
            <w:vAlign w:val="center"/>
          </w:tcPr>
          <w:p w:rsidR="0000551E" w:rsidRPr="002D0745" w:rsidRDefault="0000551E" w:rsidP="00153C10">
            <w:pPr>
              <w:pStyle w:val="Tabulka"/>
              <w:rPr>
                <w:b/>
                <w:szCs w:val="22"/>
              </w:rPr>
            </w:pPr>
            <w:r>
              <w:rPr>
                <w:b/>
                <w:szCs w:val="22"/>
              </w:rPr>
              <w:t>Role</w:t>
            </w:r>
          </w:p>
        </w:tc>
        <w:tc>
          <w:tcPr>
            <w:tcW w:w="1842"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rsidR="0000551E" w:rsidRPr="004C5DDA" w:rsidRDefault="0000551E" w:rsidP="00153C10">
            <w:pPr>
              <w:pStyle w:val="Tabulka"/>
              <w:rPr>
                <w:rStyle w:val="Siln"/>
                <w:b w:val="0"/>
                <w:szCs w:val="22"/>
              </w:rPr>
            </w:pPr>
            <w:r w:rsidRPr="004C5DDA">
              <w:rPr>
                <w:b/>
                <w:szCs w:val="22"/>
              </w:rPr>
              <w:t>Organizace /útvar</w:t>
            </w:r>
          </w:p>
        </w:tc>
        <w:tc>
          <w:tcPr>
            <w:tcW w:w="1276" w:type="dxa"/>
            <w:tcBorders>
              <w:top w:val="single" w:sz="8" w:space="0" w:color="auto"/>
              <w:bottom w:val="single" w:sz="8" w:space="0" w:color="auto"/>
            </w:tcBorders>
            <w:vAlign w:val="center"/>
          </w:tcPr>
          <w:p w:rsidR="0000551E" w:rsidRPr="004C5DDA" w:rsidRDefault="0000551E" w:rsidP="004C5DDA">
            <w:pPr>
              <w:pStyle w:val="Tabulka"/>
              <w:rPr>
                <w:b/>
                <w:szCs w:val="22"/>
              </w:rPr>
            </w:pPr>
            <w:r w:rsidRPr="004C5DDA">
              <w:rPr>
                <w:b/>
                <w:szCs w:val="22"/>
              </w:rPr>
              <w:t>Telefon</w:t>
            </w:r>
          </w:p>
        </w:tc>
        <w:tc>
          <w:tcPr>
            <w:tcW w:w="2585" w:type="dxa"/>
            <w:tcBorders>
              <w:top w:val="single" w:sz="8" w:space="0" w:color="auto"/>
              <w:bottom w:val="single" w:sz="8" w:space="0" w:color="auto"/>
              <w:right w:val="single" w:sz="8" w:space="0" w:color="auto"/>
            </w:tcBorders>
            <w:vAlign w:val="center"/>
          </w:tcPr>
          <w:p w:rsidR="0000551E" w:rsidRPr="004C5DDA" w:rsidRDefault="0000551E" w:rsidP="00153C10">
            <w:pPr>
              <w:pStyle w:val="Tabulka"/>
              <w:rPr>
                <w:b/>
                <w:szCs w:val="22"/>
              </w:rPr>
            </w:pPr>
            <w:r w:rsidRPr="004C5DDA">
              <w:rPr>
                <w:b/>
                <w:szCs w:val="22"/>
              </w:rPr>
              <w:t>E-mail</w:t>
            </w:r>
          </w:p>
        </w:tc>
      </w:tr>
      <w:tr w:rsidR="0000551E" w:rsidRPr="006C3557" w:rsidTr="00F47E32">
        <w:trPr>
          <w:trHeight w:hRule="exact" w:val="20"/>
        </w:trPr>
        <w:tc>
          <w:tcPr>
            <w:tcW w:w="2797" w:type="dxa"/>
            <w:tcBorders>
              <w:top w:val="single" w:sz="8" w:space="0" w:color="auto"/>
              <w:left w:val="dotted" w:sz="4" w:space="0" w:color="auto"/>
            </w:tcBorders>
            <w:vAlign w:val="center"/>
          </w:tcPr>
          <w:p w:rsidR="0000551E" w:rsidRPr="002D0745" w:rsidRDefault="0000551E" w:rsidP="004C5DDA">
            <w:pPr>
              <w:pStyle w:val="Tabulka"/>
              <w:rPr>
                <w:b/>
                <w:szCs w:val="22"/>
              </w:rPr>
            </w:pPr>
          </w:p>
        </w:tc>
        <w:tc>
          <w:tcPr>
            <w:tcW w:w="1842" w:type="dxa"/>
            <w:tcBorders>
              <w:top w:val="single" w:sz="8" w:space="0" w:color="auto"/>
            </w:tcBorders>
            <w:vAlign w:val="center"/>
          </w:tcPr>
          <w:p w:rsidR="0000551E" w:rsidRPr="004C5DDA" w:rsidRDefault="0000551E" w:rsidP="004C5DDA">
            <w:pPr>
              <w:pStyle w:val="Tabulka"/>
              <w:rPr>
                <w:sz w:val="20"/>
                <w:szCs w:val="20"/>
              </w:rPr>
            </w:pPr>
          </w:p>
        </w:tc>
        <w:tc>
          <w:tcPr>
            <w:tcW w:w="1418" w:type="dxa"/>
            <w:tcBorders>
              <w:top w:val="single" w:sz="8" w:space="0" w:color="auto"/>
            </w:tcBorders>
            <w:vAlign w:val="center"/>
          </w:tcPr>
          <w:p w:rsidR="0000551E" w:rsidRPr="004C5DDA" w:rsidRDefault="0000551E" w:rsidP="004C5DDA">
            <w:pPr>
              <w:pStyle w:val="Tabulka"/>
              <w:rPr>
                <w:rStyle w:val="Siln"/>
                <w:b w:val="0"/>
                <w:sz w:val="20"/>
                <w:szCs w:val="20"/>
              </w:rPr>
            </w:pPr>
          </w:p>
        </w:tc>
        <w:tc>
          <w:tcPr>
            <w:tcW w:w="1276" w:type="dxa"/>
            <w:tcBorders>
              <w:top w:val="single" w:sz="8" w:space="0" w:color="auto"/>
            </w:tcBorders>
            <w:vAlign w:val="center"/>
          </w:tcPr>
          <w:p w:rsidR="0000551E" w:rsidRPr="004C5DDA" w:rsidRDefault="0000551E" w:rsidP="004C5DDA">
            <w:pPr>
              <w:pStyle w:val="Tabulka"/>
              <w:rPr>
                <w:sz w:val="20"/>
                <w:szCs w:val="20"/>
              </w:rPr>
            </w:pPr>
          </w:p>
        </w:tc>
        <w:tc>
          <w:tcPr>
            <w:tcW w:w="2585" w:type="dxa"/>
            <w:tcBorders>
              <w:top w:val="single" w:sz="8" w:space="0" w:color="auto"/>
              <w:right w:val="dotted" w:sz="4" w:space="0" w:color="auto"/>
            </w:tcBorders>
            <w:vAlign w:val="center"/>
          </w:tcPr>
          <w:p w:rsidR="0000551E" w:rsidRPr="004C5DDA" w:rsidRDefault="0000551E" w:rsidP="004C5DDA">
            <w:pPr>
              <w:pStyle w:val="Tabulka"/>
              <w:rPr>
                <w:sz w:val="20"/>
                <w:szCs w:val="20"/>
              </w:rPr>
            </w:pPr>
          </w:p>
        </w:tc>
      </w:tr>
      <w:tr w:rsidR="00D80A86" w:rsidRPr="006C3557" w:rsidTr="00F47E32">
        <w:tc>
          <w:tcPr>
            <w:tcW w:w="2797" w:type="dxa"/>
            <w:tcBorders>
              <w:top w:val="dotted" w:sz="4" w:space="0" w:color="auto"/>
              <w:left w:val="dotted" w:sz="4" w:space="0" w:color="auto"/>
            </w:tcBorders>
            <w:vAlign w:val="center"/>
          </w:tcPr>
          <w:p w:rsidR="00D80A86" w:rsidRPr="004C5DDA" w:rsidRDefault="00D80A86" w:rsidP="002956AD">
            <w:pPr>
              <w:pStyle w:val="Tabulka"/>
              <w:rPr>
                <w:szCs w:val="22"/>
              </w:rPr>
            </w:pPr>
            <w:r>
              <w:rPr>
                <w:szCs w:val="22"/>
              </w:rPr>
              <w:t>Žadatel</w:t>
            </w:r>
            <w:r w:rsidRPr="004C5DDA">
              <w:rPr>
                <w:szCs w:val="22"/>
              </w:rPr>
              <w:t>:</w:t>
            </w:r>
          </w:p>
        </w:tc>
        <w:tc>
          <w:tcPr>
            <w:tcW w:w="1842" w:type="dxa"/>
            <w:tcBorders>
              <w:top w:val="dotted" w:sz="4" w:space="0" w:color="auto"/>
            </w:tcBorders>
            <w:vAlign w:val="center"/>
          </w:tcPr>
          <w:p w:rsidR="00D80A86" w:rsidRDefault="00D80A86" w:rsidP="004C5DDA">
            <w:pPr>
              <w:pStyle w:val="Tabulka"/>
              <w:rPr>
                <w:sz w:val="20"/>
                <w:szCs w:val="20"/>
              </w:rPr>
            </w:pPr>
            <w:r>
              <w:rPr>
                <w:sz w:val="20"/>
                <w:szCs w:val="20"/>
              </w:rPr>
              <w:t>Václav Lidický</w:t>
            </w:r>
          </w:p>
        </w:tc>
        <w:tc>
          <w:tcPr>
            <w:tcW w:w="1418" w:type="dxa"/>
            <w:tcBorders>
              <w:top w:val="dotted" w:sz="4" w:space="0" w:color="auto"/>
            </w:tcBorders>
            <w:vAlign w:val="center"/>
          </w:tcPr>
          <w:p w:rsidR="00D80A86" w:rsidRPr="004C5DDA" w:rsidRDefault="00D80A86" w:rsidP="004C5DDA">
            <w:pPr>
              <w:pStyle w:val="Tabulka"/>
              <w:rPr>
                <w:rStyle w:val="Siln"/>
                <w:b w:val="0"/>
                <w:sz w:val="20"/>
                <w:szCs w:val="20"/>
              </w:rPr>
            </w:pPr>
            <w:r>
              <w:rPr>
                <w:rStyle w:val="Siln"/>
                <w:b w:val="0"/>
                <w:sz w:val="20"/>
                <w:szCs w:val="20"/>
              </w:rPr>
              <w:t>16210</w:t>
            </w:r>
          </w:p>
        </w:tc>
        <w:tc>
          <w:tcPr>
            <w:tcW w:w="1276" w:type="dxa"/>
            <w:tcBorders>
              <w:top w:val="dotted" w:sz="4" w:space="0" w:color="auto"/>
            </w:tcBorders>
            <w:vAlign w:val="center"/>
          </w:tcPr>
          <w:p w:rsidR="00D80A86" w:rsidRPr="004C5DDA" w:rsidRDefault="00D80A86" w:rsidP="004C5DDA">
            <w:pPr>
              <w:pStyle w:val="Tabulka"/>
              <w:rPr>
                <w:sz w:val="20"/>
                <w:szCs w:val="20"/>
              </w:rPr>
            </w:pPr>
            <w:r w:rsidRPr="00936657">
              <w:rPr>
                <w:sz w:val="20"/>
                <w:szCs w:val="20"/>
              </w:rPr>
              <w:t>221814555</w:t>
            </w:r>
          </w:p>
        </w:tc>
        <w:tc>
          <w:tcPr>
            <w:tcW w:w="2585" w:type="dxa"/>
            <w:tcBorders>
              <w:top w:val="dotted" w:sz="4" w:space="0" w:color="auto"/>
              <w:right w:val="dotted" w:sz="4" w:space="0" w:color="auto"/>
            </w:tcBorders>
            <w:vAlign w:val="center"/>
          </w:tcPr>
          <w:p w:rsidR="00D80A86" w:rsidRPr="004C5DDA" w:rsidRDefault="00D80A86" w:rsidP="004C5DDA">
            <w:pPr>
              <w:pStyle w:val="Tabulka"/>
              <w:rPr>
                <w:sz w:val="20"/>
                <w:szCs w:val="20"/>
              </w:rPr>
            </w:pPr>
            <w:r>
              <w:rPr>
                <w:sz w:val="20"/>
                <w:szCs w:val="20"/>
              </w:rPr>
              <w:t>vaclav.lidicky@mze.cz</w:t>
            </w:r>
          </w:p>
        </w:tc>
      </w:tr>
      <w:tr w:rsidR="00D80A86" w:rsidRPr="006C3557" w:rsidTr="00F47E32">
        <w:tc>
          <w:tcPr>
            <w:tcW w:w="2797" w:type="dxa"/>
            <w:tcBorders>
              <w:left w:val="dotted" w:sz="4" w:space="0" w:color="auto"/>
            </w:tcBorders>
            <w:vAlign w:val="center"/>
          </w:tcPr>
          <w:p w:rsidR="00D80A86" w:rsidRPr="004C5DDA" w:rsidRDefault="00D80A86" w:rsidP="004C5DDA">
            <w:pPr>
              <w:pStyle w:val="Tabulka"/>
              <w:rPr>
                <w:szCs w:val="22"/>
              </w:rPr>
            </w:pPr>
            <w:r w:rsidRPr="004C5DDA">
              <w:rPr>
                <w:szCs w:val="22"/>
              </w:rPr>
              <w:t>Metodický / věcný garant:</w:t>
            </w:r>
          </w:p>
        </w:tc>
        <w:tc>
          <w:tcPr>
            <w:tcW w:w="1842" w:type="dxa"/>
            <w:vAlign w:val="center"/>
          </w:tcPr>
          <w:p w:rsidR="00D80A86" w:rsidRPr="004C5DDA" w:rsidRDefault="00D80A86" w:rsidP="004C5DDA">
            <w:pPr>
              <w:pStyle w:val="Tabulka"/>
              <w:rPr>
                <w:sz w:val="20"/>
                <w:szCs w:val="20"/>
              </w:rPr>
            </w:pPr>
            <w:r>
              <w:rPr>
                <w:sz w:val="20"/>
                <w:szCs w:val="20"/>
              </w:rPr>
              <w:t>Václav Tomášek</w:t>
            </w:r>
          </w:p>
        </w:tc>
        <w:tc>
          <w:tcPr>
            <w:tcW w:w="1418" w:type="dxa"/>
            <w:vAlign w:val="center"/>
          </w:tcPr>
          <w:p w:rsidR="00D80A86" w:rsidRPr="004C5DDA" w:rsidRDefault="00D80A86" w:rsidP="004C5DDA">
            <w:pPr>
              <w:pStyle w:val="Tabulka"/>
              <w:rPr>
                <w:rStyle w:val="Siln"/>
                <w:b w:val="0"/>
                <w:sz w:val="20"/>
                <w:szCs w:val="20"/>
              </w:rPr>
            </w:pPr>
            <w:r>
              <w:rPr>
                <w:rStyle w:val="Siln"/>
                <w:b w:val="0"/>
                <w:sz w:val="20"/>
                <w:szCs w:val="20"/>
              </w:rPr>
              <w:t>16211</w:t>
            </w:r>
          </w:p>
        </w:tc>
        <w:tc>
          <w:tcPr>
            <w:tcW w:w="1276" w:type="dxa"/>
            <w:vAlign w:val="center"/>
          </w:tcPr>
          <w:p w:rsidR="00D80A86" w:rsidRPr="004C5DDA" w:rsidRDefault="00D80A86" w:rsidP="004C5DDA">
            <w:pPr>
              <w:pStyle w:val="Tabulka"/>
              <w:rPr>
                <w:sz w:val="20"/>
                <w:szCs w:val="20"/>
              </w:rPr>
            </w:pPr>
            <w:r w:rsidRPr="00151693">
              <w:rPr>
                <w:sz w:val="20"/>
                <w:szCs w:val="20"/>
              </w:rPr>
              <w:t>221812330</w:t>
            </w:r>
          </w:p>
        </w:tc>
        <w:tc>
          <w:tcPr>
            <w:tcW w:w="2585" w:type="dxa"/>
            <w:tcBorders>
              <w:right w:val="dotted" w:sz="4" w:space="0" w:color="auto"/>
            </w:tcBorders>
            <w:vAlign w:val="center"/>
          </w:tcPr>
          <w:p w:rsidR="00D80A86" w:rsidRPr="004C5DDA" w:rsidRDefault="00D80A86" w:rsidP="004C5DDA">
            <w:pPr>
              <w:pStyle w:val="Tabulka"/>
              <w:rPr>
                <w:sz w:val="20"/>
                <w:szCs w:val="20"/>
              </w:rPr>
            </w:pPr>
            <w:r>
              <w:rPr>
                <w:sz w:val="20"/>
                <w:szCs w:val="20"/>
              </w:rPr>
              <w:t>vaclav.tomasek@mze.cz</w:t>
            </w:r>
          </w:p>
        </w:tc>
      </w:tr>
      <w:tr w:rsidR="00954A1E" w:rsidRPr="006C3557" w:rsidTr="00F47E32">
        <w:tc>
          <w:tcPr>
            <w:tcW w:w="2797" w:type="dxa"/>
            <w:tcBorders>
              <w:left w:val="dotted" w:sz="4" w:space="0" w:color="auto"/>
            </w:tcBorders>
            <w:vAlign w:val="center"/>
          </w:tcPr>
          <w:p w:rsidR="00954A1E" w:rsidRDefault="00954A1E" w:rsidP="00954A1E">
            <w:pPr>
              <w:pStyle w:val="Tabulka"/>
              <w:spacing w:before="0" w:after="0"/>
              <w:rPr>
                <w:szCs w:val="22"/>
              </w:rPr>
            </w:pPr>
            <w:r>
              <w:rPr>
                <w:szCs w:val="22"/>
              </w:rPr>
              <w:t>Odborný garant SZIF</w:t>
            </w:r>
          </w:p>
        </w:tc>
        <w:tc>
          <w:tcPr>
            <w:tcW w:w="1842" w:type="dxa"/>
            <w:vAlign w:val="center"/>
          </w:tcPr>
          <w:p w:rsidR="00954A1E" w:rsidRDefault="00954A1E" w:rsidP="00954A1E">
            <w:pPr>
              <w:pStyle w:val="Tabulka"/>
              <w:rPr>
                <w:sz w:val="20"/>
                <w:szCs w:val="20"/>
              </w:rPr>
            </w:pPr>
            <w:r>
              <w:rPr>
                <w:sz w:val="20"/>
                <w:szCs w:val="20"/>
              </w:rPr>
              <w:t>Ondřej Krym</w:t>
            </w:r>
          </w:p>
        </w:tc>
        <w:tc>
          <w:tcPr>
            <w:tcW w:w="1418" w:type="dxa"/>
            <w:vAlign w:val="center"/>
          </w:tcPr>
          <w:p w:rsidR="00954A1E" w:rsidRDefault="00954A1E" w:rsidP="00954A1E">
            <w:pPr>
              <w:pStyle w:val="Tabulka"/>
              <w:rPr>
                <w:rStyle w:val="Siln"/>
                <w:b w:val="0"/>
                <w:sz w:val="20"/>
                <w:szCs w:val="20"/>
              </w:rPr>
            </w:pPr>
            <w:r>
              <w:rPr>
                <w:rStyle w:val="Siln"/>
                <w:b w:val="0"/>
                <w:sz w:val="20"/>
                <w:szCs w:val="20"/>
              </w:rPr>
              <w:t>SZIF</w:t>
            </w:r>
          </w:p>
        </w:tc>
        <w:tc>
          <w:tcPr>
            <w:tcW w:w="1276" w:type="dxa"/>
            <w:vAlign w:val="center"/>
          </w:tcPr>
          <w:p w:rsidR="00954A1E" w:rsidRPr="00151693" w:rsidRDefault="00954A1E" w:rsidP="004C5DDA">
            <w:pPr>
              <w:pStyle w:val="Tabulka"/>
              <w:rPr>
                <w:sz w:val="20"/>
                <w:szCs w:val="20"/>
              </w:rPr>
            </w:pPr>
            <w:r>
              <w:rPr>
                <w:sz w:val="20"/>
                <w:szCs w:val="20"/>
              </w:rPr>
              <w:t>---------------</w:t>
            </w:r>
          </w:p>
        </w:tc>
        <w:tc>
          <w:tcPr>
            <w:tcW w:w="2585" w:type="dxa"/>
            <w:tcBorders>
              <w:right w:val="dotted" w:sz="4" w:space="0" w:color="auto"/>
            </w:tcBorders>
            <w:vAlign w:val="center"/>
          </w:tcPr>
          <w:p w:rsidR="00954A1E" w:rsidRDefault="00954A1E" w:rsidP="004C5DDA">
            <w:pPr>
              <w:pStyle w:val="Tabulka"/>
              <w:rPr>
                <w:sz w:val="20"/>
                <w:szCs w:val="20"/>
              </w:rPr>
            </w:pPr>
            <w:r>
              <w:rPr>
                <w:sz w:val="20"/>
                <w:szCs w:val="20"/>
              </w:rPr>
              <w:t>ondrej.krym@mze.cz</w:t>
            </w:r>
          </w:p>
        </w:tc>
      </w:tr>
      <w:tr w:rsidR="001C4A4D" w:rsidRPr="006C3557" w:rsidTr="00F47E32">
        <w:trPr>
          <w:trHeight w:val="279"/>
        </w:trPr>
        <w:tc>
          <w:tcPr>
            <w:tcW w:w="2797" w:type="dxa"/>
            <w:tcBorders>
              <w:left w:val="dotted" w:sz="4" w:space="0" w:color="auto"/>
            </w:tcBorders>
            <w:vAlign w:val="center"/>
          </w:tcPr>
          <w:p w:rsidR="001C4A4D" w:rsidRPr="004C5DDA" w:rsidRDefault="001C4A4D" w:rsidP="00F47E32">
            <w:pPr>
              <w:pStyle w:val="Tabulka"/>
              <w:rPr>
                <w:szCs w:val="22"/>
              </w:rPr>
            </w:pPr>
            <w:r>
              <w:rPr>
                <w:szCs w:val="22"/>
              </w:rPr>
              <w:t>Odborný garant UHUL</w:t>
            </w:r>
          </w:p>
        </w:tc>
        <w:tc>
          <w:tcPr>
            <w:tcW w:w="1842" w:type="dxa"/>
            <w:vAlign w:val="center"/>
          </w:tcPr>
          <w:p w:rsidR="001C4A4D" w:rsidRPr="004C5DDA" w:rsidRDefault="001C4A4D" w:rsidP="00F47E32">
            <w:pPr>
              <w:pStyle w:val="Tabulka"/>
              <w:rPr>
                <w:sz w:val="20"/>
                <w:szCs w:val="20"/>
              </w:rPr>
            </w:pPr>
            <w:r>
              <w:rPr>
                <w:sz w:val="20"/>
                <w:szCs w:val="20"/>
              </w:rPr>
              <w:t>Jaroslav Kubišta</w:t>
            </w:r>
          </w:p>
        </w:tc>
        <w:tc>
          <w:tcPr>
            <w:tcW w:w="1418" w:type="dxa"/>
            <w:vAlign w:val="center"/>
          </w:tcPr>
          <w:p w:rsidR="001C4A4D" w:rsidRPr="004C5DDA" w:rsidRDefault="001C4A4D" w:rsidP="00F47E32">
            <w:pPr>
              <w:pStyle w:val="Tabulka"/>
              <w:rPr>
                <w:rStyle w:val="Siln"/>
                <w:b w:val="0"/>
                <w:sz w:val="20"/>
                <w:szCs w:val="20"/>
              </w:rPr>
            </w:pPr>
            <w:r>
              <w:rPr>
                <w:rStyle w:val="Siln"/>
                <w:b w:val="0"/>
                <w:sz w:val="20"/>
                <w:szCs w:val="20"/>
              </w:rPr>
              <w:t>UHUL</w:t>
            </w:r>
          </w:p>
        </w:tc>
        <w:tc>
          <w:tcPr>
            <w:tcW w:w="1276" w:type="dxa"/>
            <w:vAlign w:val="center"/>
          </w:tcPr>
          <w:p w:rsidR="001C4A4D" w:rsidRPr="004C5DDA" w:rsidRDefault="00F47E32" w:rsidP="00954A1E">
            <w:pPr>
              <w:pStyle w:val="Tabulka"/>
              <w:rPr>
                <w:sz w:val="20"/>
                <w:szCs w:val="20"/>
              </w:rPr>
            </w:pPr>
            <w:r>
              <w:rPr>
                <w:sz w:val="20"/>
                <w:szCs w:val="20"/>
              </w:rPr>
              <w:t>---</w:t>
            </w:r>
            <w:r w:rsidR="00954A1E">
              <w:rPr>
                <w:sz w:val="20"/>
                <w:szCs w:val="20"/>
              </w:rPr>
              <w:t>------------</w:t>
            </w:r>
          </w:p>
        </w:tc>
        <w:tc>
          <w:tcPr>
            <w:tcW w:w="2585" w:type="dxa"/>
            <w:tcBorders>
              <w:right w:val="dotted" w:sz="4" w:space="0" w:color="auto"/>
            </w:tcBorders>
            <w:vAlign w:val="center"/>
          </w:tcPr>
          <w:p w:rsidR="001C4A4D" w:rsidRPr="004C5DDA" w:rsidRDefault="001C4A4D" w:rsidP="00F47E32">
            <w:pPr>
              <w:pStyle w:val="Tabulka"/>
              <w:rPr>
                <w:sz w:val="20"/>
                <w:szCs w:val="20"/>
              </w:rPr>
            </w:pPr>
            <w:r>
              <w:rPr>
                <w:sz w:val="20"/>
                <w:szCs w:val="20"/>
              </w:rPr>
              <w:t>kubista.jaroslav@uhul.cz</w:t>
            </w:r>
          </w:p>
        </w:tc>
      </w:tr>
      <w:tr w:rsidR="00D80A86" w:rsidRPr="006C3557" w:rsidTr="00F47E32">
        <w:tc>
          <w:tcPr>
            <w:tcW w:w="2797" w:type="dxa"/>
            <w:tcBorders>
              <w:left w:val="dotted" w:sz="4" w:space="0" w:color="auto"/>
            </w:tcBorders>
            <w:vAlign w:val="center"/>
          </w:tcPr>
          <w:p w:rsidR="00D80A86" w:rsidRPr="004C5DDA" w:rsidRDefault="00D80A86" w:rsidP="008E2F7B">
            <w:pPr>
              <w:pStyle w:val="Tabulka"/>
              <w:rPr>
                <w:szCs w:val="22"/>
              </w:rPr>
            </w:pPr>
            <w:r w:rsidRPr="004C5DDA">
              <w:rPr>
                <w:szCs w:val="22"/>
              </w:rPr>
              <w:t>Change koordinátor:</w:t>
            </w:r>
          </w:p>
        </w:tc>
        <w:tc>
          <w:tcPr>
            <w:tcW w:w="1842" w:type="dxa"/>
            <w:vAlign w:val="center"/>
          </w:tcPr>
          <w:p w:rsidR="00D80A86" w:rsidRPr="004C5DDA" w:rsidRDefault="00D80A86" w:rsidP="004C5DDA">
            <w:pPr>
              <w:pStyle w:val="Tabulka"/>
              <w:rPr>
                <w:sz w:val="20"/>
                <w:szCs w:val="20"/>
              </w:rPr>
            </w:pPr>
            <w:r>
              <w:rPr>
                <w:sz w:val="20"/>
                <w:szCs w:val="20"/>
              </w:rPr>
              <w:t>Václav Krejčí</w:t>
            </w:r>
          </w:p>
        </w:tc>
        <w:tc>
          <w:tcPr>
            <w:tcW w:w="1418" w:type="dxa"/>
            <w:vAlign w:val="center"/>
          </w:tcPr>
          <w:p w:rsidR="00D80A86" w:rsidRPr="004C5DDA" w:rsidRDefault="00D80A86" w:rsidP="004C5DDA">
            <w:pPr>
              <w:pStyle w:val="Tabulka"/>
              <w:rPr>
                <w:rStyle w:val="Siln"/>
                <w:b w:val="0"/>
                <w:sz w:val="20"/>
                <w:szCs w:val="20"/>
              </w:rPr>
            </w:pPr>
            <w:r>
              <w:rPr>
                <w:rStyle w:val="Siln"/>
                <w:b w:val="0"/>
                <w:sz w:val="20"/>
                <w:szCs w:val="20"/>
              </w:rPr>
              <w:t>11150</w:t>
            </w:r>
          </w:p>
        </w:tc>
        <w:tc>
          <w:tcPr>
            <w:tcW w:w="1276" w:type="dxa"/>
            <w:vAlign w:val="center"/>
          </w:tcPr>
          <w:p w:rsidR="00D80A86" w:rsidRPr="004C5DDA" w:rsidRDefault="00D80A86" w:rsidP="004C5DDA">
            <w:pPr>
              <w:pStyle w:val="Tabulka"/>
              <w:rPr>
                <w:sz w:val="20"/>
                <w:szCs w:val="20"/>
              </w:rPr>
            </w:pPr>
            <w:r w:rsidRPr="00151693">
              <w:rPr>
                <w:sz w:val="20"/>
                <w:szCs w:val="20"/>
              </w:rPr>
              <w:t>221812149</w:t>
            </w:r>
          </w:p>
        </w:tc>
        <w:tc>
          <w:tcPr>
            <w:tcW w:w="2585" w:type="dxa"/>
            <w:tcBorders>
              <w:right w:val="dotted" w:sz="4" w:space="0" w:color="auto"/>
            </w:tcBorders>
            <w:vAlign w:val="center"/>
          </w:tcPr>
          <w:p w:rsidR="00D80A86" w:rsidRPr="004C5DDA" w:rsidRDefault="00D80A86" w:rsidP="004C5DDA">
            <w:pPr>
              <w:pStyle w:val="Tabulka"/>
              <w:rPr>
                <w:sz w:val="20"/>
                <w:szCs w:val="20"/>
              </w:rPr>
            </w:pPr>
            <w:r>
              <w:rPr>
                <w:sz w:val="20"/>
                <w:szCs w:val="20"/>
              </w:rPr>
              <w:t>vaclav.krejci@mze.cz</w:t>
            </w:r>
          </w:p>
        </w:tc>
      </w:tr>
      <w:tr w:rsidR="00D80A86" w:rsidRPr="006C3557" w:rsidTr="00F47E32">
        <w:tc>
          <w:tcPr>
            <w:tcW w:w="2797" w:type="dxa"/>
            <w:tcBorders>
              <w:left w:val="dotted" w:sz="4" w:space="0" w:color="auto"/>
            </w:tcBorders>
            <w:vAlign w:val="center"/>
          </w:tcPr>
          <w:p w:rsidR="00D80A86" w:rsidRPr="004C5DDA" w:rsidRDefault="00D80A86" w:rsidP="004C5DDA">
            <w:pPr>
              <w:pStyle w:val="Tabulka"/>
              <w:rPr>
                <w:szCs w:val="22"/>
              </w:rPr>
            </w:pPr>
            <w:r w:rsidRPr="004C5DDA">
              <w:rPr>
                <w:szCs w:val="22"/>
              </w:rPr>
              <w:t>Poskytovatel / dodavatel:</w:t>
            </w:r>
          </w:p>
        </w:tc>
        <w:tc>
          <w:tcPr>
            <w:tcW w:w="1842" w:type="dxa"/>
            <w:vAlign w:val="center"/>
          </w:tcPr>
          <w:p w:rsidR="00D80A86" w:rsidRPr="004C5DDA" w:rsidRDefault="005D2E2E" w:rsidP="004C5DDA">
            <w:pPr>
              <w:pStyle w:val="Tabulka"/>
              <w:rPr>
                <w:sz w:val="20"/>
                <w:szCs w:val="20"/>
              </w:rPr>
            </w:pPr>
            <w:r>
              <w:rPr>
                <w:sz w:val="20"/>
                <w:szCs w:val="20"/>
              </w:rPr>
              <w:t>xxx</w:t>
            </w:r>
          </w:p>
        </w:tc>
        <w:tc>
          <w:tcPr>
            <w:tcW w:w="1418" w:type="dxa"/>
            <w:vAlign w:val="center"/>
          </w:tcPr>
          <w:p w:rsidR="00D80A86" w:rsidRPr="004C5DDA" w:rsidRDefault="00D80A86" w:rsidP="004C5DDA">
            <w:pPr>
              <w:pStyle w:val="Tabulka"/>
              <w:rPr>
                <w:rStyle w:val="Siln"/>
                <w:b w:val="0"/>
                <w:sz w:val="20"/>
                <w:szCs w:val="20"/>
              </w:rPr>
            </w:pPr>
            <w:r>
              <w:rPr>
                <w:rStyle w:val="Siln"/>
                <w:b w:val="0"/>
                <w:sz w:val="20"/>
                <w:szCs w:val="20"/>
              </w:rPr>
              <w:t>O2ITS</w:t>
            </w:r>
          </w:p>
        </w:tc>
        <w:tc>
          <w:tcPr>
            <w:tcW w:w="1276" w:type="dxa"/>
            <w:vAlign w:val="center"/>
          </w:tcPr>
          <w:p w:rsidR="00D80A86" w:rsidRPr="004C5DDA" w:rsidRDefault="00F47E32" w:rsidP="00F47E32">
            <w:pPr>
              <w:pStyle w:val="Tabulka"/>
              <w:jc w:val="center"/>
              <w:rPr>
                <w:sz w:val="20"/>
                <w:szCs w:val="20"/>
              </w:rPr>
            </w:pPr>
            <w:r>
              <w:rPr>
                <w:sz w:val="20"/>
                <w:szCs w:val="20"/>
              </w:rPr>
              <w:t>---</w:t>
            </w:r>
            <w:r w:rsidR="00954A1E">
              <w:rPr>
                <w:sz w:val="20"/>
                <w:szCs w:val="20"/>
              </w:rPr>
              <w:t>------------</w:t>
            </w:r>
          </w:p>
        </w:tc>
        <w:tc>
          <w:tcPr>
            <w:tcW w:w="2585" w:type="dxa"/>
            <w:tcBorders>
              <w:right w:val="dotted" w:sz="4" w:space="0" w:color="auto"/>
            </w:tcBorders>
            <w:vAlign w:val="center"/>
          </w:tcPr>
          <w:p w:rsidR="00D80A86" w:rsidRPr="004C5DDA" w:rsidRDefault="005D2E2E" w:rsidP="004C5DDA">
            <w:pPr>
              <w:pStyle w:val="Tabulka"/>
              <w:rPr>
                <w:sz w:val="20"/>
                <w:szCs w:val="20"/>
              </w:rPr>
            </w:pPr>
            <w:r>
              <w:rPr>
                <w:sz w:val="20"/>
                <w:szCs w:val="20"/>
              </w:rPr>
              <w:t>xxx</w:t>
            </w:r>
          </w:p>
        </w:tc>
      </w:tr>
    </w:tbl>
    <w:p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rsidTr="001307A1">
        <w:trPr>
          <w:trHeight w:val="397"/>
        </w:trPr>
        <w:tc>
          <w:tcPr>
            <w:tcW w:w="1681" w:type="dxa"/>
            <w:vAlign w:val="center"/>
          </w:tcPr>
          <w:p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402" w:type="dxa"/>
            <w:tcBorders>
              <w:top w:val="single" w:sz="8" w:space="0" w:color="auto"/>
              <w:bottom w:val="single" w:sz="8" w:space="0" w:color="auto"/>
              <w:right w:val="dotted" w:sz="4" w:space="0" w:color="auto"/>
            </w:tcBorders>
            <w:vAlign w:val="center"/>
          </w:tcPr>
          <w:p w:rsidR="0000551E" w:rsidRPr="006C3557" w:rsidRDefault="00D80A86" w:rsidP="003B2D72">
            <w:pPr>
              <w:pStyle w:val="Tabulka"/>
              <w:rPr>
                <w:szCs w:val="22"/>
              </w:rPr>
            </w:pPr>
            <w:r w:rsidRPr="001F5225">
              <w:rPr>
                <w:sz w:val="20"/>
                <w:szCs w:val="22"/>
              </w:rPr>
              <w:t>S2019-0043; DMS 391-2019-11150</w:t>
            </w:r>
          </w:p>
        </w:tc>
        <w:tc>
          <w:tcPr>
            <w:tcW w:w="709" w:type="dxa"/>
            <w:tcBorders>
              <w:top w:val="single" w:sz="8" w:space="0" w:color="auto"/>
              <w:left w:val="dotted" w:sz="4" w:space="0" w:color="auto"/>
              <w:bottom w:val="single" w:sz="8" w:space="0" w:color="auto"/>
            </w:tcBorders>
            <w:vAlign w:val="center"/>
          </w:tcPr>
          <w:p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rsidR="0000551E" w:rsidRPr="006C3557" w:rsidRDefault="00D80A86" w:rsidP="003B2D72">
            <w:pPr>
              <w:pStyle w:val="Tabulka"/>
              <w:rPr>
                <w:szCs w:val="22"/>
              </w:rPr>
            </w:pPr>
            <w:r w:rsidRPr="001F5225">
              <w:rPr>
                <w:sz w:val="20"/>
                <w:szCs w:val="22"/>
              </w:rPr>
              <w:t>HR-001</w:t>
            </w:r>
          </w:p>
        </w:tc>
      </w:tr>
    </w:tbl>
    <w:p w:rsidR="0000551E" w:rsidRPr="006C3557" w:rsidRDefault="0000551E">
      <w:pPr>
        <w:rPr>
          <w:rFonts w:cs="Arial"/>
          <w:szCs w:val="22"/>
        </w:rPr>
      </w:pPr>
    </w:p>
    <w:p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rsidR="0000551E" w:rsidRPr="008C65D8" w:rsidRDefault="0000551E" w:rsidP="00E00833">
      <w:pPr>
        <w:pStyle w:val="Nadpis2"/>
      </w:pPr>
      <w:r w:rsidRPr="008C65D8">
        <w:t>Popis požadavku</w:t>
      </w:r>
    </w:p>
    <w:p w:rsidR="00982C49" w:rsidRPr="00FE1097" w:rsidRDefault="00982C49">
      <w:pPr>
        <w:jc w:val="both"/>
      </w:pPr>
      <w:r w:rsidRPr="008C65D8">
        <w:t xml:space="preserve">Cílem požadavku jsou doplnění a úprava stávajícího řešení fLPIS KNM. </w:t>
      </w:r>
      <w:r w:rsidR="002B736D" w:rsidRPr="008C65D8">
        <w:t>Požadavky plynou z dlouhodobého používání systému fLPIS KNM.</w:t>
      </w:r>
      <w:r w:rsidR="008C65D8">
        <w:t xml:space="preserve"> </w:t>
      </w:r>
      <w:r w:rsidR="002B736D" w:rsidRPr="008C65D8">
        <w:t xml:space="preserve">Navržené úpravy systému fLPIS KNM </w:t>
      </w:r>
      <w:r w:rsidR="00954A1E">
        <w:br/>
      </w:r>
      <w:r w:rsidR="002B736D" w:rsidRPr="008C65D8">
        <w:t>se dotýkají pouze „tlustého“ klienta fLPIS KNM a souvisí zejména s potřebou sledování přesn</w:t>
      </w:r>
      <w:r w:rsidR="00CD5304">
        <w:t>osti na úrovni jednotlivých</w:t>
      </w:r>
      <w:r w:rsidR="002B736D" w:rsidRPr="008C65D8">
        <w:t xml:space="preserve"> měřených bodů hranic porostních skupin.</w:t>
      </w:r>
      <w:r w:rsidR="008C65D8">
        <w:t xml:space="preserve"> </w:t>
      </w:r>
      <w:r w:rsidRPr="008C65D8">
        <w:t>Požadované úpravy vyplývají</w:t>
      </w:r>
      <w:r w:rsidR="001764BD">
        <w:br/>
      </w:r>
      <w:r w:rsidRPr="008C65D8">
        <w:t>jak z požadavků ÚHUL, tak SZIF.</w:t>
      </w:r>
    </w:p>
    <w:p w:rsidR="00982C49" w:rsidRPr="00982C49" w:rsidRDefault="00982C49" w:rsidP="00982C49"/>
    <w:p w:rsidR="0000551E" w:rsidRDefault="0000551E" w:rsidP="00E00833">
      <w:pPr>
        <w:pStyle w:val="Nadpis2"/>
      </w:pPr>
      <w:r w:rsidRPr="00E00833">
        <w:t>Odůvodnění požadované změny (legislativní změny, přínosy)</w:t>
      </w:r>
    </w:p>
    <w:p w:rsidR="00982C49" w:rsidRPr="008C65D8" w:rsidRDefault="00982C49" w:rsidP="00982C49">
      <w:pPr>
        <w:jc w:val="both"/>
      </w:pPr>
      <w:r w:rsidRPr="008C65D8">
        <w:t xml:space="preserve">Požadavek na realizaci změny souvisí zejména s potřebami vyvolanými „ostrým“ provozním nasazením systému fLPIS KNM. Vzhledem ke komplexnosti celého systému byly zjištěny některé nedostatky, které brání </w:t>
      </w:r>
      <w:r w:rsidR="002B736D" w:rsidRPr="008C65D8">
        <w:t>dosažení požadovaných parametrů (sledování přesnosti).</w:t>
      </w:r>
      <w:r w:rsidRPr="008C65D8">
        <w:t xml:space="preserve"> </w:t>
      </w:r>
      <w:r w:rsidR="002B736D" w:rsidRPr="008C65D8">
        <w:t xml:space="preserve">Navržené </w:t>
      </w:r>
      <w:r w:rsidRPr="008C65D8">
        <w:t>úpravy povedou ke snížení chybovosti</w:t>
      </w:r>
      <w:r w:rsidR="002B736D" w:rsidRPr="008C65D8">
        <w:t xml:space="preserve"> KNM.</w:t>
      </w:r>
    </w:p>
    <w:p w:rsidR="0000551E" w:rsidRPr="008C65D8" w:rsidRDefault="0000551E" w:rsidP="00E00833">
      <w:pPr>
        <w:pStyle w:val="Nadpis2"/>
      </w:pPr>
      <w:r w:rsidRPr="008C65D8">
        <w:lastRenderedPageBreak/>
        <w:t>Rizika nerealizace</w:t>
      </w:r>
    </w:p>
    <w:p w:rsidR="00982C49" w:rsidRPr="0011596D" w:rsidRDefault="00982C49" w:rsidP="00982C49">
      <w:r w:rsidRPr="008C65D8">
        <w:t xml:space="preserve">Rizikem nerealizace je </w:t>
      </w:r>
      <w:r w:rsidR="002B736D" w:rsidRPr="008C65D8">
        <w:t xml:space="preserve">vyšší chybovost </w:t>
      </w:r>
      <w:r w:rsidRPr="008C65D8">
        <w:t>při provádění KNM, zejména při větším rozsahu kontrol. V souvislosti s úpravou systému měření GPS (</w:t>
      </w:r>
      <w:r w:rsidR="002B736D" w:rsidRPr="008C65D8">
        <w:t>sledování původu bodu na jednotlivých měřených bodech hranic porostních skupin</w:t>
      </w:r>
      <w:r w:rsidRPr="008C65D8">
        <w:t xml:space="preserve">) </w:t>
      </w:r>
      <w:r w:rsidR="002B736D" w:rsidRPr="008C65D8">
        <w:t xml:space="preserve">a sledování překryvů KNM mezi sebou </w:t>
      </w:r>
      <w:r w:rsidRPr="008C65D8">
        <w:t>by nerealizace vedla k nemožnosti provádět KNM.</w:t>
      </w:r>
    </w:p>
    <w:p w:rsidR="00982C49" w:rsidRPr="0011596D" w:rsidRDefault="00982C49" w:rsidP="00982C49"/>
    <w:p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rsidR="00A52BEB" w:rsidRDefault="00A52BEB" w:rsidP="00A52BEB">
      <w:pPr>
        <w:pStyle w:val="Nadpis2"/>
        <w:spacing w:after="120"/>
        <w:ind w:left="573" w:hanging="289"/>
      </w:pPr>
      <w:r>
        <w:t>Doplnění nové kontroly – překryvy s jinými KNM</w:t>
      </w:r>
    </w:p>
    <w:p w:rsidR="00A52BEB" w:rsidRDefault="00A52BEB" w:rsidP="00A52BEB">
      <w:pPr>
        <w:spacing w:line="259" w:lineRule="auto"/>
        <w:jc w:val="both"/>
      </w:pPr>
      <w:r>
        <w:t xml:space="preserve">V současné době je v aplikaci fLPIS KNM k dispozici funkcionalita stanovení překryvů a nedokryvů mezi zákresy z kontrolních měření v rámci dané KNM a stanovení překryvů zákresů </w:t>
      </w:r>
      <w:r w:rsidRPr="004C4E84">
        <w:t xml:space="preserve">KNM s PSK jiných uživatelů. </w:t>
      </w:r>
    </w:p>
    <w:p w:rsidR="00A52BEB" w:rsidRPr="004C4E84" w:rsidRDefault="00FB1C1F" w:rsidP="000873DF">
      <w:pPr>
        <w:spacing w:line="259" w:lineRule="auto"/>
        <w:jc w:val="both"/>
      </w:pPr>
      <w:r>
        <w:t>Je požadováno, aby se v rámci kontrol spouštěných tlačítkem na záložce „Kontrola geometrie“ prováděly ještě dvě další kontroly, tj. s</w:t>
      </w:r>
      <w:r w:rsidR="00A52BEB" w:rsidRPr="004C4E84">
        <w:t>oučasné tlačítko „Stanovit P a N</w:t>
      </w:r>
      <w:r w:rsidR="00A52BEB" w:rsidRPr="00193A67">
        <w:t xml:space="preserve">“ bude přejmenováno </w:t>
      </w:r>
      <w:r w:rsidR="001C4A4D">
        <w:br/>
      </w:r>
      <w:r w:rsidR="00A52BEB" w:rsidRPr="00193A67">
        <w:t>na „Spustit kontroly geometrií“ a bude spouštět zpracování stávající kontroly a dvou nových kontrol:</w:t>
      </w:r>
    </w:p>
    <w:p w:rsidR="00A52BEB" w:rsidRDefault="00A52BEB" w:rsidP="00A52BEB">
      <w:pPr>
        <w:pStyle w:val="Odstavecseseznamem"/>
        <w:numPr>
          <w:ilvl w:val="0"/>
          <w:numId w:val="22"/>
        </w:numPr>
        <w:spacing w:line="259" w:lineRule="auto"/>
        <w:ind w:left="720"/>
        <w:jc w:val="both"/>
      </w:pPr>
      <w:r w:rsidRPr="004C4E84">
        <w:t>zjištění překryvů zákresů z dané KNM se zákresy z jiné KNM dle níže popsaných pravidel</w:t>
      </w:r>
    </w:p>
    <w:p w:rsidR="00A52BEB" w:rsidRPr="004C4E84" w:rsidRDefault="00A52BEB" w:rsidP="00A52BEB">
      <w:pPr>
        <w:pStyle w:val="Odstavecseseznamem"/>
        <w:numPr>
          <w:ilvl w:val="0"/>
          <w:numId w:val="22"/>
        </w:numPr>
        <w:spacing w:line="259" w:lineRule="auto"/>
        <w:ind w:left="720"/>
        <w:jc w:val="both"/>
      </w:pPr>
      <w:r w:rsidRPr="004C4E84">
        <w:t xml:space="preserve">zjištění bodů s chybnou hodnotou "původu bodu" </w:t>
      </w:r>
      <w:r w:rsidR="00FB1C1F">
        <w:t xml:space="preserve">dle pravidel v </w:t>
      </w:r>
      <w:r w:rsidR="004878E9">
        <w:t xml:space="preserve">kap. </w:t>
      </w:r>
      <w:r>
        <w:fldChar w:fldCharType="begin"/>
      </w:r>
      <w:r>
        <w:instrText xml:space="preserve"> REF _Ref52918729 \n \h </w:instrText>
      </w:r>
      <w:r>
        <w:fldChar w:fldCharType="separate"/>
      </w:r>
      <w:r w:rsidR="00153FC4">
        <w:t>3.2</w:t>
      </w:r>
      <w:r>
        <w:fldChar w:fldCharType="end"/>
      </w:r>
      <w:r w:rsidRPr="004C4E84">
        <w:t>.  </w:t>
      </w:r>
    </w:p>
    <w:p w:rsidR="00A52BEB" w:rsidRDefault="00A52BEB" w:rsidP="00A52BEB">
      <w:pPr>
        <w:spacing w:line="259" w:lineRule="auto"/>
        <w:jc w:val="both"/>
      </w:pPr>
      <w:r w:rsidRPr="004C4E84">
        <w:t>Všechny kontroly poběží na pozadí a uživatel bude informován o stavu zpracování na záložce Log.</w:t>
      </w:r>
      <w:r>
        <w:t xml:space="preserve"> Na záložce Log bude </w:t>
      </w:r>
      <w:r w:rsidR="00193A67">
        <w:t xml:space="preserve">provedena drobná úprava – bude </w:t>
      </w:r>
      <w:r>
        <w:t xml:space="preserve">doplněno zobrazení času </w:t>
      </w:r>
      <w:r w:rsidR="001C4A4D">
        <w:br/>
      </w:r>
      <w:r>
        <w:t>(nyní se zobrazuje pouze datum).</w:t>
      </w:r>
    </w:p>
    <w:p w:rsidR="00A52BEB" w:rsidRPr="004C4E84" w:rsidRDefault="00A52BEB" w:rsidP="00A52BEB">
      <w:pPr>
        <w:spacing w:line="259" w:lineRule="auto"/>
        <w:jc w:val="both"/>
      </w:pPr>
      <w:r w:rsidRPr="004C4E84">
        <w:t xml:space="preserve"> </w:t>
      </w:r>
    </w:p>
    <w:p w:rsidR="00A52BEB" w:rsidRPr="004C4E84" w:rsidRDefault="00A52BEB" w:rsidP="00A52BEB">
      <w:pPr>
        <w:spacing w:line="259" w:lineRule="auto"/>
        <w:jc w:val="both"/>
        <w:rPr>
          <w:u w:val="single"/>
        </w:rPr>
      </w:pPr>
      <w:r w:rsidRPr="004C4E84">
        <w:rPr>
          <w:u w:val="single"/>
        </w:rPr>
        <w:t>Pravidla pro vyhodnocení překryvu s jinou KNM:</w:t>
      </w:r>
    </w:p>
    <w:p w:rsidR="00A52BEB" w:rsidRPr="004C4E84" w:rsidRDefault="00A52BEB" w:rsidP="00A52BEB">
      <w:pPr>
        <w:pStyle w:val="Odstavecseseznamem"/>
        <w:numPr>
          <w:ilvl w:val="0"/>
          <w:numId w:val="23"/>
        </w:numPr>
        <w:spacing w:line="259" w:lineRule="auto"/>
        <w:ind w:left="360"/>
        <w:jc w:val="both"/>
      </w:pPr>
      <w:r w:rsidRPr="004C4E84">
        <w:t>Překryv s jinou KNM bude stanoven pouze tehdy, pokud zákres aktuální KNM bude zasahovat do zákresu „jiné KNM“ o více než 3 m nebo více než 100 m2 (dílčí plocha překryvu). </w:t>
      </w:r>
    </w:p>
    <w:p w:rsidR="00A52BEB" w:rsidRPr="004C4E84" w:rsidRDefault="00A52BEB" w:rsidP="00A52BEB">
      <w:pPr>
        <w:pStyle w:val="Odstavecseseznamem"/>
        <w:numPr>
          <w:ilvl w:val="0"/>
          <w:numId w:val="23"/>
        </w:numPr>
        <w:spacing w:line="259" w:lineRule="auto"/>
        <w:ind w:left="360"/>
        <w:jc w:val="both"/>
      </w:pPr>
      <w:r>
        <w:t>„</w:t>
      </w:r>
      <w:r w:rsidRPr="004C4E84">
        <w:t>Jiná KNM“ znamená:</w:t>
      </w:r>
    </w:p>
    <w:p w:rsidR="00A52BEB" w:rsidRPr="004C4E84" w:rsidRDefault="00A52BEB" w:rsidP="00A52BEB">
      <w:pPr>
        <w:pStyle w:val="Odstavecseseznamem"/>
        <w:numPr>
          <w:ilvl w:val="1"/>
          <w:numId w:val="23"/>
        </w:numPr>
        <w:spacing w:line="259" w:lineRule="auto"/>
        <w:ind w:left="720"/>
        <w:jc w:val="both"/>
      </w:pPr>
      <w:r w:rsidRPr="004C4E84">
        <w:t>Zákres KNM z jiné kontroly s vazbou na jinou PSK</w:t>
      </w:r>
      <w:r w:rsidR="002D34E6">
        <w:t xml:space="preserve">, </w:t>
      </w:r>
      <w:r w:rsidRPr="004C4E84">
        <w:t>než má testovaný zákres z aktuální KNM, přičemž navázaná PSK má platný LHP/O. Pokud by se jednalo o PSK z ukončeného LHP/O, překryv bude ignorován.</w:t>
      </w:r>
    </w:p>
    <w:p w:rsidR="00A52BEB" w:rsidRPr="004C4E84" w:rsidRDefault="00A52BEB" w:rsidP="00A52BEB">
      <w:pPr>
        <w:pStyle w:val="Odstavecseseznamem"/>
        <w:numPr>
          <w:ilvl w:val="1"/>
          <w:numId w:val="23"/>
        </w:numPr>
        <w:spacing w:line="259" w:lineRule="auto"/>
        <w:ind w:left="720"/>
        <w:jc w:val="both"/>
      </w:pPr>
      <w:r w:rsidRPr="004C4E84">
        <w:t>Jiná KNM může být v libovolném stavu kromě zrušeného.</w:t>
      </w:r>
    </w:p>
    <w:p w:rsidR="00A52BEB" w:rsidRPr="004C4E84" w:rsidRDefault="00A52BEB" w:rsidP="00A52BEB">
      <w:pPr>
        <w:pStyle w:val="Odstavecseseznamem"/>
        <w:numPr>
          <w:ilvl w:val="1"/>
          <w:numId w:val="23"/>
        </w:numPr>
        <w:spacing w:line="259" w:lineRule="auto"/>
        <w:ind w:left="720"/>
        <w:jc w:val="both"/>
      </w:pPr>
      <w:r w:rsidRPr="004C4E84">
        <w:t>Budou uvažovány pouze KNM od r. 2016.</w:t>
      </w:r>
    </w:p>
    <w:p w:rsidR="00A52BEB" w:rsidRPr="004C4E84" w:rsidRDefault="00A52BEB" w:rsidP="00A52BEB">
      <w:pPr>
        <w:pStyle w:val="Odstavecseseznamem"/>
        <w:numPr>
          <w:ilvl w:val="1"/>
          <w:numId w:val="23"/>
        </w:numPr>
        <w:spacing w:line="259" w:lineRule="auto"/>
        <w:ind w:left="720"/>
        <w:jc w:val="both"/>
      </w:pPr>
      <w:r w:rsidRPr="004C4E84">
        <w:t>Nebudou uvažovány interní kontroly.</w:t>
      </w:r>
    </w:p>
    <w:p w:rsidR="00A52BEB" w:rsidRPr="004C4E84" w:rsidRDefault="00A52BEB" w:rsidP="00A52BEB">
      <w:pPr>
        <w:pStyle w:val="Odstavecseseznamem"/>
        <w:numPr>
          <w:ilvl w:val="1"/>
          <w:numId w:val="23"/>
        </w:numPr>
        <w:spacing w:line="259" w:lineRule="auto"/>
        <w:ind w:left="720"/>
        <w:jc w:val="both"/>
      </w:pPr>
      <w:r w:rsidRPr="004C4E84">
        <w:t>V případě existence více KNM na 1 PSK se vezme nejmladší KNM podle data převzetí protokolu, pokud by datum převzetí protokolu nebylo ještě evidováno, vezme se nejmladší KNM podle data platnosti.</w:t>
      </w:r>
    </w:p>
    <w:p w:rsidR="00A52BEB" w:rsidRDefault="00A52BEB" w:rsidP="00A52BEB">
      <w:pPr>
        <w:spacing w:line="259" w:lineRule="auto"/>
        <w:jc w:val="both"/>
      </w:pPr>
      <w:r w:rsidRPr="004C4E84">
        <w:t>Oprávnění na spouštění kontroly zůstane beze změny (vedoucí kontroly a role LES_KNM_ADMIN_UHUL). Uživatelé s ostatními rolemi pouze uvidí uložené výsledky této kontroly.</w:t>
      </w:r>
    </w:p>
    <w:p w:rsidR="00A52BEB" w:rsidRDefault="00A52BEB" w:rsidP="00A52BEB">
      <w:pPr>
        <w:spacing w:line="259" w:lineRule="auto"/>
        <w:jc w:val="both"/>
        <w:rPr>
          <w:u w:val="single"/>
        </w:rPr>
      </w:pPr>
    </w:p>
    <w:p w:rsidR="00A52BEB" w:rsidRPr="004C4E84" w:rsidRDefault="00A52BEB" w:rsidP="00A52BEB">
      <w:pPr>
        <w:spacing w:line="259" w:lineRule="auto"/>
        <w:jc w:val="both"/>
        <w:rPr>
          <w:u w:val="single"/>
        </w:rPr>
      </w:pPr>
      <w:r w:rsidRPr="004C4E84">
        <w:rPr>
          <w:u w:val="single"/>
        </w:rPr>
        <w:t xml:space="preserve">Úprava záložky </w:t>
      </w:r>
      <w:r>
        <w:rPr>
          <w:u w:val="single"/>
        </w:rPr>
        <w:t>„</w:t>
      </w:r>
      <w:r w:rsidRPr="004C4E84">
        <w:rPr>
          <w:u w:val="single"/>
        </w:rPr>
        <w:t>Kontrola geometrie</w:t>
      </w:r>
      <w:r>
        <w:rPr>
          <w:u w:val="single"/>
        </w:rPr>
        <w:t>“ v detailu kontroly</w:t>
      </w:r>
    </w:p>
    <w:p w:rsidR="00A52BEB" w:rsidRDefault="00A52BEB" w:rsidP="00A52BEB">
      <w:pPr>
        <w:spacing w:line="259" w:lineRule="auto"/>
        <w:jc w:val="both"/>
      </w:pPr>
      <w:r>
        <w:t xml:space="preserve">Na záložce „Kontrola geometrie“ budou vytvořeny tři podzáložky: </w:t>
      </w:r>
    </w:p>
    <w:p w:rsidR="00A52BEB" w:rsidRDefault="00A52BEB" w:rsidP="00A52BEB">
      <w:pPr>
        <w:pStyle w:val="Odstavecseseznamem"/>
        <w:numPr>
          <w:ilvl w:val="0"/>
          <w:numId w:val="24"/>
        </w:numPr>
        <w:spacing w:line="259" w:lineRule="auto"/>
        <w:jc w:val="both"/>
      </w:pPr>
      <w:r>
        <w:t>„</w:t>
      </w:r>
      <w:r w:rsidRPr="004C4E84">
        <w:rPr>
          <w:b/>
          <w:bCs/>
        </w:rPr>
        <w:t>Překr</w:t>
      </w:r>
      <w:r w:rsidR="002D34E6">
        <w:rPr>
          <w:b/>
          <w:bCs/>
        </w:rPr>
        <w:t>.</w:t>
      </w:r>
      <w:r w:rsidRPr="004C4E84">
        <w:rPr>
          <w:b/>
          <w:bCs/>
        </w:rPr>
        <w:t>/nedokr</w:t>
      </w:r>
      <w:r w:rsidR="002D34E6">
        <w:rPr>
          <w:b/>
          <w:bCs/>
        </w:rPr>
        <w:t xml:space="preserve">. </w:t>
      </w:r>
      <w:r w:rsidRPr="004C4E84">
        <w:rPr>
          <w:b/>
          <w:bCs/>
        </w:rPr>
        <w:t>v rámci KNM</w:t>
      </w:r>
      <w:r>
        <w:t>“</w:t>
      </w:r>
      <w:r w:rsidR="002D34E6">
        <w:t xml:space="preserve"> – na této podzáložce </w:t>
      </w:r>
      <w:r w:rsidR="000873DF">
        <w:t xml:space="preserve">bude stávající </w:t>
      </w:r>
      <w:r>
        <w:t>přehled překryvů a</w:t>
      </w:r>
      <w:r w:rsidR="002D34E6">
        <w:t> </w:t>
      </w:r>
      <w:r>
        <w:t>nedokryvů v rámci dané kontroly.</w:t>
      </w:r>
    </w:p>
    <w:p w:rsidR="00A52BEB" w:rsidRDefault="00A52BEB" w:rsidP="00A52BEB">
      <w:pPr>
        <w:pStyle w:val="Odstavecseseznamem"/>
        <w:numPr>
          <w:ilvl w:val="0"/>
          <w:numId w:val="24"/>
        </w:numPr>
        <w:spacing w:line="259" w:lineRule="auto"/>
        <w:jc w:val="both"/>
      </w:pPr>
      <w:r>
        <w:t>„</w:t>
      </w:r>
      <w:r w:rsidRPr="004C4E84">
        <w:rPr>
          <w:b/>
          <w:bCs/>
        </w:rPr>
        <w:t>Překryvy s jinou KNM</w:t>
      </w:r>
      <w:r>
        <w:t>“</w:t>
      </w:r>
    </w:p>
    <w:p w:rsidR="00A52BEB" w:rsidRDefault="00A52BEB" w:rsidP="00A52BEB">
      <w:pPr>
        <w:pStyle w:val="Odstavecseseznamem"/>
        <w:numPr>
          <w:ilvl w:val="0"/>
          <w:numId w:val="25"/>
        </w:numPr>
        <w:spacing w:line="259" w:lineRule="auto"/>
        <w:jc w:val="both"/>
      </w:pPr>
      <w:r>
        <w:t>Na této podzáložce bude zobrazen přehled zjištěných překryvů s</w:t>
      </w:r>
      <w:r w:rsidR="00D363E5">
        <w:t> </w:t>
      </w:r>
      <w:r>
        <w:t>jin</w:t>
      </w:r>
      <w:r w:rsidR="00D363E5">
        <w:t xml:space="preserve">ou </w:t>
      </w:r>
      <w:r>
        <w:t>KNM s obdobnou logikou jako výsledky stávajících kontrol</w:t>
      </w:r>
      <w:r w:rsidR="00D363E5">
        <w:t xml:space="preserve"> (</w:t>
      </w:r>
      <w:r w:rsidR="00D363E5">
        <w:fldChar w:fldCharType="begin"/>
      </w:r>
      <w:r w:rsidR="00D363E5">
        <w:instrText xml:space="preserve"> REF _Ref53437561 \h </w:instrText>
      </w:r>
      <w:r w:rsidR="00D363E5">
        <w:fldChar w:fldCharType="separate"/>
      </w:r>
      <w:r w:rsidR="00153FC4">
        <w:t xml:space="preserve">Obrázek </w:t>
      </w:r>
      <w:r w:rsidR="00153FC4">
        <w:rPr>
          <w:noProof/>
        </w:rPr>
        <w:t>1</w:t>
      </w:r>
      <w:r w:rsidR="00D363E5">
        <w:fldChar w:fldCharType="end"/>
      </w:r>
      <w:r w:rsidR="00D363E5">
        <w:t>)</w:t>
      </w:r>
      <w:r>
        <w:t>.</w:t>
      </w:r>
    </w:p>
    <w:p w:rsidR="00A52BEB" w:rsidRDefault="00A52BEB" w:rsidP="00A52BEB">
      <w:pPr>
        <w:pStyle w:val="Odstavecseseznamem"/>
        <w:numPr>
          <w:ilvl w:val="0"/>
          <w:numId w:val="25"/>
        </w:numPr>
        <w:spacing w:line="259" w:lineRule="auto"/>
        <w:jc w:val="both"/>
      </w:pPr>
      <w:r>
        <w:t>Překryvy s jinou KNM budou zobrazeny také v mapě, tj. u každého překryvu bude lupa pro zoom do mapy.</w:t>
      </w:r>
    </w:p>
    <w:p w:rsidR="00A52BEB" w:rsidRDefault="00A52BEB" w:rsidP="00A52BEB">
      <w:pPr>
        <w:pStyle w:val="Odstavecseseznamem"/>
        <w:numPr>
          <w:ilvl w:val="0"/>
          <w:numId w:val="25"/>
        </w:numPr>
        <w:spacing w:line="259" w:lineRule="auto"/>
        <w:jc w:val="both"/>
      </w:pPr>
      <w:r>
        <w:lastRenderedPageBreak/>
        <w:t>V přehledu překryvů budou tyto sloupce: LHC (akt.), PSK (akt.), Č</w:t>
      </w:r>
      <w:r w:rsidR="002D34E6">
        <w:t>íslo</w:t>
      </w:r>
      <w:r>
        <w:t xml:space="preserve"> jiné KNM, LHC (jiná KNM), PSK (jiná KNM).</w:t>
      </w:r>
    </w:p>
    <w:p w:rsidR="00A52BEB" w:rsidRDefault="00A52BEB" w:rsidP="00A52BEB">
      <w:pPr>
        <w:pStyle w:val="Odstavecseseznamem"/>
        <w:numPr>
          <w:ilvl w:val="0"/>
          <w:numId w:val="25"/>
        </w:numPr>
        <w:spacing w:line="259" w:lineRule="auto"/>
        <w:jc w:val="both"/>
      </w:pPr>
      <w:r>
        <w:t>Stejné údaje jako v přehledu se budou zobrazovat rovněž v tooltipu v mapě při najetí nad geometrii překryvu.</w:t>
      </w:r>
    </w:p>
    <w:p w:rsidR="00A52BEB" w:rsidRDefault="00A52BEB" w:rsidP="00A52BEB">
      <w:pPr>
        <w:pStyle w:val="Odstavecseseznamem"/>
        <w:numPr>
          <w:ilvl w:val="0"/>
          <w:numId w:val="24"/>
        </w:numPr>
        <w:spacing w:line="259" w:lineRule="auto"/>
        <w:jc w:val="both"/>
      </w:pPr>
      <w:r>
        <w:t>"</w:t>
      </w:r>
      <w:r w:rsidRPr="004C4E84">
        <w:rPr>
          <w:b/>
          <w:bCs/>
        </w:rPr>
        <w:t>Chyby původu bodu</w:t>
      </w:r>
      <w:r>
        <w:t xml:space="preserve">" </w:t>
      </w:r>
      <w:r w:rsidR="002D34E6">
        <w:t>–</w:t>
      </w:r>
      <w:r>
        <w:t xml:space="preserve"> na této podzáložce budou zobrazeny chyby původu bodu, </w:t>
      </w:r>
      <w:r w:rsidR="001C4A4D">
        <w:br/>
      </w:r>
      <w:r>
        <w:t xml:space="preserve">viz </w:t>
      </w:r>
      <w:r w:rsidR="004878E9">
        <w:t>kap.</w:t>
      </w:r>
      <w:r w:rsidR="000873DF">
        <w:t xml:space="preserve"> </w:t>
      </w:r>
      <w:r w:rsidR="000873DF">
        <w:fldChar w:fldCharType="begin"/>
      </w:r>
      <w:r w:rsidR="000873DF">
        <w:instrText xml:space="preserve"> REF _Ref52918729 \n \h </w:instrText>
      </w:r>
      <w:r w:rsidR="000873DF">
        <w:fldChar w:fldCharType="separate"/>
      </w:r>
      <w:r w:rsidR="00153FC4">
        <w:t>3.2</w:t>
      </w:r>
      <w:r w:rsidR="000873DF">
        <w:fldChar w:fldCharType="end"/>
      </w:r>
      <w:r>
        <w:t xml:space="preserve">. </w:t>
      </w:r>
    </w:p>
    <w:p w:rsidR="00A52BEB" w:rsidRDefault="00A52BEB" w:rsidP="00A52BEB">
      <w:pPr>
        <w:spacing w:line="259" w:lineRule="auto"/>
        <w:jc w:val="both"/>
      </w:pPr>
    </w:p>
    <w:p w:rsidR="00BA1607" w:rsidRDefault="00A52BEB" w:rsidP="00A52BEB">
      <w:pPr>
        <w:spacing w:line="259" w:lineRule="auto"/>
        <w:jc w:val="both"/>
      </w:pPr>
      <w:r>
        <w:t xml:space="preserve">Záložka s nějakým obsahem </w:t>
      </w:r>
      <w:r w:rsidR="00193A67">
        <w:t>(tj. neprázdným přehledem překryvů/nedokryvů či chyb)</w:t>
      </w:r>
      <w:r w:rsidR="000873DF">
        <w:t xml:space="preserve"> </w:t>
      </w:r>
      <w:r>
        <w:t>bude</w:t>
      </w:r>
      <w:r w:rsidR="000873DF">
        <w:t xml:space="preserve"> </w:t>
      </w:r>
      <w:r>
        <w:t>zvýrazněn</w:t>
      </w:r>
      <w:r w:rsidR="000873DF">
        <w:t>a</w:t>
      </w:r>
      <w:r w:rsidR="004878E9">
        <w:t xml:space="preserve"> </w:t>
      </w:r>
      <w:r>
        <w:t xml:space="preserve">červeným </w:t>
      </w:r>
      <w:r w:rsidR="00193A67">
        <w:t xml:space="preserve">písmem v titulku </w:t>
      </w:r>
      <w:r>
        <w:t xml:space="preserve">záložky. </w:t>
      </w:r>
    </w:p>
    <w:p w:rsidR="002D34E6" w:rsidRDefault="002D34E6" w:rsidP="002D34E6">
      <w:pPr>
        <w:keepNext/>
        <w:jc w:val="both"/>
      </w:pPr>
      <w:r>
        <w:rPr>
          <w:noProof/>
          <w:lang w:eastAsia="cs-CZ"/>
        </w:rPr>
        <w:drawing>
          <wp:inline distT="0" distB="0" distL="0" distR="0" wp14:anchorId="17B7207F" wp14:editId="6766608E">
            <wp:extent cx="3606985" cy="1822544"/>
            <wp:effectExtent l="19050" t="19050" r="12700" b="254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6985" cy="1822544"/>
                    </a:xfrm>
                    <a:prstGeom prst="rect">
                      <a:avLst/>
                    </a:prstGeom>
                    <a:ln>
                      <a:solidFill>
                        <a:srgbClr val="000000"/>
                      </a:solidFill>
                    </a:ln>
                  </pic:spPr>
                </pic:pic>
              </a:graphicData>
            </a:graphic>
          </wp:inline>
        </w:drawing>
      </w:r>
    </w:p>
    <w:p w:rsidR="00A52BEB" w:rsidRDefault="002D34E6" w:rsidP="002D34E6">
      <w:pPr>
        <w:pStyle w:val="Titulek"/>
        <w:keepNext w:val="0"/>
        <w:jc w:val="both"/>
      </w:pPr>
      <w:bookmarkStart w:id="1" w:name="_Ref53437561"/>
      <w:r>
        <w:t xml:space="preserve">Obrázek </w:t>
      </w:r>
      <w:r w:rsidR="00721803">
        <w:fldChar w:fldCharType="begin"/>
      </w:r>
      <w:r w:rsidR="00721803">
        <w:instrText xml:space="preserve"> SEQ Obrázek \* ARABIC </w:instrText>
      </w:r>
      <w:r w:rsidR="00721803">
        <w:fldChar w:fldCharType="separate"/>
      </w:r>
      <w:r w:rsidR="00153FC4">
        <w:rPr>
          <w:noProof/>
        </w:rPr>
        <w:t>1</w:t>
      </w:r>
      <w:r w:rsidR="00721803">
        <w:rPr>
          <w:noProof/>
        </w:rPr>
        <w:fldChar w:fldCharType="end"/>
      </w:r>
      <w:bookmarkEnd w:id="1"/>
    </w:p>
    <w:p w:rsidR="00BA1607" w:rsidRDefault="00BA1607" w:rsidP="00A52BEB">
      <w:pPr>
        <w:keepNext/>
        <w:jc w:val="both"/>
      </w:pPr>
    </w:p>
    <w:p w:rsidR="002D34E6" w:rsidRDefault="002D34E6" w:rsidP="002D34E6">
      <w:pPr>
        <w:jc w:val="both"/>
      </w:pPr>
      <w:r>
        <w:t>P</w:t>
      </w:r>
      <w:r w:rsidR="00BA1607">
        <w:t xml:space="preserve">řekryvy </w:t>
      </w:r>
      <w:r>
        <w:t xml:space="preserve">s jinou </w:t>
      </w:r>
      <w:r w:rsidR="00BA1607">
        <w:t xml:space="preserve">KNM </w:t>
      </w:r>
      <w:r>
        <w:t xml:space="preserve">budou zobrazeny v mapě. Vzhled a umístění vrstvy překryvů s jinou KNM v mapovém stromě ukazuje následující obrázek. </w:t>
      </w:r>
    </w:p>
    <w:p w:rsidR="000873DF" w:rsidRDefault="000873DF" w:rsidP="002D34E6">
      <w:pPr>
        <w:jc w:val="both"/>
      </w:pPr>
    </w:p>
    <w:p w:rsidR="002D34E6" w:rsidRDefault="002D34E6" w:rsidP="002D34E6">
      <w:pPr>
        <w:keepNext/>
        <w:jc w:val="both"/>
      </w:pPr>
      <w:r>
        <w:rPr>
          <w:noProof/>
          <w:lang w:eastAsia="cs-CZ"/>
        </w:rPr>
        <w:drawing>
          <wp:inline distT="0" distB="0" distL="0" distR="0" wp14:anchorId="5D931F2C" wp14:editId="701FB0ED">
            <wp:extent cx="5986130" cy="3856075"/>
            <wp:effectExtent l="19050" t="19050" r="15240" b="1143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85393" cy="3855600"/>
                    </a:xfrm>
                    <a:prstGeom prst="rect">
                      <a:avLst/>
                    </a:prstGeom>
                    <a:ln>
                      <a:solidFill>
                        <a:srgbClr val="000000"/>
                      </a:solidFill>
                    </a:ln>
                  </pic:spPr>
                </pic:pic>
              </a:graphicData>
            </a:graphic>
          </wp:inline>
        </w:drawing>
      </w:r>
    </w:p>
    <w:p w:rsidR="00BA1607" w:rsidRDefault="002D34E6" w:rsidP="002D34E6">
      <w:pPr>
        <w:pStyle w:val="Titulek"/>
        <w:keepNext w:val="0"/>
        <w:jc w:val="both"/>
      </w:pPr>
      <w:r>
        <w:t xml:space="preserve">Obrázek </w:t>
      </w:r>
      <w:r w:rsidR="00721803">
        <w:fldChar w:fldCharType="begin"/>
      </w:r>
      <w:r w:rsidR="00721803">
        <w:instrText xml:space="preserve"> SEQ Obrázek \* ARABIC </w:instrText>
      </w:r>
      <w:r w:rsidR="00721803">
        <w:fldChar w:fldCharType="separate"/>
      </w:r>
      <w:r w:rsidR="00153FC4">
        <w:rPr>
          <w:noProof/>
        </w:rPr>
        <w:t>2</w:t>
      </w:r>
      <w:r w:rsidR="00721803">
        <w:rPr>
          <w:noProof/>
        </w:rPr>
        <w:fldChar w:fldCharType="end"/>
      </w:r>
    </w:p>
    <w:p w:rsidR="00BA1607" w:rsidRDefault="00BA1607" w:rsidP="00A52BEB">
      <w:pPr>
        <w:keepNext/>
        <w:jc w:val="both"/>
      </w:pPr>
    </w:p>
    <w:p w:rsidR="00A52BEB" w:rsidRPr="004C4E84" w:rsidRDefault="00A52BEB" w:rsidP="00A52BEB">
      <w:pPr>
        <w:pStyle w:val="Nadpis2"/>
        <w:spacing w:after="120"/>
        <w:ind w:left="573" w:hanging="289"/>
      </w:pPr>
      <w:bookmarkStart w:id="2" w:name="_Ref52918729"/>
      <w:r w:rsidRPr="004C4E84">
        <w:t>Doplnění nové kontroly – kontrola správnosti „původu bodu“ u importovaných měření“</w:t>
      </w:r>
      <w:bookmarkEnd w:id="2"/>
      <w:r w:rsidRPr="004C4E84">
        <w:t xml:space="preserve"> </w:t>
      </w:r>
    </w:p>
    <w:p w:rsidR="009A5681" w:rsidRDefault="00A52BEB" w:rsidP="001C4A4D">
      <w:pPr>
        <w:jc w:val="both"/>
      </w:pPr>
      <w:r w:rsidRPr="004C4E84">
        <w:t>Při importu bodového měření se k bodům ukládá z atributu RCVR_TYPE "původ bodu", který může nabývat těchto 6 hodnot</w:t>
      </w:r>
      <w:r w:rsidR="00193A67">
        <w:t xml:space="preserve"> (</w:t>
      </w:r>
      <w:r w:rsidRPr="004C4E84">
        <w:t>GeoXT 2008</w:t>
      </w:r>
      <w:r w:rsidR="00193A67">
        <w:t xml:space="preserve">, </w:t>
      </w:r>
      <w:r w:rsidRPr="004C4E84">
        <w:t>GeoXT 6000</w:t>
      </w:r>
      <w:r w:rsidR="00193A67">
        <w:t xml:space="preserve">, </w:t>
      </w:r>
      <w:r w:rsidRPr="004C4E84">
        <w:t>Geo 7X</w:t>
      </w:r>
      <w:r w:rsidR="00193A67">
        <w:t xml:space="preserve">, </w:t>
      </w:r>
      <w:r w:rsidRPr="004C4E84">
        <w:t>soused</w:t>
      </w:r>
      <w:r w:rsidR="00193A67">
        <w:t xml:space="preserve">, </w:t>
      </w:r>
      <w:r w:rsidRPr="004C4E84">
        <w:t>KN</w:t>
      </w:r>
      <w:r w:rsidR="00193A67">
        <w:t xml:space="preserve">, </w:t>
      </w:r>
      <w:r w:rsidRPr="004C4E84">
        <w:t>zadatel</w:t>
      </w:r>
      <w:r w:rsidR="00193A67">
        <w:t xml:space="preserve">). </w:t>
      </w:r>
      <w:r w:rsidRPr="004C4E84">
        <w:t xml:space="preserve">V rámci jednoho polygonu může nastat jakákoliv kombinace výše uvedených hodnot. Nesmí existovat bod, který má hodnotu RCVR_TYPE nevyplněnou. Polygon s takovým bodem </w:t>
      </w:r>
      <w:r w:rsidR="00193A67">
        <w:t xml:space="preserve">už nyní </w:t>
      </w:r>
      <w:r w:rsidRPr="009A5681">
        <w:t>nelze naimportovat. </w:t>
      </w:r>
    </w:p>
    <w:p w:rsidR="009A5681" w:rsidRDefault="009A5681" w:rsidP="001C4A4D">
      <w:pPr>
        <w:jc w:val="both"/>
        <w:rPr>
          <w:b/>
          <w:bCs/>
        </w:rPr>
      </w:pPr>
      <w:r w:rsidRPr="009A5681">
        <w:t>Nevyplněnou hodnotu původu bodu mají nyní body z</w:t>
      </w:r>
      <w:r>
        <w:t xml:space="preserve"> měření, </w:t>
      </w:r>
      <w:r w:rsidRPr="009A5681">
        <w:t xml:space="preserve">které byly </w:t>
      </w:r>
      <w:r>
        <w:t xml:space="preserve">v aplikaci importovány </w:t>
      </w:r>
      <w:r w:rsidRPr="009A5681">
        <w:t xml:space="preserve">před nasazením úpravy dle PZ 545. Chybějící hodnota původu bodu bude jednorázově doplněna dodavatelem podle evidované metody měření u PSK u všech </w:t>
      </w:r>
      <w:r>
        <w:t xml:space="preserve">KNM </w:t>
      </w:r>
      <w:r w:rsidRPr="009A5681">
        <w:t>od r. 2016</w:t>
      </w:r>
      <w:r>
        <w:t xml:space="preserve"> (</w:t>
      </w:r>
      <w:r w:rsidRPr="009A5681">
        <w:t>na všech prostředích</w:t>
      </w:r>
      <w:r>
        <w:t>)</w:t>
      </w:r>
      <w:r w:rsidRPr="009A5681">
        <w:t>.</w:t>
      </w:r>
      <w:r w:rsidRPr="009A5681">
        <w:rPr>
          <w:b/>
          <w:bCs/>
        </w:rPr>
        <w:t xml:space="preserve"> </w:t>
      </w:r>
    </w:p>
    <w:p w:rsidR="009A5681" w:rsidRPr="009A5681" w:rsidRDefault="009A5681" w:rsidP="000873DF">
      <w:pPr>
        <w:rPr>
          <w:b/>
          <w:bCs/>
        </w:rPr>
      </w:pPr>
    </w:p>
    <w:p w:rsidR="00A52BEB" w:rsidRPr="004C4E84" w:rsidRDefault="00A52BEB" w:rsidP="00A52BEB">
      <w:r w:rsidRPr="009A5681">
        <w:t xml:space="preserve">V rámci </w:t>
      </w:r>
      <w:r w:rsidR="00193A67" w:rsidRPr="009A5681">
        <w:t xml:space="preserve">kontroly </w:t>
      </w:r>
      <w:r w:rsidR="004878E9" w:rsidRPr="009A5681">
        <w:t xml:space="preserve">původu bodu </w:t>
      </w:r>
      <w:r w:rsidR="00193A67" w:rsidRPr="009A5681">
        <w:t xml:space="preserve">se </w:t>
      </w:r>
      <w:r w:rsidRPr="009A5681">
        <w:t xml:space="preserve">bude kontrolovat </w:t>
      </w:r>
      <w:r>
        <w:t>splnění těchto podmínek</w:t>
      </w:r>
      <w:r w:rsidRPr="004C4E84">
        <w:t>:</w:t>
      </w:r>
    </w:p>
    <w:p w:rsidR="004878E9" w:rsidRDefault="004878E9" w:rsidP="00954A1E">
      <w:pPr>
        <w:pStyle w:val="Odstavecseseznamem"/>
        <w:numPr>
          <w:ilvl w:val="0"/>
          <w:numId w:val="26"/>
        </w:numPr>
        <w:jc w:val="both"/>
      </w:pPr>
      <w:r>
        <w:t xml:space="preserve">Žádný bod měření u dané kontroly nemá nevyplněný původ bodu (může nastat při ručním přidání bodu). </w:t>
      </w:r>
    </w:p>
    <w:p w:rsidR="00A52BEB" w:rsidRPr="009A5681" w:rsidRDefault="00A52BEB" w:rsidP="00954A1E">
      <w:pPr>
        <w:pStyle w:val="Odstavecseseznamem"/>
        <w:numPr>
          <w:ilvl w:val="0"/>
          <w:numId w:val="26"/>
        </w:numPr>
        <w:jc w:val="both"/>
      </w:pPr>
      <w:r w:rsidRPr="004C4E84">
        <w:t xml:space="preserve">Pokud </w:t>
      </w:r>
      <w:r w:rsidR="004878E9">
        <w:t xml:space="preserve">v rámci importovaných bodů v dané kontrole </w:t>
      </w:r>
      <w:r w:rsidRPr="004C4E84">
        <w:t>existuje bod s hodnotou "soused", musí existovat</w:t>
      </w:r>
      <w:r w:rsidR="004878E9">
        <w:rPr>
          <w:color w:val="FF0000"/>
        </w:rPr>
        <w:t xml:space="preserve"> </w:t>
      </w:r>
      <w:r w:rsidRPr="004C4E84">
        <w:t xml:space="preserve">také bod se stejnou </w:t>
      </w:r>
      <w:r w:rsidRPr="009A5681">
        <w:t>geometrií (polohou), který má hodnotu "původu bodu" jinou než "soused"</w:t>
      </w:r>
      <w:r w:rsidR="009A5681" w:rsidRPr="009A5681">
        <w:t xml:space="preserve">, </w:t>
      </w:r>
      <w:r w:rsidR="00FA34A5" w:rsidRPr="009A5681">
        <w:t xml:space="preserve">a to </w:t>
      </w:r>
      <w:r w:rsidR="00D87A0F" w:rsidRPr="009A5681">
        <w:t xml:space="preserve">v rámci jakékoliv </w:t>
      </w:r>
      <w:r w:rsidR="00A6784D" w:rsidRPr="009A5681">
        <w:t xml:space="preserve">platné </w:t>
      </w:r>
      <w:r w:rsidR="0044127E" w:rsidRPr="009A5681">
        <w:t>KNM</w:t>
      </w:r>
      <w:r w:rsidR="009A5681" w:rsidRPr="009A5681">
        <w:t xml:space="preserve"> (tj. libovolný stav KNM kromě zrušeného)</w:t>
      </w:r>
      <w:r w:rsidR="0044127E" w:rsidRPr="009A5681">
        <w:t>, tj. netýká se pouze dotčené KNM, ale všech KNM od roku 2016 (fLPIS KNM).</w:t>
      </w:r>
    </w:p>
    <w:p w:rsidR="00A52BEB" w:rsidRDefault="00A52BEB" w:rsidP="00954A1E">
      <w:pPr>
        <w:pStyle w:val="Odstavecseseznamem"/>
        <w:numPr>
          <w:ilvl w:val="0"/>
          <w:numId w:val="26"/>
        </w:numPr>
        <w:jc w:val="both"/>
      </w:pPr>
      <w:r w:rsidRPr="009A5681">
        <w:t xml:space="preserve">Existují-li </w:t>
      </w:r>
      <w:r w:rsidR="004878E9" w:rsidRPr="009A5681">
        <w:t xml:space="preserve">v rámci </w:t>
      </w:r>
      <w:r w:rsidR="00A6784D" w:rsidRPr="009A5681">
        <w:t>jakékoliv platné KNM</w:t>
      </w:r>
      <w:r w:rsidR="004878E9" w:rsidRPr="009A5681">
        <w:t xml:space="preserve"> dva nebo </w:t>
      </w:r>
      <w:r w:rsidR="004878E9" w:rsidRPr="004878E9">
        <w:t xml:space="preserve">více </w:t>
      </w:r>
      <w:r w:rsidRPr="004878E9">
        <w:t>bod</w:t>
      </w:r>
      <w:r w:rsidR="004878E9" w:rsidRPr="004878E9">
        <w:t xml:space="preserve">ů </w:t>
      </w:r>
      <w:r w:rsidRPr="004878E9">
        <w:t xml:space="preserve">se stejnou </w:t>
      </w:r>
      <w:r w:rsidR="004878E9">
        <w:t>polohou</w:t>
      </w:r>
      <w:r w:rsidRPr="004878E9">
        <w:t>, pouze jeden má různou hodnotu od souseda a všichni ostatní mají hodnotu "soused".</w:t>
      </w:r>
    </w:p>
    <w:p w:rsidR="009A5681" w:rsidRPr="009A5681" w:rsidRDefault="009A5681" w:rsidP="00954A1E">
      <w:pPr>
        <w:pStyle w:val="Odstavecseseznamem"/>
        <w:numPr>
          <w:ilvl w:val="0"/>
          <w:numId w:val="26"/>
        </w:numPr>
        <w:jc w:val="both"/>
      </w:pPr>
      <w:r>
        <w:t xml:space="preserve">Jako body z jiných KNM (dle bodů 2) a 3) výše) budou uvažovány pouze body </w:t>
      </w:r>
      <w:r w:rsidR="00954A1E">
        <w:br/>
      </w:r>
      <w:r w:rsidRPr="009A5681">
        <w:t>ze standardních kontrol</w:t>
      </w:r>
      <w:r>
        <w:t xml:space="preserve"> (nikoli z interních kontrol). K</w:t>
      </w:r>
      <w:r w:rsidRPr="009A5681">
        <w:t>ontrola původu bodu se bude provádět i</w:t>
      </w:r>
      <w:r>
        <w:t> </w:t>
      </w:r>
      <w:r w:rsidRPr="009A5681">
        <w:t>u interních kontrol</w:t>
      </w:r>
      <w:r>
        <w:t xml:space="preserve">, ale u interních kontrol nebude případná chyba blokační </w:t>
      </w:r>
      <w:r w:rsidR="00954A1E">
        <w:br/>
      </w:r>
      <w:r>
        <w:t xml:space="preserve">pro uzavření kontroly. </w:t>
      </w:r>
    </w:p>
    <w:p w:rsidR="009A5681" w:rsidRPr="009A5681" w:rsidRDefault="009A5681" w:rsidP="009A5681">
      <w:pPr>
        <w:rPr>
          <w:color w:val="FF0000"/>
        </w:rPr>
      </w:pPr>
    </w:p>
    <w:p w:rsidR="002D34E6" w:rsidRPr="004C4E84" w:rsidRDefault="002D34E6" w:rsidP="002D34E6">
      <w:r w:rsidRPr="004C4E84">
        <w:t xml:space="preserve">Výstupem </w:t>
      </w:r>
      <w:r>
        <w:t xml:space="preserve">kontroly </w:t>
      </w:r>
      <w:r w:rsidRPr="004C4E84">
        <w:t>budo</w:t>
      </w:r>
      <w:r>
        <w:t xml:space="preserve">u dva seznamy </w:t>
      </w:r>
      <w:r w:rsidRPr="004C4E84">
        <w:t>chyb</w:t>
      </w:r>
      <w:r>
        <w:t>ných bodů s těmito popisky:</w:t>
      </w:r>
    </w:p>
    <w:p w:rsidR="002D34E6" w:rsidRDefault="004878E9" w:rsidP="00954A1E">
      <w:pPr>
        <w:pStyle w:val="Odstavecseseznamem"/>
        <w:numPr>
          <w:ilvl w:val="0"/>
          <w:numId w:val="32"/>
        </w:numPr>
        <w:jc w:val="both"/>
      </w:pPr>
      <w:r>
        <w:t>Body bez původu bodu a b</w:t>
      </w:r>
      <w:r w:rsidR="002D34E6" w:rsidRPr="004C4E84">
        <w:t>ody s</w:t>
      </w:r>
      <w:r w:rsidR="002D34E6">
        <w:t> </w:t>
      </w:r>
      <w:r w:rsidR="002D34E6" w:rsidRPr="004C4E84">
        <w:t>původ</w:t>
      </w:r>
      <w:r w:rsidR="002D34E6">
        <w:t xml:space="preserve">em </w:t>
      </w:r>
      <w:r w:rsidR="002D34E6" w:rsidRPr="004C4E84">
        <w:t xml:space="preserve">bodu "soused", </w:t>
      </w:r>
      <w:r w:rsidR="002D34E6">
        <w:t xml:space="preserve">kde </w:t>
      </w:r>
      <w:r w:rsidR="002D34E6" w:rsidRPr="004C4E84">
        <w:t xml:space="preserve">neexistuje jiný bod </w:t>
      </w:r>
      <w:r w:rsidR="00954A1E">
        <w:br/>
      </w:r>
      <w:r w:rsidR="002D34E6" w:rsidRPr="004C4E84">
        <w:t>se stejnou polohou</w:t>
      </w:r>
      <w:r w:rsidR="002D34E6">
        <w:t xml:space="preserve">.  </w:t>
      </w:r>
    </w:p>
    <w:p w:rsidR="002D34E6" w:rsidRDefault="002D34E6" w:rsidP="00954A1E">
      <w:pPr>
        <w:pStyle w:val="Odstavecseseznamem"/>
        <w:numPr>
          <w:ilvl w:val="0"/>
          <w:numId w:val="32"/>
        </w:numPr>
        <w:jc w:val="both"/>
      </w:pPr>
      <w:r w:rsidRPr="004C4E84">
        <w:t>Body</w:t>
      </w:r>
      <w:r>
        <w:t xml:space="preserve"> se </w:t>
      </w:r>
      <w:r w:rsidRPr="004C4E84">
        <w:t>stejnou poloh</w:t>
      </w:r>
      <w:r>
        <w:t>ou, u kterých neplatí, že 1 bod nemá původ bodu „soused“ a</w:t>
      </w:r>
      <w:r w:rsidR="000873DF">
        <w:t> </w:t>
      </w:r>
      <w:r>
        <w:t>všechny ostatní ho mají</w:t>
      </w:r>
      <w:r w:rsidR="000873DF">
        <w:t>.</w:t>
      </w:r>
    </w:p>
    <w:p w:rsidR="009A5681" w:rsidRDefault="009A5681" w:rsidP="009A5681">
      <w:pPr>
        <w:pStyle w:val="Odstavecseseznamem"/>
      </w:pPr>
    </w:p>
    <w:p w:rsidR="002D34E6" w:rsidRDefault="004878E9" w:rsidP="00A52BEB">
      <w:r>
        <w:t xml:space="preserve">Podobu těchto </w:t>
      </w:r>
      <w:r w:rsidR="002D34E6">
        <w:t xml:space="preserve">seznamů ukazuje následující obrázek. </w:t>
      </w:r>
    </w:p>
    <w:p w:rsidR="000873DF" w:rsidRDefault="009A5681" w:rsidP="00A52BEB">
      <w:r>
        <w:rPr>
          <w:color w:val="000000"/>
          <w:sz w:val="16"/>
          <w:szCs w:val="16"/>
        </w:rPr>
        <w:t>\</w:t>
      </w:r>
      <w:r w:rsidR="004878E9">
        <w:rPr>
          <w:noProof/>
          <w:lang w:eastAsia="cs-CZ"/>
        </w:rPr>
        <mc:AlternateContent>
          <mc:Choice Requires="wpc">
            <w:drawing>
              <wp:inline distT="0" distB="0" distL="0" distR="0" wp14:anchorId="0AD35B0D" wp14:editId="6958CB3A">
                <wp:extent cx="5486400" cy="2645499"/>
                <wp:effectExtent l="19050" t="19050" r="0" b="2540"/>
                <wp:docPr id="3" name="Plátno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2" name="Obrázek 12"/>
                          <pic:cNvPicPr/>
                        </pic:nvPicPr>
                        <pic:blipFill>
                          <a:blip r:embed="rId10"/>
                          <a:stretch>
                            <a:fillRect/>
                          </a:stretch>
                        </pic:blipFill>
                        <pic:spPr>
                          <a:xfrm>
                            <a:off x="0" y="24"/>
                            <a:ext cx="3594100" cy="2609850"/>
                          </a:xfrm>
                          <a:prstGeom prst="rect">
                            <a:avLst/>
                          </a:prstGeom>
                          <a:ln>
                            <a:solidFill>
                              <a:srgbClr val="000000"/>
                            </a:solidFill>
                          </a:ln>
                        </pic:spPr>
                      </pic:pic>
                      <wps:wsp>
                        <wps:cNvPr id="4" name="Obdélník 4"/>
                        <wps:cNvSpPr/>
                        <wps:spPr>
                          <a:xfrm>
                            <a:off x="3478473" y="1234999"/>
                            <a:ext cx="1741796" cy="491327"/>
                          </a:xfrm>
                          <a:prstGeom prst="rect">
                            <a:avLst/>
                          </a:prstGeom>
                          <a:solidFill>
                            <a:srgbClr val="FFC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4A1E" w:rsidRPr="009A5681" w:rsidRDefault="00954A1E" w:rsidP="004878E9">
                              <w:pPr>
                                <w:rPr>
                                  <w:color w:val="000000"/>
                                  <w:sz w:val="16"/>
                                  <w:szCs w:val="16"/>
                                </w:rPr>
                              </w:pPr>
                              <w:r w:rsidRPr="009A5681">
                                <w:rPr>
                                  <w:color w:val="000000"/>
                                  <w:sz w:val="16"/>
                                  <w:szCs w:val="16"/>
                                </w:rPr>
                                <w:t xml:space="preserve">Ve spodním seznamu bude před sloupcem „LHC“ ještě sloupec „Číslo KNM“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Přímá spojnice se šipkou 5"/>
                        <wps:cNvCnPr>
                          <a:stCxn id="4" idx="1"/>
                        </wps:cNvCnPr>
                        <wps:spPr>
                          <a:xfrm flipH="1">
                            <a:off x="3125337" y="1480663"/>
                            <a:ext cx="353136" cy="245663"/>
                          </a:xfrm>
                          <a:prstGeom prst="straightConnector1">
                            <a:avLst/>
                          </a:prstGeom>
                          <a:ln>
                            <a:solidFill>
                              <a:srgbClr val="000000"/>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AD35B0D" id="Plátno 3" o:spid="_x0000_s1026" editas="canvas" style="width:6in;height:208.3pt;mso-position-horizontal-relative:char;mso-position-vertical-relative:line" coordsize="54864,2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6454;visibility:visible;mso-wrap-style:square" filled="t">
                  <v:fill o:detectmouseclick="t"/>
                  <v:path o:connecttype="none"/>
                </v:shape>
                <v:shape id="Obrázek 12" o:spid="_x0000_s1028" type="#_x0000_t75" style="position:absolute;width:35941;height:26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" stroked="t">
                  <v:imagedata r:id="rId11" o:title=""/>
                </v:shape>
                <v:rect id="Obdélník 4" o:spid="_x0000_s1029" style="position:absolute;left:34784;top:12349;width:17418;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" fillcolor="#ffc000" strokeweight="1pt">
                  <v:textbox>
                    <w:txbxContent>
                      <w:p w:rsidR="00954A1E" w:rsidRPr="009A5681" w:rsidRDefault="00954A1E" w:rsidP="004878E9">
                        <w:pPr>
                          <w:rPr>
                            <w:color w:val="000000"/>
                            <w:sz w:val="16"/>
                            <w:szCs w:val="16"/>
                          </w:rPr>
                        </w:pPr>
                        <w:r w:rsidRPr="009A5681">
                          <w:rPr>
                            <w:color w:val="000000"/>
                            <w:sz w:val="16"/>
                            <w:szCs w:val="16"/>
                          </w:rPr>
                          <w:t xml:space="preserve">Ve spodním seznamu bude před sloupcem „LHC“ ještě sloupec „Číslo KNM“ </w:t>
                        </w:r>
                      </w:p>
                    </w:txbxContent>
                  </v:textbox>
                </v:rect>
                <v:shapetype id="_x0000_t32" coordsize="21600,21600" o:spt="32" o:oned="t" path="m,l21600,21600e" filled="f">
                  <v:path arrowok="t" fillok="f" o:connecttype="none"/>
                  <o:lock v:ext="edit" shapetype="t"/>
                </v:shapetype>
                <v:shape id="Přímá spojnice se šipkou 5" o:spid="_x0000_s1030" type="#_x0000_t32" style="position:absolute;left:31253;top:14806;width:3531;height:2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" strokeweight=".5pt">
                  <v:stroke endarrow="block" joinstyle="miter"/>
                </v:shape>
                <w10:anchorlock/>
              </v:group>
            </w:pict>
          </mc:Fallback>
        </mc:AlternateContent>
      </w:r>
    </w:p>
    <w:p w:rsidR="002D34E6" w:rsidRDefault="000873DF" w:rsidP="000873DF">
      <w:pPr>
        <w:pStyle w:val="Titulek"/>
      </w:pPr>
      <w:r>
        <w:t xml:space="preserve">Obrázek </w:t>
      </w:r>
      <w:r w:rsidR="00721803">
        <w:fldChar w:fldCharType="begin"/>
      </w:r>
      <w:r w:rsidR="00721803">
        <w:instrText xml:space="preserve"> SEQ Obrázek \* ARABIC </w:instrText>
      </w:r>
      <w:r w:rsidR="00721803">
        <w:fldChar w:fldCharType="separate"/>
      </w:r>
      <w:r w:rsidR="00153FC4">
        <w:rPr>
          <w:noProof/>
        </w:rPr>
        <w:t>3</w:t>
      </w:r>
      <w:r w:rsidR="00721803">
        <w:rPr>
          <w:noProof/>
        </w:rPr>
        <w:fldChar w:fldCharType="end"/>
      </w:r>
    </w:p>
    <w:p w:rsidR="000873DF" w:rsidRDefault="000873DF" w:rsidP="000873DF"/>
    <w:p w:rsidR="00A52BEB" w:rsidRPr="004C4E84" w:rsidRDefault="00A52BEB" w:rsidP="00A52BEB">
      <w:r>
        <w:lastRenderedPageBreak/>
        <w:t xml:space="preserve">Z výpisu chyb bude </w:t>
      </w:r>
      <w:r w:rsidRPr="004C4E84">
        <w:t>umožn</w:t>
      </w:r>
      <w:r>
        <w:t xml:space="preserve">ěn </w:t>
      </w:r>
      <w:r w:rsidRPr="004C4E84">
        <w:t>proklik na detail zákresu</w:t>
      </w:r>
      <w:r w:rsidR="00193A67">
        <w:t xml:space="preserve"> KNM</w:t>
      </w:r>
      <w:r w:rsidR="002D34E6">
        <w:t xml:space="preserve"> a zoom na bod do mapy</w:t>
      </w:r>
      <w:r w:rsidRPr="004C4E84">
        <w:t>. </w:t>
      </w:r>
    </w:p>
    <w:p w:rsidR="00A52BEB" w:rsidRPr="004C4E84" w:rsidRDefault="00A52BEB" w:rsidP="00A52BEB">
      <w:r w:rsidRPr="004C4E84">
        <w:t xml:space="preserve">Pokud nebudou zjištěny chyby, </w:t>
      </w:r>
      <w:r w:rsidR="002D34E6">
        <w:t xml:space="preserve">v seznamu </w:t>
      </w:r>
      <w:r w:rsidRPr="004C4E84">
        <w:t>bude zobrazen text: "Chyb</w:t>
      </w:r>
      <w:r w:rsidR="002D34E6">
        <w:t xml:space="preserve">y původu bodu </w:t>
      </w:r>
      <w:r w:rsidRPr="004C4E84">
        <w:t>nezjištěn</w:t>
      </w:r>
      <w:r w:rsidR="002D34E6">
        <w:t>y</w:t>
      </w:r>
      <w:r w:rsidRPr="004C4E84">
        <w:t>."</w:t>
      </w:r>
    </w:p>
    <w:p w:rsidR="000873DF" w:rsidRPr="000873DF" w:rsidRDefault="000873DF" w:rsidP="000873DF">
      <w:pPr>
        <w:pStyle w:val="Nadpis2"/>
        <w:spacing w:after="120"/>
        <w:ind w:left="573" w:hanging="289"/>
      </w:pPr>
      <w:r w:rsidRPr="000873DF">
        <w:t>Nové kontroly na přechodech</w:t>
      </w:r>
      <w:r w:rsidR="009B3FD9">
        <w:t xml:space="preserve"> stavu kontroly</w:t>
      </w:r>
    </w:p>
    <w:p w:rsidR="004878E9" w:rsidRDefault="004878E9" w:rsidP="000873DF">
      <w:pPr>
        <w:pStyle w:val="Odstavecseseznamem"/>
        <w:keepNext/>
        <w:numPr>
          <w:ilvl w:val="0"/>
          <w:numId w:val="27"/>
        </w:numPr>
        <w:spacing w:after="120"/>
        <w:ind w:left="357" w:hanging="357"/>
        <w:contextualSpacing w:val="0"/>
        <w:jc w:val="both"/>
      </w:pPr>
      <w:r>
        <w:t>N</w:t>
      </w:r>
      <w:r w:rsidR="000873DF">
        <w:t>a přechodu do stavu „Ověřování výsledků ÚHUL“</w:t>
      </w:r>
      <w:r>
        <w:t xml:space="preserve"> (po stisku tlačítka „Ověřování výsledků kontroly“</w:t>
      </w:r>
      <w:r w:rsidR="000873DF">
        <w:t xml:space="preserve">) se </w:t>
      </w:r>
      <w:r>
        <w:t>budou provádět následující kontroly:</w:t>
      </w:r>
      <w:r w:rsidR="000873DF">
        <w:t xml:space="preserve"> </w:t>
      </w:r>
    </w:p>
    <w:p w:rsidR="004878E9" w:rsidRDefault="004878E9" w:rsidP="004878E9">
      <w:pPr>
        <w:pStyle w:val="Odstavecseseznamem"/>
        <w:keepNext/>
        <w:numPr>
          <w:ilvl w:val="1"/>
          <w:numId w:val="27"/>
        </w:numPr>
        <w:spacing w:after="120"/>
        <w:ind w:left="717"/>
        <w:contextualSpacing w:val="0"/>
        <w:jc w:val="both"/>
      </w:pPr>
      <w:r w:rsidRPr="009A5681">
        <w:rPr>
          <w:b/>
          <w:bCs/>
        </w:rPr>
        <w:t>Kontrola, z</w:t>
      </w:r>
      <w:r w:rsidR="000873DF" w:rsidRPr="009A5681">
        <w:rPr>
          <w:b/>
          <w:bCs/>
        </w:rPr>
        <w:t xml:space="preserve">da </w:t>
      </w:r>
      <w:r w:rsidRPr="009A5681">
        <w:rPr>
          <w:b/>
          <w:bCs/>
        </w:rPr>
        <w:t xml:space="preserve">byla úspěšně dokončena kontrola </w:t>
      </w:r>
      <w:r w:rsidR="000873DF" w:rsidRPr="009A5681">
        <w:rPr>
          <w:b/>
          <w:bCs/>
        </w:rPr>
        <w:t>geometrií</w:t>
      </w:r>
      <w:r w:rsidR="000873DF">
        <w:t xml:space="preserve">. Pokud kontrola geometrií </w:t>
      </w:r>
      <w:r>
        <w:t xml:space="preserve">skončila chybou nebo </w:t>
      </w:r>
      <w:r w:rsidR="000873DF">
        <w:t xml:space="preserve">ještě poběží, přechod do dalšího stavu nebude umožněn. </w:t>
      </w:r>
    </w:p>
    <w:p w:rsidR="009A5681" w:rsidRPr="009A5681" w:rsidRDefault="000873DF" w:rsidP="009A5681">
      <w:pPr>
        <w:pStyle w:val="Odstavecseseznamem"/>
        <w:keepNext/>
        <w:spacing w:after="120"/>
        <w:ind w:left="708"/>
        <w:contextualSpacing w:val="0"/>
        <w:jc w:val="both"/>
      </w:pPr>
      <w:r w:rsidRPr="009A5681">
        <w:t xml:space="preserve">Text hlášky: </w:t>
      </w:r>
      <w:r w:rsidRPr="009A5681">
        <w:rPr>
          <w:i/>
          <w:iCs/>
        </w:rPr>
        <w:t xml:space="preserve">„Nelze provést </w:t>
      </w:r>
      <w:r w:rsidR="00A6784D" w:rsidRPr="009A5681">
        <w:rPr>
          <w:i/>
          <w:iCs/>
        </w:rPr>
        <w:t>Ověřování výsledků kontroly</w:t>
      </w:r>
      <w:r w:rsidRPr="009A5681">
        <w:rPr>
          <w:i/>
          <w:iCs/>
        </w:rPr>
        <w:t xml:space="preserve">, </w:t>
      </w:r>
      <w:r w:rsidR="004878E9" w:rsidRPr="009A5681">
        <w:rPr>
          <w:i/>
          <w:iCs/>
        </w:rPr>
        <w:t xml:space="preserve">probíhá </w:t>
      </w:r>
      <w:r w:rsidRPr="009A5681">
        <w:rPr>
          <w:i/>
          <w:iCs/>
        </w:rPr>
        <w:t>kontrola geometrie.“</w:t>
      </w:r>
      <w:r w:rsidR="009A5681">
        <w:t xml:space="preserve">, případně </w:t>
      </w:r>
      <w:r w:rsidR="009A5681" w:rsidRPr="009A5681">
        <w:rPr>
          <w:i/>
          <w:iCs/>
        </w:rPr>
        <w:t>„Nelze provést Ověřování výsledků kontroly, kontrola geometrie skončila chybou.“</w:t>
      </w:r>
    </w:p>
    <w:p w:rsidR="004878E9" w:rsidRPr="009A5681" w:rsidRDefault="004878E9" w:rsidP="004878E9">
      <w:pPr>
        <w:pStyle w:val="Odstavecseseznamem"/>
        <w:keepNext/>
        <w:numPr>
          <w:ilvl w:val="1"/>
          <w:numId w:val="27"/>
        </w:numPr>
        <w:spacing w:after="120"/>
        <w:ind w:left="717"/>
        <w:contextualSpacing w:val="0"/>
        <w:jc w:val="both"/>
      </w:pPr>
      <w:r w:rsidRPr="009A5681">
        <w:rPr>
          <w:b/>
          <w:bCs/>
        </w:rPr>
        <w:t>Kontrola, zda byla spuštěna kontrola geometrií po posledním importu měření</w:t>
      </w:r>
      <w:r w:rsidRPr="009A5681">
        <w:t xml:space="preserve">. </w:t>
      </w:r>
      <w:r w:rsidR="000873DF" w:rsidRPr="009A5681">
        <w:t>Pokud v logu nebude záznam o spuštění kontroly geometrie</w:t>
      </w:r>
      <w:r w:rsidRPr="009A5681">
        <w:t xml:space="preserve"> následující po posledním importu měření </w:t>
      </w:r>
      <w:r w:rsidR="009A5681">
        <w:t>nebo po poslední editaci bodů v fLPIS KNM (k</w:t>
      </w:r>
      <w:r w:rsidR="009A5681" w:rsidRPr="009A5681">
        <w:t xml:space="preserve">ontrola se provede vůči časové značce </w:t>
      </w:r>
      <w:r w:rsidR="009A5681">
        <w:t xml:space="preserve">posledního </w:t>
      </w:r>
      <w:r w:rsidR="009A5681" w:rsidRPr="009A5681">
        <w:t>importu měření</w:t>
      </w:r>
      <w:r w:rsidR="009A5681">
        <w:t>/editace bodů</w:t>
      </w:r>
      <w:r w:rsidR="009A5681" w:rsidRPr="009A5681">
        <w:t xml:space="preserve">, </w:t>
      </w:r>
      <w:r w:rsidR="009A5681">
        <w:t xml:space="preserve">přičemž </w:t>
      </w:r>
      <w:r w:rsidR="009A5681" w:rsidRPr="009A5681">
        <w:t>tato časová značka bude evidována pouze interně – nebude zobrazena na záložce Log)</w:t>
      </w:r>
      <w:r w:rsidR="000873DF" w:rsidRPr="009A5681">
        <w:t xml:space="preserve">, </w:t>
      </w:r>
      <w:r w:rsidRPr="009A5681">
        <w:t xml:space="preserve">nebude umožněn přechod do stavu „Ověřování výsledků ÚHÚL“. </w:t>
      </w:r>
    </w:p>
    <w:p w:rsidR="000873DF" w:rsidRDefault="000873DF" w:rsidP="004878E9">
      <w:pPr>
        <w:pStyle w:val="Odstavecseseznamem"/>
        <w:spacing w:after="120"/>
        <w:ind w:left="708"/>
        <w:contextualSpacing w:val="0"/>
        <w:jc w:val="both"/>
      </w:pPr>
      <w:r>
        <w:t xml:space="preserve">Text hlášky: </w:t>
      </w:r>
      <w:r w:rsidRPr="009A5681">
        <w:rPr>
          <w:i/>
          <w:iCs/>
        </w:rPr>
        <w:t>„</w:t>
      </w:r>
      <w:r w:rsidR="004878E9" w:rsidRPr="009A5681">
        <w:rPr>
          <w:i/>
          <w:iCs/>
        </w:rPr>
        <w:t xml:space="preserve">Nelze provést </w:t>
      </w:r>
      <w:r w:rsidR="00A6784D" w:rsidRPr="009A5681">
        <w:rPr>
          <w:i/>
          <w:iCs/>
        </w:rPr>
        <w:t>Ověřování výsledků kontroly</w:t>
      </w:r>
      <w:r w:rsidR="004878E9" w:rsidRPr="009A5681">
        <w:rPr>
          <w:i/>
          <w:iCs/>
        </w:rPr>
        <w:t xml:space="preserve">, </w:t>
      </w:r>
      <w:r w:rsidR="00A6784D" w:rsidRPr="009A5681">
        <w:rPr>
          <w:i/>
          <w:iCs/>
        </w:rPr>
        <w:t xml:space="preserve">protože </w:t>
      </w:r>
      <w:r w:rsidR="004878E9" w:rsidRPr="009A5681">
        <w:rPr>
          <w:i/>
          <w:iCs/>
        </w:rPr>
        <w:t xml:space="preserve">po posledním importu měření </w:t>
      </w:r>
      <w:r w:rsidRPr="009A5681">
        <w:rPr>
          <w:i/>
          <w:iCs/>
        </w:rPr>
        <w:t>nebyla spuštěna kontrola geometrie</w:t>
      </w:r>
      <w:r w:rsidR="009A5681">
        <w:rPr>
          <w:i/>
          <w:iCs/>
        </w:rPr>
        <w:t>.“</w:t>
      </w:r>
      <w:r>
        <w:t xml:space="preserve"> </w:t>
      </w:r>
    </w:p>
    <w:p w:rsidR="004878E9" w:rsidRDefault="004878E9" w:rsidP="004878E9">
      <w:pPr>
        <w:pStyle w:val="Odstavecseseznamem"/>
        <w:keepNext/>
        <w:numPr>
          <w:ilvl w:val="1"/>
          <w:numId w:val="27"/>
        </w:numPr>
        <w:spacing w:after="120"/>
        <w:ind w:left="717"/>
        <w:contextualSpacing w:val="0"/>
        <w:jc w:val="both"/>
      </w:pPr>
      <w:r w:rsidRPr="009A5681">
        <w:rPr>
          <w:b/>
          <w:bCs/>
        </w:rPr>
        <w:t>Kontrola překryvů zákresů v rámci dané KNM</w:t>
      </w:r>
      <w:r>
        <w:t xml:space="preserve">. V případě existence překryvů </w:t>
      </w:r>
      <w:r w:rsidR="00A6784D">
        <w:t xml:space="preserve">v rámci </w:t>
      </w:r>
      <w:r>
        <w:t>KNM na záložce „Překr./nedokry</w:t>
      </w:r>
      <w:r w:rsidR="009A5681">
        <w:t>vy v rámci KNM (nedokryvy ani překryvy s PSK jiných uživatelů nevadí) n</w:t>
      </w:r>
      <w:r>
        <w:t xml:space="preserve">ebude umožněn přechod do stavu „Ověřování výsledků ÚHÚL“. </w:t>
      </w:r>
    </w:p>
    <w:p w:rsidR="004878E9" w:rsidRDefault="004878E9" w:rsidP="004878E9">
      <w:pPr>
        <w:keepNext/>
        <w:spacing w:before="120" w:after="120"/>
        <w:ind w:left="708"/>
        <w:jc w:val="both"/>
      </w:pPr>
      <w:r w:rsidRPr="004878E9">
        <w:t xml:space="preserve">Text hlášky: </w:t>
      </w:r>
      <w:r w:rsidRPr="009A5681">
        <w:rPr>
          <w:i/>
          <w:iCs/>
        </w:rPr>
        <w:t xml:space="preserve">„Nelze provést </w:t>
      </w:r>
      <w:r w:rsidR="00A6784D" w:rsidRPr="009A5681">
        <w:rPr>
          <w:i/>
          <w:iCs/>
        </w:rPr>
        <w:t>Ověřování výsledků kontroly</w:t>
      </w:r>
      <w:r w:rsidRPr="009A5681">
        <w:rPr>
          <w:i/>
          <w:iCs/>
        </w:rPr>
        <w:t xml:space="preserve">, </w:t>
      </w:r>
      <w:r w:rsidR="00A6784D" w:rsidRPr="009A5681">
        <w:rPr>
          <w:i/>
          <w:iCs/>
        </w:rPr>
        <w:t xml:space="preserve">protože </w:t>
      </w:r>
      <w:r w:rsidRPr="009A5681">
        <w:rPr>
          <w:i/>
          <w:iCs/>
        </w:rPr>
        <w:t>při kontrole geometrie byly zjištěny překryvy v rámci dané KNM.“</w:t>
      </w:r>
      <w:r w:rsidRPr="004878E9">
        <w:t xml:space="preserve"> </w:t>
      </w:r>
    </w:p>
    <w:p w:rsidR="004878E9" w:rsidRDefault="004878E9" w:rsidP="004878E9">
      <w:pPr>
        <w:pStyle w:val="Odstavecseseznamem"/>
        <w:keepNext/>
        <w:numPr>
          <w:ilvl w:val="1"/>
          <w:numId w:val="27"/>
        </w:numPr>
        <w:spacing w:after="120"/>
        <w:ind w:left="717"/>
        <w:contextualSpacing w:val="0"/>
        <w:jc w:val="both"/>
      </w:pPr>
      <w:r w:rsidRPr="009A5681">
        <w:rPr>
          <w:b/>
          <w:bCs/>
        </w:rPr>
        <w:t>Kontrola existence chyb původu bodů</w:t>
      </w:r>
      <w:r>
        <w:t xml:space="preserve">. Pokud bude existovat jakákoli chyba původu bodu, přechod do dalšího stavu nebude </w:t>
      </w:r>
      <w:r w:rsidRPr="009A5681">
        <w:t>umožněn.</w:t>
      </w:r>
      <w:r w:rsidR="009A5681">
        <w:t xml:space="preserve"> </w:t>
      </w:r>
    </w:p>
    <w:p w:rsidR="009A5681" w:rsidRDefault="004878E9" w:rsidP="009A5681">
      <w:pPr>
        <w:pStyle w:val="Odstavecseseznamem"/>
        <w:keepNext/>
        <w:spacing w:after="120"/>
        <w:ind w:left="717"/>
        <w:contextualSpacing w:val="0"/>
        <w:jc w:val="both"/>
        <w:rPr>
          <w:i/>
          <w:iCs/>
        </w:rPr>
      </w:pPr>
      <w:r>
        <w:t xml:space="preserve">Text hlášky: </w:t>
      </w:r>
      <w:r w:rsidRPr="009A5681">
        <w:rPr>
          <w:i/>
          <w:iCs/>
        </w:rPr>
        <w:t xml:space="preserve">„Nelze provést </w:t>
      </w:r>
      <w:r w:rsidR="0079176F" w:rsidRPr="009A5681">
        <w:rPr>
          <w:i/>
          <w:iCs/>
        </w:rPr>
        <w:t>Ověřování výsledků kontroly</w:t>
      </w:r>
      <w:r w:rsidRPr="009A5681">
        <w:rPr>
          <w:i/>
          <w:iCs/>
        </w:rPr>
        <w:t xml:space="preserve">, </w:t>
      </w:r>
      <w:r w:rsidR="009A5681">
        <w:rPr>
          <w:i/>
          <w:iCs/>
        </w:rPr>
        <w:t xml:space="preserve">protože </w:t>
      </w:r>
      <w:r w:rsidRPr="009A5681">
        <w:rPr>
          <w:i/>
          <w:iCs/>
        </w:rPr>
        <w:t>při kontrole geometrie byly zjištěny chyby původu bodu“.</w:t>
      </w:r>
    </w:p>
    <w:p w:rsidR="009A5681" w:rsidRDefault="009A5681" w:rsidP="009A5681">
      <w:pPr>
        <w:pStyle w:val="Odstavecseseznamem"/>
        <w:keepNext/>
        <w:spacing w:after="120"/>
        <w:ind w:left="717"/>
        <w:contextualSpacing w:val="0"/>
        <w:jc w:val="both"/>
        <w:rPr>
          <w:b/>
          <w:bCs/>
        </w:rPr>
      </w:pPr>
      <w:r w:rsidRPr="009A5681">
        <w:rPr>
          <w:b/>
          <w:bCs/>
        </w:rPr>
        <w:t xml:space="preserve">V případě </w:t>
      </w:r>
      <w:r>
        <w:rPr>
          <w:b/>
          <w:bCs/>
        </w:rPr>
        <w:t xml:space="preserve">zjištění chyb </w:t>
      </w:r>
      <w:r w:rsidRPr="009A5681">
        <w:rPr>
          <w:b/>
          <w:bCs/>
        </w:rPr>
        <w:t>dle bod</w:t>
      </w:r>
      <w:r w:rsidR="005A37E1">
        <w:rPr>
          <w:b/>
          <w:bCs/>
        </w:rPr>
        <w:t>ů</w:t>
      </w:r>
      <w:r w:rsidRPr="009A5681">
        <w:rPr>
          <w:b/>
          <w:bCs/>
        </w:rPr>
        <w:t xml:space="preserve"> c</w:t>
      </w:r>
      <w:r>
        <w:rPr>
          <w:b/>
          <w:bCs/>
        </w:rPr>
        <w:t>)</w:t>
      </w:r>
      <w:r w:rsidRPr="009A5681">
        <w:rPr>
          <w:b/>
          <w:bCs/>
        </w:rPr>
        <w:t xml:space="preserve"> i </w:t>
      </w:r>
      <w:r>
        <w:rPr>
          <w:b/>
          <w:bCs/>
        </w:rPr>
        <w:t>d)</w:t>
      </w:r>
      <w:r w:rsidRPr="009A5681">
        <w:rPr>
          <w:b/>
          <w:bCs/>
        </w:rPr>
        <w:t xml:space="preserve"> </w:t>
      </w:r>
      <w:r>
        <w:rPr>
          <w:b/>
          <w:bCs/>
        </w:rPr>
        <w:t>budou v </w:t>
      </w:r>
      <w:r w:rsidRPr="009A5681">
        <w:rPr>
          <w:b/>
          <w:bCs/>
        </w:rPr>
        <w:t>hláš</w:t>
      </w:r>
      <w:r>
        <w:rPr>
          <w:b/>
          <w:bCs/>
        </w:rPr>
        <w:t>ce uvedeny oba problémy</w:t>
      </w:r>
      <w:r w:rsidRPr="009A5681">
        <w:rPr>
          <w:b/>
          <w:bCs/>
        </w:rPr>
        <w:t xml:space="preserve">. </w:t>
      </w:r>
    </w:p>
    <w:p w:rsidR="009A5681" w:rsidRPr="009A5681" w:rsidRDefault="009A5681" w:rsidP="009A5681">
      <w:pPr>
        <w:pStyle w:val="Odstavecseseznamem"/>
        <w:keepNext/>
        <w:spacing w:after="120"/>
        <w:ind w:left="717"/>
        <w:contextualSpacing w:val="0"/>
        <w:jc w:val="both"/>
        <w:rPr>
          <w:b/>
          <w:bCs/>
        </w:rPr>
      </w:pPr>
      <w:r>
        <w:rPr>
          <w:b/>
          <w:bCs/>
        </w:rPr>
        <w:t xml:space="preserve">Kontroly dle bodů c) a d) se nebudou provádět u interních kontrol. </w:t>
      </w:r>
    </w:p>
    <w:p w:rsidR="000873DF" w:rsidRDefault="000873DF" w:rsidP="004878E9">
      <w:pPr>
        <w:pStyle w:val="Odstavecseseznamem"/>
        <w:keepNext/>
        <w:numPr>
          <w:ilvl w:val="0"/>
          <w:numId w:val="27"/>
        </w:numPr>
        <w:spacing w:after="120"/>
        <w:ind w:left="357" w:hanging="357"/>
        <w:contextualSpacing w:val="0"/>
        <w:jc w:val="both"/>
      </w:pPr>
      <w:r>
        <w:t>Na existenci překryvů na záložce „Překryvy s jinou KNM“ bude upozorňovat hláška na těchto přechodech:</w:t>
      </w:r>
    </w:p>
    <w:p w:rsidR="000873DF" w:rsidRDefault="000873DF" w:rsidP="000873DF">
      <w:pPr>
        <w:pStyle w:val="Odstavecseseznamem"/>
        <w:keepNext/>
        <w:numPr>
          <w:ilvl w:val="0"/>
          <w:numId w:val="28"/>
        </w:numPr>
        <w:ind w:left="720"/>
        <w:jc w:val="both"/>
      </w:pPr>
      <w:r>
        <w:t>přechod do stavu „Ověřování výsledků ÚHUL“ (tlačítko „Ověřování výsledků kontrol</w:t>
      </w:r>
      <w:r w:rsidR="004878E9">
        <w:t>y</w:t>
      </w:r>
      <w:r>
        <w:t>“)</w:t>
      </w:r>
    </w:p>
    <w:p w:rsidR="000873DF" w:rsidRDefault="000873DF" w:rsidP="000873DF">
      <w:pPr>
        <w:pStyle w:val="Odstavecseseznamem"/>
        <w:keepNext/>
        <w:numPr>
          <w:ilvl w:val="0"/>
          <w:numId w:val="28"/>
        </w:numPr>
        <w:ind w:left="720"/>
        <w:jc w:val="both"/>
      </w:pPr>
      <w:r>
        <w:t>přechod do stavu „Probíhá měření SZIF“ (tlačítko „Ukončení měření ÚHÚL“)</w:t>
      </w:r>
    </w:p>
    <w:p w:rsidR="000873DF" w:rsidRDefault="000873DF" w:rsidP="000873DF">
      <w:pPr>
        <w:pStyle w:val="Odstavecseseznamem"/>
        <w:keepNext/>
        <w:numPr>
          <w:ilvl w:val="0"/>
          <w:numId w:val="28"/>
        </w:numPr>
        <w:ind w:left="720"/>
        <w:jc w:val="both"/>
      </w:pPr>
      <w:r>
        <w:t>přechod do stavu „Měření dokončeno“ (tlačítko „Ukončení měření SZIF“)</w:t>
      </w:r>
    </w:p>
    <w:p w:rsidR="000873DF" w:rsidRDefault="000873DF" w:rsidP="000873DF">
      <w:pPr>
        <w:keepNext/>
        <w:spacing w:before="120" w:after="120"/>
        <w:ind w:left="346"/>
        <w:jc w:val="both"/>
      </w:pPr>
      <w:r>
        <w:t xml:space="preserve">Text hlášky: </w:t>
      </w:r>
      <w:r w:rsidRPr="009A5681">
        <w:rPr>
          <w:i/>
          <w:iCs/>
        </w:rPr>
        <w:t>„Při kontrole geometrie byly zjištěny překryvy s jinou KNM</w:t>
      </w:r>
      <w:r w:rsidR="004878E9" w:rsidRPr="009A5681">
        <w:rPr>
          <w:i/>
          <w:iCs/>
        </w:rPr>
        <w:t xml:space="preserve">. </w:t>
      </w:r>
      <w:r w:rsidRPr="009A5681">
        <w:rPr>
          <w:i/>
          <w:iCs/>
        </w:rPr>
        <w:t xml:space="preserve">Chcete pokračovat?“ </w:t>
      </w:r>
    </w:p>
    <w:p w:rsidR="000873DF" w:rsidRDefault="000873DF" w:rsidP="000873DF">
      <w:pPr>
        <w:keepNext/>
        <w:ind w:left="348"/>
        <w:jc w:val="both"/>
      </w:pPr>
      <w:r>
        <w:t xml:space="preserve">Pokud uživatel stiskne ANO, kontrola se posune do dalšího stavu, pokud dá NE, </w:t>
      </w:r>
      <w:r w:rsidR="004878E9">
        <w:t xml:space="preserve">přechod </w:t>
      </w:r>
      <w:r>
        <w:t>se neprovede.</w:t>
      </w:r>
    </w:p>
    <w:p w:rsidR="009A5681" w:rsidRDefault="009A5681" w:rsidP="000873DF">
      <w:pPr>
        <w:jc w:val="both"/>
      </w:pPr>
    </w:p>
    <w:p w:rsidR="00DB07EC" w:rsidRPr="00954A1E" w:rsidRDefault="00DB07EC" w:rsidP="00954A1E">
      <w:pPr>
        <w:pStyle w:val="Nadpis2"/>
        <w:jc w:val="both"/>
      </w:pPr>
      <w:bookmarkStart w:id="3" w:name="_Hlk55313859"/>
      <w:r w:rsidRPr="00954A1E">
        <w:t>Úprava exportu PSK do XLS</w:t>
      </w:r>
    </w:p>
    <w:bookmarkEnd w:id="3"/>
    <w:p w:rsidR="00954A1E" w:rsidRDefault="00DB07EC" w:rsidP="00954A1E">
      <w:pPr>
        <w:jc w:val="both"/>
      </w:pPr>
      <w:r w:rsidRPr="00954A1E">
        <w:t>Do exportu PSK do XLS bude doplněn poslední rok závazku u opatření</w:t>
      </w:r>
      <w:r w:rsidR="00741E13" w:rsidRPr="00954A1E">
        <w:t>, a to</w:t>
      </w:r>
      <w:r w:rsidRPr="00954A1E">
        <w:t xml:space="preserve"> </w:t>
      </w:r>
      <w:r w:rsidR="00741E13" w:rsidRPr="00954A1E">
        <w:t xml:space="preserve">u </w:t>
      </w:r>
      <w:r w:rsidRPr="00954A1E">
        <w:t>podopatření ZPTHS (LEO14+)</w:t>
      </w:r>
      <w:r w:rsidR="00741E13" w:rsidRPr="00954A1E">
        <w:t xml:space="preserve"> a opatření Natura 2000 v lesích (Nat). </w:t>
      </w:r>
    </w:p>
    <w:p w:rsidR="00DB07EC" w:rsidRPr="00954A1E" w:rsidRDefault="00DB07EC" w:rsidP="00954A1E">
      <w:pPr>
        <w:jc w:val="both"/>
      </w:pPr>
      <w:r w:rsidRPr="00954A1E">
        <w:t xml:space="preserve">Jde o rok evidovaný v datech kontrolovaných porostních skupin, který do fLPIS KNM posílá SZIF službou LPI_KNM_KONLES_01B. </w:t>
      </w:r>
    </w:p>
    <w:p w:rsidR="0002759B" w:rsidRDefault="0002759B">
      <w:pPr>
        <w:spacing w:after="0"/>
      </w:pPr>
      <w:r>
        <w:br w:type="page"/>
      </w:r>
    </w:p>
    <w:p w:rsidR="0000551E" w:rsidRDefault="0000551E" w:rsidP="00C17E79">
      <w:pPr>
        <w:pStyle w:val="Nadpis1"/>
        <w:tabs>
          <w:tab w:val="clear" w:pos="540"/>
        </w:tabs>
        <w:ind w:left="284" w:hanging="284"/>
        <w:rPr>
          <w:rFonts w:cs="Arial"/>
          <w:sz w:val="22"/>
          <w:szCs w:val="22"/>
        </w:rPr>
      </w:pPr>
      <w:r w:rsidRPr="00C17E79">
        <w:rPr>
          <w:rFonts w:cs="Arial"/>
          <w:sz w:val="22"/>
          <w:szCs w:val="22"/>
        </w:rPr>
        <w:lastRenderedPageBreak/>
        <w:t>Dopady na IS MZe</w:t>
      </w:r>
    </w:p>
    <w:p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rsidR="0000551E" w:rsidRDefault="00CE3687" w:rsidP="00E00833">
      <w:pPr>
        <w:pStyle w:val="Nadpis2"/>
      </w:pPr>
      <w:r>
        <w:t>Na provoz a infrastrukturu</w:t>
      </w:r>
    </w:p>
    <w:p w:rsidR="001C4A4D" w:rsidRDefault="001C4A4D" w:rsidP="001C4A4D">
      <w:r>
        <w:t>Bez dopadu.</w:t>
      </w:r>
    </w:p>
    <w:p w:rsidR="00411B8E" w:rsidRPr="00411B8E" w:rsidRDefault="00BC72F5" w:rsidP="00E00833">
      <w:pPr>
        <w:pStyle w:val="Nadpis2"/>
      </w:pPr>
      <w:r>
        <w:t>Na bezpečnost</w:t>
      </w:r>
    </w:p>
    <w:p w:rsidR="005D0B35" w:rsidRPr="005D0B35" w:rsidRDefault="001C4A4D" w:rsidP="005D0B35">
      <w:r>
        <w:t>Bez dopadu.</w:t>
      </w:r>
    </w:p>
    <w:p w:rsidR="0000551E" w:rsidRPr="0087487B" w:rsidRDefault="00BC72F5" w:rsidP="00E00833">
      <w:pPr>
        <w:pStyle w:val="Nadpis2"/>
      </w:pPr>
      <w:r>
        <w:t>Na součinnost s dalšími systémy</w:t>
      </w:r>
    </w:p>
    <w:p w:rsidR="005177CF" w:rsidRDefault="001C4A4D" w:rsidP="005177CF">
      <w:r>
        <w:t>Není požadována.</w:t>
      </w:r>
    </w:p>
    <w:p w:rsidR="00E00833" w:rsidRDefault="00BC72F5" w:rsidP="00E00833">
      <w:pPr>
        <w:pStyle w:val="Nadpis2"/>
      </w:pPr>
      <w:r>
        <w:t>Požadavky na součinnost AgriBus</w:t>
      </w:r>
    </w:p>
    <w:p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rsidR="00BC72F5" w:rsidRDefault="001C4A4D" w:rsidP="00B8108C">
      <w:r>
        <w:t>Žádné.</w:t>
      </w:r>
    </w:p>
    <w:p w:rsidR="0000551E" w:rsidRDefault="0000551E" w:rsidP="00E00833">
      <w:pPr>
        <w:pStyle w:val="Nadpis2"/>
      </w:pPr>
      <w:r>
        <w:t>Požadavek na podporu provozu naimplementované změny</w:t>
      </w:r>
    </w:p>
    <w:p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rsidR="0000551E" w:rsidRDefault="001C4A4D" w:rsidP="00B8108C">
      <w:r>
        <w:t>V rozsahu stávajícího smluvního vztahu.</w:t>
      </w:r>
    </w:p>
    <w:p w:rsidR="00E03517" w:rsidRPr="00FF76C8" w:rsidRDefault="00E03517" w:rsidP="00E00833">
      <w:pPr>
        <w:pStyle w:val="Nadpis2"/>
      </w:pPr>
      <w:r w:rsidRPr="00FF76C8">
        <w:t>Požadavek na úpravu dohledového nástroje</w:t>
      </w:r>
    </w:p>
    <w:p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rsidR="00E03517" w:rsidRDefault="001C4A4D" w:rsidP="00E03517">
      <w:r>
        <w:t>Žádný.</w:t>
      </w:r>
    </w:p>
    <w:p w:rsidR="001C4A4D" w:rsidRPr="00E03517" w:rsidRDefault="001C4A4D" w:rsidP="00E03517"/>
    <w:p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356"/>
        <w:gridCol w:w="850"/>
        <w:gridCol w:w="851"/>
        <w:gridCol w:w="1621"/>
      </w:tblGrid>
      <w:tr w:rsidR="00BC72F5" w:rsidRPr="00276A3F" w:rsidTr="00F47E32">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057" w:type="dxa"/>
            <w:gridSpan w:val="3"/>
            <w:tcBorders>
              <w:top w:val="single" w:sz="8" w:space="0" w:color="auto"/>
              <w:left w:val="single" w:sz="8" w:space="0" w:color="auto"/>
              <w:bottom w:val="single" w:sz="8" w:space="0" w:color="auto"/>
              <w:right w:val="single" w:sz="8" w:space="0" w:color="auto"/>
            </w:tcBorders>
          </w:tcPr>
          <w:p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621" w:type="dxa"/>
            <w:vMerge w:val="restart"/>
            <w:tcBorders>
              <w:top w:val="single" w:sz="8" w:space="0" w:color="auto"/>
              <w:left w:val="single" w:sz="8" w:space="0" w:color="auto"/>
              <w:right w:val="single" w:sz="8" w:space="0" w:color="auto"/>
            </w:tcBorders>
            <w:vAlign w:val="center"/>
          </w:tcPr>
          <w:p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rsidTr="00F47E32">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rsidR="00BC72F5" w:rsidRPr="00276A3F" w:rsidDel="000F27BA" w:rsidRDefault="00BC72F5" w:rsidP="00BC72F5">
            <w:pPr>
              <w:spacing w:after="0"/>
              <w:rPr>
                <w:rFonts w:cs="Arial"/>
                <w:b/>
                <w:bCs/>
                <w:color w:val="000000"/>
                <w:szCs w:val="22"/>
                <w:lang w:eastAsia="cs-CZ"/>
              </w:rPr>
            </w:pPr>
          </w:p>
        </w:tc>
        <w:tc>
          <w:tcPr>
            <w:tcW w:w="1356" w:type="dxa"/>
            <w:tcBorders>
              <w:top w:val="single" w:sz="8" w:space="0" w:color="auto"/>
              <w:left w:val="single" w:sz="8" w:space="0" w:color="auto"/>
              <w:bottom w:val="single" w:sz="8" w:space="0" w:color="auto"/>
              <w:right w:val="single" w:sz="8" w:space="0" w:color="auto"/>
            </w:tcBorders>
          </w:tcPr>
          <w:p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621" w:type="dxa"/>
            <w:vMerge/>
            <w:tcBorders>
              <w:left w:val="single" w:sz="8" w:space="0" w:color="auto"/>
              <w:bottom w:val="single" w:sz="8" w:space="0" w:color="auto"/>
              <w:right w:val="single" w:sz="8" w:space="0" w:color="auto"/>
            </w:tcBorders>
          </w:tcPr>
          <w:p w:rsidR="00BC72F5" w:rsidRPr="00EA310A" w:rsidDel="000F27BA" w:rsidRDefault="00BC72F5" w:rsidP="00BC72F5">
            <w:pPr>
              <w:spacing w:after="0"/>
              <w:rPr>
                <w:rFonts w:cs="Arial"/>
                <w:bCs/>
                <w:color w:val="000000"/>
                <w:szCs w:val="22"/>
                <w:lang w:eastAsia="cs-CZ"/>
              </w:rPr>
            </w:pPr>
          </w:p>
        </w:tc>
      </w:tr>
      <w:tr w:rsidR="00D363E5" w:rsidRPr="00276A3F" w:rsidTr="00F47E32">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rsidR="00D363E5" w:rsidRPr="00276A3F" w:rsidRDefault="00D363E5" w:rsidP="00D363E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356" w:type="dxa"/>
            <w:tcBorders>
              <w:top w:val="single" w:sz="8"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1621" w:type="dxa"/>
            <w:tcBorders>
              <w:top w:val="single" w:sz="8"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p>
        </w:tc>
      </w:tr>
      <w:tr w:rsidR="00D363E5" w:rsidRPr="00276A3F" w:rsidTr="00F47E3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276A3F" w:rsidRDefault="00D363E5" w:rsidP="00D363E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356"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p>
        </w:tc>
      </w:tr>
      <w:tr w:rsidR="00D363E5" w:rsidRPr="00276A3F" w:rsidTr="00F47E3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356"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p>
        </w:tc>
      </w:tr>
      <w:tr w:rsidR="00D363E5" w:rsidRPr="00276A3F" w:rsidTr="00F47E3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276A3F" w:rsidRDefault="00D363E5" w:rsidP="00D363E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356"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Věcný garant</w:t>
            </w:r>
          </w:p>
        </w:tc>
      </w:tr>
      <w:tr w:rsidR="00D363E5" w:rsidRPr="00276A3F" w:rsidTr="00F47E3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Default="00D363E5" w:rsidP="00D363E5">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356"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1"/>
            </w:r>
          </w:p>
        </w:tc>
      </w:tr>
      <w:tr w:rsidR="00D363E5" w:rsidRPr="00276A3F" w:rsidTr="00F47E3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276A3F" w:rsidRDefault="00D363E5" w:rsidP="00D363E5">
            <w:pPr>
              <w:spacing w:after="0"/>
              <w:rPr>
                <w:rFonts w:cs="Arial"/>
                <w:color w:val="000000"/>
                <w:szCs w:val="22"/>
                <w:lang w:eastAsia="cs-CZ"/>
              </w:rPr>
            </w:pPr>
            <w:r>
              <w:rPr>
                <w:rFonts w:cs="Arial"/>
                <w:color w:val="000000"/>
                <w:szCs w:val="22"/>
                <w:lang w:eastAsia="cs-CZ"/>
              </w:rPr>
              <w:t>Zdrojový kód a měněné konfigurační soubory</w:t>
            </w:r>
          </w:p>
        </w:tc>
        <w:tc>
          <w:tcPr>
            <w:tcW w:w="1356" w:type="dxa"/>
            <w:tcBorders>
              <w:top w:val="dotted" w:sz="4" w:space="0" w:color="auto"/>
              <w:left w:val="dotted" w:sz="4" w:space="0" w:color="auto"/>
              <w:bottom w:val="dotted" w:sz="4" w:space="0" w:color="auto"/>
              <w:right w:val="dotted" w:sz="4" w:space="0" w:color="auto"/>
            </w:tcBorders>
            <w:vAlign w:val="center"/>
          </w:tcPr>
          <w:p w:rsidR="00D363E5" w:rsidRPr="001F5225" w:rsidRDefault="00D363E5" w:rsidP="00D363E5">
            <w:pPr>
              <w:spacing w:after="0"/>
              <w:rPr>
                <w:rStyle w:val="Odkaznakoment"/>
                <w:sz w:val="22"/>
              </w:rPr>
            </w:pPr>
            <w:r w:rsidRPr="001F5225">
              <w:rPr>
                <w:rStyle w:val="Odkaznakoment"/>
                <w:sz w:val="22"/>
              </w:rPr>
              <w:t>ANO</w:t>
            </w:r>
          </w:p>
        </w:tc>
        <w:tc>
          <w:tcPr>
            <w:tcW w:w="850" w:type="dxa"/>
            <w:tcBorders>
              <w:top w:val="dotted" w:sz="4" w:space="0" w:color="auto"/>
              <w:left w:val="dotted" w:sz="4" w:space="0" w:color="auto"/>
              <w:bottom w:val="dotted" w:sz="4" w:space="0" w:color="auto"/>
              <w:right w:val="dotted" w:sz="4" w:space="0" w:color="auto"/>
            </w:tcBorders>
            <w:vAlign w:val="center"/>
          </w:tcPr>
          <w:p w:rsidR="00D363E5" w:rsidRPr="001F5225" w:rsidRDefault="00D363E5" w:rsidP="00D363E5">
            <w:pPr>
              <w:spacing w:after="0"/>
              <w:rPr>
                <w:rStyle w:val="Odkaznakoment"/>
                <w:sz w:val="22"/>
              </w:rPr>
            </w:pPr>
            <w:r w:rsidRPr="001F5225">
              <w:rPr>
                <w:rStyle w:val="Odkaznakoment"/>
                <w:sz w:val="22"/>
              </w:rPr>
              <w:t>NE</w:t>
            </w:r>
          </w:p>
        </w:tc>
        <w:tc>
          <w:tcPr>
            <w:tcW w:w="851" w:type="dxa"/>
            <w:tcBorders>
              <w:top w:val="dotted" w:sz="4" w:space="0" w:color="auto"/>
              <w:left w:val="dotted" w:sz="4" w:space="0" w:color="auto"/>
              <w:bottom w:val="dotted" w:sz="4" w:space="0" w:color="auto"/>
              <w:right w:val="dotted" w:sz="4" w:space="0" w:color="auto"/>
            </w:tcBorders>
            <w:vAlign w:val="center"/>
          </w:tcPr>
          <w:p w:rsidR="00D363E5" w:rsidRPr="001F5225" w:rsidRDefault="00D363E5" w:rsidP="00D363E5">
            <w:pPr>
              <w:spacing w:after="0"/>
              <w:rPr>
                <w:rStyle w:val="Odkaznakoment"/>
                <w:sz w:val="22"/>
              </w:rPr>
            </w:pPr>
            <w:r w:rsidRPr="001F5225">
              <w:rPr>
                <w:rStyle w:val="Odkaznakoment"/>
                <w:sz w:val="22"/>
              </w:rPr>
              <w:t>NE</w:t>
            </w:r>
          </w:p>
        </w:tc>
        <w:tc>
          <w:tcPr>
            <w:tcW w:w="162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Style w:val="Odkaznakoment"/>
              </w:rPr>
            </w:pPr>
          </w:p>
        </w:tc>
      </w:tr>
      <w:tr w:rsidR="00D363E5" w:rsidRPr="00276A3F" w:rsidTr="00F47E3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Default="00D363E5" w:rsidP="00D363E5">
            <w:pPr>
              <w:spacing w:after="0"/>
              <w:rPr>
                <w:rFonts w:cs="Arial"/>
                <w:color w:val="000000"/>
                <w:szCs w:val="22"/>
                <w:lang w:eastAsia="cs-CZ"/>
              </w:rPr>
            </w:pPr>
            <w:r>
              <w:rPr>
                <w:rFonts w:cs="Arial"/>
                <w:color w:val="000000"/>
                <w:szCs w:val="22"/>
                <w:lang w:eastAsia="cs-CZ"/>
              </w:rPr>
              <w:t>Webové služby + konzumentské testy</w:t>
            </w:r>
          </w:p>
        </w:tc>
        <w:tc>
          <w:tcPr>
            <w:tcW w:w="1356"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Style w:val="Odkaznakoment"/>
              </w:rPr>
            </w:pPr>
          </w:p>
        </w:tc>
      </w:tr>
      <w:tr w:rsidR="00D363E5" w:rsidRPr="00276A3F" w:rsidTr="00F47E3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Pr="004F2BA0" w:rsidRDefault="00D363E5" w:rsidP="00D363E5">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rsidR="00D363E5" w:rsidRDefault="00D363E5" w:rsidP="00D363E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356"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Fonts w:cs="Arial"/>
                <w:color w:val="000000"/>
                <w:szCs w:val="22"/>
                <w:lang w:eastAsia="cs-CZ"/>
              </w:rPr>
            </w:pPr>
            <w:r>
              <w:rPr>
                <w:rFonts w:cs="Arial"/>
                <w:color w:val="000000"/>
                <w:szCs w:val="22"/>
                <w:lang w:eastAsia="cs-CZ"/>
              </w:rPr>
              <w:t>NE</w:t>
            </w:r>
          </w:p>
        </w:tc>
        <w:tc>
          <w:tcPr>
            <w:tcW w:w="1621" w:type="dxa"/>
            <w:tcBorders>
              <w:top w:val="dotted" w:sz="4" w:space="0" w:color="auto"/>
              <w:left w:val="dotted" w:sz="4" w:space="0" w:color="auto"/>
              <w:bottom w:val="dotted" w:sz="4" w:space="0" w:color="auto"/>
              <w:right w:val="dotted" w:sz="4" w:space="0" w:color="auto"/>
            </w:tcBorders>
            <w:vAlign w:val="center"/>
          </w:tcPr>
          <w:p w:rsidR="00D363E5" w:rsidRDefault="00D363E5" w:rsidP="00D363E5">
            <w:pPr>
              <w:spacing w:after="0"/>
              <w:rPr>
                <w:rStyle w:val="Odkaznakoment"/>
              </w:rPr>
            </w:pPr>
          </w:p>
        </w:tc>
      </w:tr>
    </w:tbl>
    <w:p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r w:rsidR="005D2E2E">
        <w:t>NEVEŘEJNÉ</w:t>
      </w:r>
      <w:r w:rsidRPr="001B1CD2">
        <w:t xml:space="preserve">   </w:t>
      </w:r>
    </w:p>
    <w:p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sidR="005D2E2E">
        <w:rPr>
          <w:sz w:val="18"/>
          <w:szCs w:val="18"/>
        </w:rPr>
        <w:t>NEVEŘEJNÉ</w:t>
      </w:r>
      <w:r>
        <w:rPr>
          <w:sz w:val="18"/>
          <w:szCs w:val="18"/>
        </w:rPr>
        <w:t xml:space="preserve"> </w:t>
      </w:r>
      <w:r w:rsidR="00C240C4">
        <w:rPr>
          <w:sz w:val="18"/>
          <w:szCs w:val="18"/>
        </w:rPr>
        <w:t xml:space="preserve"> </w:t>
      </w:r>
      <w:r w:rsidR="005D2E2E">
        <w:rPr>
          <w:sz w:val="18"/>
          <w:szCs w:val="18"/>
        </w:rPr>
        <w:t xml:space="preserve">  </w:t>
      </w:r>
      <w:r w:rsidR="00223FDB">
        <w:rPr>
          <w:sz w:val="18"/>
          <w:szCs w:val="18"/>
        </w:rPr>
        <w:t xml:space="preserve">  </w:t>
      </w:r>
    </w:p>
    <w:p w:rsidR="00223FDB" w:rsidRPr="008C65D8" w:rsidRDefault="00103605" w:rsidP="008C65D8">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rsidR="0000551E" w:rsidRDefault="0000551E" w:rsidP="00F47E32">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rsidR="0000551E" w:rsidRDefault="0000551E">
      <w:pPr>
        <w:spacing w:after="0"/>
        <w:rPr>
          <w:rFonts w:cs="Arial"/>
          <w:szCs w:val="22"/>
        </w:rPr>
      </w:pPr>
    </w:p>
    <w:p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lastRenderedPageBreak/>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034"/>
        <w:gridCol w:w="3737"/>
      </w:tblGrid>
      <w:tr w:rsidR="0000551E" w:rsidRPr="006C3557" w:rsidTr="00493FA9">
        <w:trPr>
          <w:trHeight w:val="300"/>
        </w:trPr>
        <w:tc>
          <w:tcPr>
            <w:tcW w:w="60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3737"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493FA9" w:rsidRPr="006C3557" w:rsidTr="00493FA9">
        <w:trPr>
          <w:trHeight w:val="284"/>
        </w:trPr>
        <w:tc>
          <w:tcPr>
            <w:tcW w:w="6034" w:type="dxa"/>
            <w:shd w:val="clear" w:color="auto" w:fill="auto"/>
            <w:noWrap/>
            <w:vAlign w:val="center"/>
          </w:tcPr>
          <w:p w:rsidR="00493FA9" w:rsidRPr="006C3557" w:rsidRDefault="00493FA9" w:rsidP="00F47E32">
            <w:pPr>
              <w:spacing w:after="0"/>
              <w:rPr>
                <w:rFonts w:cs="Arial"/>
                <w:color w:val="000000"/>
                <w:szCs w:val="22"/>
                <w:lang w:eastAsia="cs-CZ"/>
              </w:rPr>
            </w:pPr>
            <w:r>
              <w:rPr>
                <w:rFonts w:cs="Arial"/>
                <w:color w:val="000000"/>
                <w:szCs w:val="22"/>
                <w:lang w:eastAsia="cs-CZ"/>
              </w:rPr>
              <w:t>Zahájení plnění</w:t>
            </w:r>
          </w:p>
        </w:tc>
        <w:tc>
          <w:tcPr>
            <w:tcW w:w="3737" w:type="dxa"/>
            <w:shd w:val="clear" w:color="auto" w:fill="auto"/>
            <w:vAlign w:val="center"/>
          </w:tcPr>
          <w:p w:rsidR="00493FA9" w:rsidRPr="006C3557" w:rsidRDefault="00493FA9" w:rsidP="00F47E32">
            <w:pPr>
              <w:spacing w:after="0"/>
              <w:rPr>
                <w:rFonts w:cs="Arial"/>
                <w:color w:val="000000"/>
                <w:szCs w:val="22"/>
                <w:lang w:eastAsia="cs-CZ"/>
              </w:rPr>
            </w:pPr>
            <w:r>
              <w:rPr>
                <w:rFonts w:cs="Arial"/>
                <w:color w:val="000000"/>
                <w:szCs w:val="22"/>
                <w:lang w:eastAsia="cs-CZ"/>
              </w:rPr>
              <w:t>Datum účinnosti objednávky</w:t>
            </w:r>
          </w:p>
        </w:tc>
      </w:tr>
      <w:tr w:rsidR="00493FA9" w:rsidRPr="006C3557" w:rsidTr="00493FA9">
        <w:trPr>
          <w:trHeight w:val="284"/>
        </w:trPr>
        <w:tc>
          <w:tcPr>
            <w:tcW w:w="6034" w:type="dxa"/>
            <w:shd w:val="clear" w:color="auto" w:fill="auto"/>
            <w:noWrap/>
            <w:vAlign w:val="center"/>
          </w:tcPr>
          <w:p w:rsidR="00493FA9" w:rsidRPr="006C3557" w:rsidRDefault="00493FA9" w:rsidP="00F47E32">
            <w:pPr>
              <w:spacing w:after="0"/>
              <w:rPr>
                <w:rFonts w:cs="Arial"/>
                <w:color w:val="000000"/>
                <w:szCs w:val="22"/>
                <w:lang w:eastAsia="cs-CZ"/>
              </w:rPr>
            </w:pPr>
            <w:r>
              <w:rPr>
                <w:rFonts w:cs="Arial"/>
                <w:color w:val="000000"/>
                <w:szCs w:val="22"/>
                <w:lang w:eastAsia="cs-CZ"/>
              </w:rPr>
              <w:t>Akceptace plnění</w:t>
            </w:r>
          </w:p>
        </w:tc>
        <w:tc>
          <w:tcPr>
            <w:tcW w:w="3737" w:type="dxa"/>
            <w:shd w:val="clear" w:color="auto" w:fill="auto"/>
            <w:vAlign w:val="center"/>
          </w:tcPr>
          <w:p w:rsidR="00493FA9" w:rsidRPr="006C3557" w:rsidRDefault="00493FA9" w:rsidP="00F47E32">
            <w:pPr>
              <w:spacing w:after="0"/>
              <w:rPr>
                <w:rFonts w:cs="Arial"/>
                <w:color w:val="000000"/>
                <w:szCs w:val="22"/>
                <w:lang w:eastAsia="cs-CZ"/>
              </w:rPr>
            </w:pPr>
            <w:r>
              <w:rPr>
                <w:rFonts w:cs="Arial"/>
                <w:color w:val="000000"/>
                <w:szCs w:val="22"/>
                <w:lang w:eastAsia="cs-CZ"/>
              </w:rPr>
              <w:t>30.11.2020</w:t>
            </w:r>
          </w:p>
        </w:tc>
      </w:tr>
    </w:tbl>
    <w:p w:rsidR="007D6009" w:rsidRDefault="007D6009">
      <w:pPr>
        <w:spacing w:after="0"/>
        <w:rPr>
          <w:rFonts w:cs="Arial"/>
          <w:szCs w:val="22"/>
        </w:rPr>
      </w:pPr>
    </w:p>
    <w:p w:rsidR="0000551E" w:rsidRDefault="0000551E" w:rsidP="008C65D8">
      <w:pPr>
        <w:pStyle w:val="Nadpis1"/>
        <w:tabs>
          <w:tab w:val="clear" w:pos="540"/>
        </w:tabs>
        <w:ind w:left="284" w:hanging="284"/>
        <w:rPr>
          <w:rFonts w:cs="Arial"/>
          <w:sz w:val="22"/>
          <w:szCs w:val="22"/>
        </w:rPr>
      </w:pPr>
      <w:r>
        <w:rPr>
          <w:rFonts w:cs="Arial"/>
          <w:sz w:val="22"/>
          <w:szCs w:val="22"/>
        </w:rPr>
        <w:t>Přílohy</w:t>
      </w:r>
    </w:p>
    <w:p w:rsidR="008C65D8" w:rsidRPr="008C65D8" w:rsidRDefault="008C65D8" w:rsidP="008C65D8">
      <w:r>
        <w:t>Žádné.</w:t>
      </w:r>
    </w:p>
    <w:p w:rsidR="0000551E" w:rsidRPr="006C3557" w:rsidRDefault="0000551E">
      <w:pPr>
        <w:spacing w:after="0"/>
        <w:rPr>
          <w:rFonts w:cs="Arial"/>
          <w:szCs w:val="22"/>
        </w:rPr>
      </w:pPr>
    </w:p>
    <w:p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1C4A4D" w:rsidRPr="006C3557" w:rsidTr="00873E0B">
        <w:trPr>
          <w:trHeight w:val="397"/>
        </w:trPr>
        <w:tc>
          <w:tcPr>
            <w:tcW w:w="2688" w:type="dxa"/>
            <w:shd w:val="clear" w:color="auto" w:fill="auto"/>
            <w:noWrap/>
            <w:vAlign w:val="center"/>
            <w:hideMark/>
          </w:tcPr>
          <w:p w:rsidR="001C4A4D" w:rsidRPr="006C3557" w:rsidRDefault="001C4A4D" w:rsidP="00F47E32">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rsidR="001C4A4D" w:rsidRPr="006C3557" w:rsidRDefault="001C4A4D" w:rsidP="00F47E32">
            <w:pPr>
              <w:spacing w:after="0"/>
              <w:rPr>
                <w:rFonts w:cs="Arial"/>
                <w:color w:val="000000"/>
                <w:szCs w:val="22"/>
                <w:lang w:eastAsia="cs-CZ"/>
              </w:rPr>
            </w:pPr>
            <w:r>
              <w:rPr>
                <w:rFonts w:cs="Arial"/>
                <w:color w:val="000000"/>
                <w:szCs w:val="22"/>
                <w:lang w:eastAsia="cs-CZ"/>
              </w:rPr>
              <w:t>Václav Tomášek</w:t>
            </w:r>
          </w:p>
        </w:tc>
        <w:tc>
          <w:tcPr>
            <w:tcW w:w="1417" w:type="dxa"/>
            <w:vAlign w:val="center"/>
          </w:tcPr>
          <w:p w:rsidR="001C4A4D" w:rsidRPr="006C3557" w:rsidRDefault="001C4A4D" w:rsidP="00337DDA">
            <w:pPr>
              <w:spacing w:after="0"/>
              <w:rPr>
                <w:rFonts w:cs="Arial"/>
                <w:color w:val="000000"/>
                <w:szCs w:val="22"/>
                <w:lang w:eastAsia="cs-CZ"/>
              </w:rPr>
            </w:pPr>
          </w:p>
        </w:tc>
        <w:tc>
          <w:tcPr>
            <w:tcW w:w="2267" w:type="dxa"/>
            <w:shd w:val="clear" w:color="auto" w:fill="auto"/>
            <w:vAlign w:val="center"/>
          </w:tcPr>
          <w:p w:rsidR="001C4A4D" w:rsidRPr="006C3557" w:rsidRDefault="001C4A4D" w:rsidP="00337DDA">
            <w:pPr>
              <w:spacing w:after="0"/>
              <w:rPr>
                <w:rFonts w:cs="Arial"/>
                <w:color w:val="000000"/>
                <w:szCs w:val="22"/>
                <w:lang w:eastAsia="cs-CZ"/>
              </w:rPr>
            </w:pPr>
          </w:p>
        </w:tc>
      </w:tr>
      <w:tr w:rsidR="001C4A4D" w:rsidRPr="006C3557" w:rsidTr="00873E0B">
        <w:trPr>
          <w:trHeight w:val="397"/>
        </w:trPr>
        <w:tc>
          <w:tcPr>
            <w:tcW w:w="2688" w:type="dxa"/>
            <w:shd w:val="clear" w:color="auto" w:fill="auto"/>
            <w:noWrap/>
            <w:vAlign w:val="center"/>
          </w:tcPr>
          <w:p w:rsidR="001C4A4D" w:rsidRDefault="001C4A4D" w:rsidP="00F47E32">
            <w:pPr>
              <w:spacing w:after="0"/>
              <w:rPr>
                <w:rFonts w:cs="Arial"/>
                <w:color w:val="000000"/>
                <w:szCs w:val="22"/>
                <w:lang w:eastAsia="cs-CZ"/>
              </w:rPr>
            </w:pPr>
            <w:r>
              <w:rPr>
                <w:rFonts w:cs="Arial"/>
                <w:color w:val="000000"/>
                <w:szCs w:val="22"/>
                <w:lang w:eastAsia="cs-CZ"/>
              </w:rPr>
              <w:t>Odborný garant SZIF</w:t>
            </w:r>
          </w:p>
        </w:tc>
        <w:tc>
          <w:tcPr>
            <w:tcW w:w="3398" w:type="dxa"/>
            <w:vAlign w:val="center"/>
          </w:tcPr>
          <w:p w:rsidR="001C4A4D" w:rsidRDefault="001C4A4D" w:rsidP="00F47E32">
            <w:pPr>
              <w:spacing w:after="0"/>
              <w:rPr>
                <w:rFonts w:cs="Arial"/>
                <w:color w:val="000000"/>
                <w:szCs w:val="22"/>
                <w:lang w:eastAsia="cs-CZ"/>
              </w:rPr>
            </w:pPr>
            <w:r>
              <w:rPr>
                <w:rFonts w:cs="Arial"/>
                <w:color w:val="000000"/>
                <w:szCs w:val="22"/>
                <w:lang w:eastAsia="cs-CZ"/>
              </w:rPr>
              <w:t>Miloš Nekolný</w:t>
            </w:r>
          </w:p>
        </w:tc>
        <w:tc>
          <w:tcPr>
            <w:tcW w:w="1417" w:type="dxa"/>
            <w:vAlign w:val="center"/>
          </w:tcPr>
          <w:p w:rsidR="001C4A4D" w:rsidRPr="006C3557" w:rsidRDefault="001C4A4D" w:rsidP="00337DDA">
            <w:pPr>
              <w:spacing w:after="0"/>
              <w:rPr>
                <w:rFonts w:cs="Arial"/>
                <w:color w:val="000000"/>
                <w:szCs w:val="22"/>
                <w:lang w:eastAsia="cs-CZ"/>
              </w:rPr>
            </w:pPr>
          </w:p>
        </w:tc>
        <w:tc>
          <w:tcPr>
            <w:tcW w:w="2267" w:type="dxa"/>
            <w:shd w:val="clear" w:color="auto" w:fill="auto"/>
            <w:vAlign w:val="center"/>
          </w:tcPr>
          <w:p w:rsidR="001C4A4D" w:rsidRPr="006C3557" w:rsidRDefault="001C4A4D" w:rsidP="00337DDA">
            <w:pPr>
              <w:spacing w:after="0"/>
              <w:rPr>
                <w:rFonts w:cs="Arial"/>
                <w:color w:val="000000"/>
                <w:szCs w:val="22"/>
                <w:lang w:eastAsia="cs-CZ"/>
              </w:rPr>
            </w:pPr>
          </w:p>
        </w:tc>
      </w:tr>
      <w:tr w:rsidR="001C4A4D" w:rsidRPr="006C3557" w:rsidTr="00873E0B">
        <w:trPr>
          <w:trHeight w:val="397"/>
        </w:trPr>
        <w:tc>
          <w:tcPr>
            <w:tcW w:w="2688" w:type="dxa"/>
            <w:shd w:val="clear" w:color="auto" w:fill="auto"/>
            <w:noWrap/>
            <w:vAlign w:val="center"/>
          </w:tcPr>
          <w:p w:rsidR="001C4A4D" w:rsidRDefault="001C4A4D" w:rsidP="00F47E32">
            <w:pPr>
              <w:spacing w:after="0"/>
              <w:rPr>
                <w:rFonts w:cs="Arial"/>
                <w:color w:val="000000"/>
                <w:szCs w:val="22"/>
                <w:lang w:eastAsia="cs-CZ"/>
              </w:rPr>
            </w:pPr>
            <w:r>
              <w:rPr>
                <w:rFonts w:cs="Arial"/>
                <w:color w:val="000000"/>
                <w:szCs w:val="22"/>
                <w:lang w:eastAsia="cs-CZ"/>
              </w:rPr>
              <w:t>Odborný garant ÚHUL</w:t>
            </w:r>
          </w:p>
        </w:tc>
        <w:tc>
          <w:tcPr>
            <w:tcW w:w="3398" w:type="dxa"/>
            <w:vAlign w:val="center"/>
          </w:tcPr>
          <w:p w:rsidR="001C4A4D" w:rsidRPr="006C3557" w:rsidRDefault="001C4A4D" w:rsidP="00F47E32">
            <w:pPr>
              <w:spacing w:after="0"/>
              <w:rPr>
                <w:rFonts w:cs="Arial"/>
                <w:color w:val="000000"/>
                <w:szCs w:val="22"/>
                <w:lang w:eastAsia="cs-CZ"/>
              </w:rPr>
            </w:pPr>
            <w:r>
              <w:rPr>
                <w:rFonts w:cs="Arial"/>
                <w:color w:val="000000"/>
                <w:szCs w:val="22"/>
                <w:lang w:eastAsia="cs-CZ"/>
              </w:rPr>
              <w:t>Patrik Pacourek</w:t>
            </w:r>
          </w:p>
        </w:tc>
        <w:tc>
          <w:tcPr>
            <w:tcW w:w="1417" w:type="dxa"/>
            <w:vAlign w:val="center"/>
          </w:tcPr>
          <w:p w:rsidR="001C4A4D" w:rsidRPr="006C3557" w:rsidRDefault="001C4A4D" w:rsidP="00337DDA">
            <w:pPr>
              <w:spacing w:after="0"/>
              <w:rPr>
                <w:rFonts w:cs="Arial"/>
                <w:color w:val="000000"/>
                <w:szCs w:val="22"/>
                <w:lang w:eastAsia="cs-CZ"/>
              </w:rPr>
            </w:pPr>
          </w:p>
        </w:tc>
        <w:tc>
          <w:tcPr>
            <w:tcW w:w="2267" w:type="dxa"/>
            <w:shd w:val="clear" w:color="auto" w:fill="auto"/>
            <w:vAlign w:val="center"/>
          </w:tcPr>
          <w:p w:rsidR="001C4A4D" w:rsidRPr="006C3557" w:rsidRDefault="001C4A4D" w:rsidP="00337DDA">
            <w:pPr>
              <w:spacing w:after="0"/>
              <w:rPr>
                <w:rFonts w:cs="Arial"/>
                <w:color w:val="000000"/>
                <w:szCs w:val="22"/>
                <w:lang w:eastAsia="cs-CZ"/>
              </w:rPr>
            </w:pPr>
          </w:p>
        </w:tc>
      </w:tr>
      <w:tr w:rsidR="001C4A4D" w:rsidRPr="006C3557" w:rsidTr="00873E0B">
        <w:trPr>
          <w:trHeight w:val="397"/>
        </w:trPr>
        <w:tc>
          <w:tcPr>
            <w:tcW w:w="2688" w:type="dxa"/>
            <w:shd w:val="clear" w:color="auto" w:fill="auto"/>
            <w:noWrap/>
            <w:vAlign w:val="center"/>
          </w:tcPr>
          <w:p w:rsidR="001C4A4D" w:rsidRPr="006C3557" w:rsidRDefault="001C4A4D" w:rsidP="00F47E32">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rsidR="001C4A4D" w:rsidRPr="006C3557" w:rsidRDefault="001C4A4D" w:rsidP="00F47E32">
            <w:pPr>
              <w:spacing w:after="0"/>
              <w:rPr>
                <w:rFonts w:cs="Arial"/>
                <w:color w:val="000000"/>
                <w:szCs w:val="22"/>
                <w:lang w:eastAsia="cs-CZ"/>
              </w:rPr>
            </w:pPr>
            <w:r>
              <w:rPr>
                <w:rFonts w:cs="Arial"/>
                <w:color w:val="000000"/>
                <w:szCs w:val="22"/>
                <w:lang w:eastAsia="cs-CZ"/>
              </w:rPr>
              <w:t>Václav Krejčí</w:t>
            </w:r>
          </w:p>
        </w:tc>
        <w:tc>
          <w:tcPr>
            <w:tcW w:w="1417" w:type="dxa"/>
            <w:vAlign w:val="center"/>
          </w:tcPr>
          <w:p w:rsidR="001C4A4D" w:rsidRPr="006C3557" w:rsidRDefault="001C4A4D" w:rsidP="00337DDA">
            <w:pPr>
              <w:spacing w:after="0"/>
              <w:rPr>
                <w:rFonts w:cs="Arial"/>
                <w:color w:val="000000"/>
                <w:szCs w:val="22"/>
                <w:lang w:eastAsia="cs-CZ"/>
              </w:rPr>
            </w:pPr>
          </w:p>
        </w:tc>
        <w:tc>
          <w:tcPr>
            <w:tcW w:w="2267" w:type="dxa"/>
            <w:shd w:val="clear" w:color="auto" w:fill="auto"/>
            <w:vAlign w:val="center"/>
          </w:tcPr>
          <w:p w:rsidR="001C4A4D" w:rsidRPr="006C3557" w:rsidRDefault="001C4A4D" w:rsidP="00337DDA">
            <w:pPr>
              <w:spacing w:after="0"/>
              <w:rPr>
                <w:rFonts w:cs="Arial"/>
                <w:color w:val="000000"/>
                <w:szCs w:val="22"/>
                <w:lang w:eastAsia="cs-CZ"/>
              </w:rPr>
            </w:pPr>
          </w:p>
        </w:tc>
      </w:tr>
    </w:tbl>
    <w:p w:rsidR="002207E9" w:rsidRDefault="002207E9" w:rsidP="00484CB3">
      <w:pPr>
        <w:spacing w:after="0"/>
        <w:rPr>
          <w:rFonts w:cs="Arial"/>
          <w:szCs w:val="22"/>
        </w:rPr>
      </w:pPr>
    </w:p>
    <w:p w:rsidR="0000551E" w:rsidRPr="006C3557" w:rsidRDefault="0000551E" w:rsidP="00484CB3">
      <w:pPr>
        <w:spacing w:after="0"/>
        <w:rPr>
          <w:rFonts w:cs="Arial"/>
          <w:szCs w:val="22"/>
        </w:rPr>
      </w:pPr>
      <w:r w:rsidRPr="006C3557">
        <w:rPr>
          <w:rFonts w:cs="Arial"/>
          <w:szCs w:val="22"/>
        </w:rPr>
        <w:br w:type="page"/>
      </w:r>
    </w:p>
    <w:p w:rsidR="0000551E" w:rsidRDefault="0000551E" w:rsidP="00484CB3">
      <w:pPr>
        <w:rPr>
          <w:rFonts w:cs="Arial"/>
          <w:b/>
          <w:caps/>
          <w:szCs w:val="22"/>
        </w:rPr>
        <w:sectPr w:rsidR="0000551E" w:rsidSect="00362D0D">
          <w:headerReference w:type="default" r:id="rId12"/>
          <w:footerReference w:type="default" r:id="rId13"/>
          <w:type w:val="continuous"/>
          <w:pgSz w:w="11906" w:h="16838" w:code="9"/>
          <w:pgMar w:top="1134" w:right="1418" w:bottom="1134" w:left="992" w:header="567" w:footer="567" w:gutter="0"/>
          <w:cols w:space="708"/>
          <w:docGrid w:linePitch="360"/>
        </w:sectPr>
      </w:pPr>
    </w:p>
    <w:p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755436" w:rsidRPr="00F47E32">
        <w:rPr>
          <w:rFonts w:cs="Arial"/>
          <w:b/>
          <w:caps/>
          <w:szCs w:val="22"/>
        </w:rPr>
        <w:t>Z30238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rsidTr="00415962">
        <w:tc>
          <w:tcPr>
            <w:tcW w:w="1701" w:type="dxa"/>
            <w:tcBorders>
              <w:top w:val="single" w:sz="8" w:space="0" w:color="auto"/>
              <w:left w:val="single" w:sz="8" w:space="0" w:color="auto"/>
              <w:bottom w:val="single" w:sz="8" w:space="0" w:color="auto"/>
            </w:tcBorders>
            <w:vAlign w:val="center"/>
          </w:tcPr>
          <w:p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rsidR="00BD0D3F" w:rsidRPr="006C3557" w:rsidRDefault="00D434B2" w:rsidP="00415962">
            <w:pPr>
              <w:pStyle w:val="Tabulka"/>
              <w:rPr>
                <w:szCs w:val="22"/>
              </w:rPr>
            </w:pPr>
            <w:r>
              <w:rPr>
                <w:szCs w:val="22"/>
              </w:rPr>
              <w:t>569</w:t>
            </w:r>
          </w:p>
        </w:tc>
      </w:tr>
    </w:tbl>
    <w:p w:rsidR="00BD0D3F" w:rsidRDefault="00BD0D3F" w:rsidP="00EC6856">
      <w:pPr>
        <w:spacing w:after="0"/>
        <w:rPr>
          <w:rFonts w:cs="Arial"/>
          <w:caps/>
          <w:szCs w:val="22"/>
        </w:rPr>
      </w:pPr>
    </w:p>
    <w:p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rsidR="0000551E" w:rsidRDefault="00F47E32" w:rsidP="00B27B87">
      <w:r>
        <w:t>Viz část A tohoto PZ, body 2 a 3.</w:t>
      </w:r>
    </w:p>
    <w:p w:rsidR="0002759B" w:rsidRPr="0002759B" w:rsidRDefault="0002759B" w:rsidP="0002759B">
      <w:r>
        <w:rPr>
          <w:rFonts w:cs="Arial"/>
          <w:szCs w:val="22"/>
        </w:rPr>
        <w:t xml:space="preserve">Na žádost zákazníka </w:t>
      </w:r>
      <w:r w:rsidRPr="0002759B">
        <w:rPr>
          <w:rFonts w:cs="Arial"/>
          <w:szCs w:val="22"/>
        </w:rPr>
        <w:t xml:space="preserve">byl do požadavku dodatečně doplněn </w:t>
      </w:r>
      <w:r>
        <w:rPr>
          <w:rFonts w:cs="Arial"/>
          <w:szCs w:val="22"/>
        </w:rPr>
        <w:t xml:space="preserve">bod </w:t>
      </w:r>
      <w:r w:rsidRPr="0002759B">
        <w:rPr>
          <w:rFonts w:cs="Arial"/>
          <w:szCs w:val="22"/>
        </w:rPr>
        <w:t>3.4</w:t>
      </w:r>
      <w:r>
        <w:rPr>
          <w:rFonts w:cs="Arial"/>
          <w:szCs w:val="22"/>
        </w:rPr>
        <w:t xml:space="preserve"> v </w:t>
      </w:r>
      <w:r w:rsidRPr="0002759B">
        <w:rPr>
          <w:rFonts w:cs="Arial"/>
          <w:szCs w:val="22"/>
        </w:rPr>
        <w:t>části A</w:t>
      </w:r>
      <w:r>
        <w:rPr>
          <w:rFonts w:cs="Arial"/>
          <w:szCs w:val="22"/>
        </w:rPr>
        <w:t xml:space="preserve">, </w:t>
      </w:r>
      <w:r w:rsidRPr="0002759B">
        <w:rPr>
          <w:rFonts w:cs="Arial"/>
          <w:szCs w:val="22"/>
        </w:rPr>
        <w:t>Úprava exportu PSK do XLS</w:t>
      </w:r>
      <w:r>
        <w:rPr>
          <w:rFonts w:cs="Arial"/>
          <w:szCs w:val="22"/>
        </w:rPr>
        <w:t xml:space="preserve">. Tento bod je součástí nacenění. </w:t>
      </w:r>
    </w:p>
    <w:p w:rsidR="0002759B" w:rsidRPr="00B27B87" w:rsidRDefault="0002759B" w:rsidP="00B27B87"/>
    <w:p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rsidR="0000551E" w:rsidRPr="00CC4564" w:rsidRDefault="00F47E32" w:rsidP="00CC4564">
      <w:r>
        <w:t xml:space="preserve">V souladu s podmínkami smlouvy </w:t>
      </w:r>
      <w:r w:rsidRPr="00F47E32">
        <w:t>391-2019-11150</w:t>
      </w:r>
      <w:r>
        <w:t>.</w:t>
      </w:r>
    </w:p>
    <w:p w:rsidR="0000551E" w:rsidRDefault="0000551E" w:rsidP="009C558F">
      <w:pPr>
        <w:pStyle w:val="Nadpis1"/>
        <w:numPr>
          <w:ilvl w:val="0"/>
          <w:numId w:val="4"/>
        </w:numPr>
        <w:tabs>
          <w:tab w:val="clear" w:pos="540"/>
        </w:tabs>
        <w:ind w:left="284" w:hanging="284"/>
        <w:rPr>
          <w:rFonts w:cs="Arial"/>
          <w:sz w:val="22"/>
          <w:szCs w:val="22"/>
        </w:rPr>
      </w:pPr>
      <w:r w:rsidRPr="00562967">
        <w:rPr>
          <w:rFonts w:cs="Arial"/>
          <w:sz w:val="22"/>
          <w:szCs w:val="22"/>
        </w:rPr>
        <w:t>Dopady</w:t>
      </w:r>
      <w:r>
        <w:rPr>
          <w:rFonts w:cs="Arial"/>
          <w:sz w:val="22"/>
          <w:szCs w:val="22"/>
        </w:rPr>
        <w:t xml:space="preserve"> do systémů MZe</w:t>
      </w:r>
    </w:p>
    <w:p w:rsidR="00A65976" w:rsidRPr="00A65976" w:rsidRDefault="00A65976" w:rsidP="00A65976">
      <w:r>
        <w:t>Bez dopadů</w:t>
      </w:r>
    </w:p>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rsid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5D2E2E">
        <w:rPr>
          <w:sz w:val="18"/>
          <w:szCs w:val="18"/>
        </w:rPr>
        <w:t>NEVEŘEJNÉ</w:t>
      </w:r>
    </w:p>
    <w:p w:rsidR="0002759B" w:rsidRPr="0002759B" w:rsidRDefault="0002759B" w:rsidP="00962388">
      <w:r w:rsidRPr="0002759B">
        <w:t xml:space="preserve">Bez dopadů. </w:t>
      </w:r>
    </w:p>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82"/>
        <w:gridCol w:w="4173"/>
      </w:tblGrid>
      <w:tr w:rsidR="00962388" w:rsidRPr="00504500" w:rsidTr="00F47E32">
        <w:trPr>
          <w:trHeight w:val="300"/>
        </w:trPr>
        <w:tc>
          <w:tcPr>
            <w:tcW w:w="426" w:type="dxa"/>
            <w:tcBorders>
              <w:top w:val="single" w:sz="8" w:space="0" w:color="auto"/>
              <w:left w:val="single" w:sz="8" w:space="0" w:color="auto"/>
              <w:bottom w:val="single" w:sz="8" w:space="0" w:color="auto"/>
              <w:right w:val="single" w:sz="8" w:space="0" w:color="auto"/>
            </w:tcBorders>
            <w:vAlign w:val="center"/>
          </w:tcPr>
          <w:p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8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1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02759B" w:rsidRPr="003153D0" w:rsidTr="00F47E32">
        <w:trPr>
          <w:trHeight w:val="300"/>
        </w:trPr>
        <w:tc>
          <w:tcPr>
            <w:tcW w:w="426" w:type="dxa"/>
            <w:tcBorders>
              <w:top w:val="single" w:sz="8" w:space="0" w:color="auto"/>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top w:val="single" w:sz="8" w:space="0" w:color="auto"/>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173" w:type="dxa"/>
            <w:tcBorders>
              <w:top w:val="single" w:sz="8" w:space="0" w:color="auto"/>
              <w:bottom w:val="single" w:sz="4" w:space="0" w:color="auto"/>
            </w:tcBorders>
            <w:shd w:val="clear" w:color="auto" w:fill="auto"/>
            <w:noWrap/>
            <w:vAlign w:val="center"/>
            <w:hideMark/>
          </w:tcPr>
          <w:p w:rsidR="0002759B" w:rsidRPr="00927AC8" w:rsidRDefault="0002759B" w:rsidP="0002759B">
            <w:pPr>
              <w:spacing w:after="0"/>
              <w:rPr>
                <w:rFonts w:cs="Arial"/>
                <w:b/>
                <w:bCs/>
                <w:color w:val="000000"/>
                <w:szCs w:val="22"/>
                <w:lang w:eastAsia="cs-CZ"/>
              </w:rPr>
            </w:pPr>
            <w:r>
              <w:rPr>
                <w:rFonts w:cs="Arial"/>
                <w:color w:val="000000"/>
                <w:szCs w:val="22"/>
                <w:lang w:eastAsia="cs-CZ"/>
              </w:rPr>
              <w:t>Bez dopadů</w:t>
            </w:r>
          </w:p>
        </w:tc>
      </w:tr>
      <w:tr w:rsidR="0002759B" w:rsidRPr="00705F38" w:rsidTr="00F47E32">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73" w:type="dxa"/>
            <w:tcBorders>
              <w:bottom w:val="single" w:sz="4" w:space="0" w:color="auto"/>
            </w:tcBorders>
            <w:shd w:val="clear" w:color="auto" w:fill="auto"/>
            <w:noWrap/>
            <w:vAlign w:val="center"/>
            <w:hideMark/>
          </w:tcPr>
          <w:p w:rsidR="0002759B" w:rsidRPr="00F84458" w:rsidRDefault="0002759B" w:rsidP="0002759B">
            <w:pPr>
              <w:spacing w:after="0"/>
              <w:rPr>
                <w:rFonts w:cs="Arial"/>
                <w:color w:val="000000"/>
                <w:szCs w:val="22"/>
                <w:lang w:eastAsia="cs-CZ"/>
              </w:rPr>
            </w:pPr>
            <w:r>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tcPr>
          <w:p w:rsidR="0002759B" w:rsidRDefault="0002759B" w:rsidP="0002759B">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73" w:type="dxa"/>
            <w:tcBorders>
              <w:bottom w:val="single" w:sz="4" w:space="0" w:color="auto"/>
            </w:tcBorders>
            <w:shd w:val="clear" w:color="auto" w:fill="auto"/>
            <w:noWrap/>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Tr="00562967">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73" w:type="dxa"/>
            <w:tcBorders>
              <w:bottom w:val="single" w:sz="4" w:space="0" w:color="auto"/>
            </w:tcBorders>
            <w:shd w:val="clear" w:color="auto" w:fill="auto"/>
            <w:noWrap/>
            <w:hideMark/>
          </w:tcPr>
          <w:p w:rsidR="0002759B" w:rsidRDefault="0002759B" w:rsidP="0002759B">
            <w:r w:rsidRPr="006248DF">
              <w:rPr>
                <w:rFonts w:cs="Arial"/>
                <w:color w:val="000000"/>
                <w:szCs w:val="22"/>
                <w:lang w:eastAsia="cs-CZ"/>
              </w:rPr>
              <w:t>Bez dopadů</w:t>
            </w:r>
          </w:p>
        </w:tc>
      </w:tr>
      <w:tr w:rsidR="0002759B" w:rsidRPr="00F7707A" w:rsidTr="00F47E32">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73" w:type="dxa"/>
            <w:tcBorders>
              <w:bottom w:val="single" w:sz="4" w:space="0" w:color="auto"/>
            </w:tcBorders>
            <w:shd w:val="clear" w:color="auto" w:fill="auto"/>
            <w:noWrap/>
            <w:vAlign w:val="center"/>
            <w:hideMark/>
          </w:tcPr>
          <w:p w:rsidR="0002759B" w:rsidRPr="00927AC8" w:rsidRDefault="0002759B" w:rsidP="0002759B">
            <w:pPr>
              <w:spacing w:after="0"/>
              <w:rPr>
                <w:rFonts w:cs="Arial"/>
                <w:b/>
                <w:bCs/>
                <w:color w:val="000000"/>
                <w:szCs w:val="22"/>
                <w:lang w:eastAsia="cs-CZ"/>
              </w:rPr>
            </w:pPr>
            <w:r w:rsidRPr="00AC5DED">
              <w:rPr>
                <w:rFonts w:cs="Arial"/>
                <w:color w:val="000000"/>
                <w:szCs w:val="22"/>
                <w:lang w:eastAsia="cs-CZ"/>
              </w:rPr>
              <w:t>Řešeno standardními testovacími scénáři</w:t>
            </w:r>
          </w:p>
        </w:tc>
      </w:tr>
      <w:tr w:rsidR="0002759B" w:rsidTr="00F47E32">
        <w:trPr>
          <w:trHeight w:val="300"/>
        </w:trPr>
        <w:tc>
          <w:tcPr>
            <w:tcW w:w="426" w:type="dxa"/>
            <w:tcBorders>
              <w:bottom w:val="single" w:sz="4" w:space="0" w:color="auto"/>
            </w:tcBorders>
            <w:vAlign w:val="center"/>
          </w:tcPr>
          <w:p w:rsidR="0002759B" w:rsidRPr="00927AC8" w:rsidRDefault="0002759B" w:rsidP="0002759B">
            <w:pPr>
              <w:pStyle w:val="Odstavecseseznamem"/>
              <w:numPr>
                <w:ilvl w:val="0"/>
                <w:numId w:val="7"/>
              </w:numPr>
              <w:spacing w:after="0"/>
              <w:ind w:left="568" w:hanging="284"/>
              <w:jc w:val="center"/>
              <w:rPr>
                <w:rFonts w:cs="Arial"/>
                <w:bCs/>
                <w:color w:val="000000"/>
                <w:szCs w:val="22"/>
                <w:lang w:eastAsia="cs-CZ"/>
              </w:rPr>
            </w:pPr>
          </w:p>
        </w:tc>
        <w:tc>
          <w:tcPr>
            <w:tcW w:w="5182" w:type="dxa"/>
            <w:tcBorders>
              <w:bottom w:val="single" w:sz="4" w:space="0" w:color="auto"/>
            </w:tcBorders>
            <w:shd w:val="clear" w:color="auto" w:fill="auto"/>
            <w:noWrap/>
            <w:vAlign w:val="center"/>
            <w:hideMark/>
          </w:tcPr>
          <w:p w:rsidR="0002759B" w:rsidRPr="00927AC8" w:rsidRDefault="0002759B" w:rsidP="0002759B">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73" w:type="dxa"/>
            <w:tcBorders>
              <w:bottom w:val="single" w:sz="4" w:space="0" w:color="auto"/>
            </w:tcBorders>
            <w:shd w:val="clear" w:color="auto" w:fill="auto"/>
            <w:noWrap/>
            <w:vAlign w:val="center"/>
            <w:hideMark/>
          </w:tcPr>
          <w:p w:rsidR="0002759B" w:rsidRPr="00927AC8" w:rsidRDefault="0002759B" w:rsidP="0002759B">
            <w:pPr>
              <w:spacing w:after="0"/>
              <w:rPr>
                <w:rFonts w:cs="Arial"/>
                <w:b/>
                <w:bCs/>
                <w:color w:val="000000"/>
                <w:szCs w:val="22"/>
                <w:lang w:eastAsia="cs-CZ"/>
              </w:rPr>
            </w:pPr>
            <w:r>
              <w:rPr>
                <w:rFonts w:cs="Arial"/>
                <w:color w:val="000000"/>
                <w:szCs w:val="22"/>
                <w:lang w:eastAsia="cs-CZ"/>
              </w:rPr>
              <w:t>B</w:t>
            </w:r>
            <w:r w:rsidRPr="006248DF">
              <w:rPr>
                <w:rFonts w:cs="Arial"/>
                <w:color w:val="000000"/>
                <w:szCs w:val="22"/>
                <w:lang w:eastAsia="cs-CZ"/>
              </w:rPr>
              <w:t>ez dopadů</w:t>
            </w:r>
          </w:p>
        </w:tc>
      </w:tr>
    </w:tbl>
    <w:p w:rsidR="00360DA3" w:rsidRPr="00360DA3" w:rsidRDefault="00360DA3" w:rsidP="00360DA3"/>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rsidR="00360DA3" w:rsidRPr="00360DA3" w:rsidRDefault="0002759B" w:rsidP="00360DA3">
      <w:r>
        <w:t>Bez dopadů.</w:t>
      </w:r>
    </w:p>
    <w:p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rsidR="00360DA3" w:rsidRPr="00360DA3" w:rsidRDefault="0002759B" w:rsidP="00360DA3">
      <w:r w:rsidRPr="0002759B">
        <w:t>Bez dopadů.</w:t>
      </w:r>
    </w:p>
    <w:p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lastRenderedPageBreak/>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5"/>
      </w:r>
    </w:p>
    <w:p w:rsidR="007D6009" w:rsidRDefault="0002759B" w:rsidP="007D6009">
      <w:pPr>
        <w:spacing w:after="120"/>
      </w:pPr>
      <w:r w:rsidRPr="0002759B">
        <w:t>Bez dopadů.</w:t>
      </w:r>
    </w:p>
    <w:p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rsidR="008D12D5" w:rsidRPr="00BA1643" w:rsidRDefault="0002759B" w:rsidP="00EC6856">
      <w:pPr>
        <w:rPr>
          <w:rFonts w:cs="Arial"/>
          <w:szCs w:val="22"/>
        </w:rPr>
      </w:pPr>
      <w:r w:rsidRPr="0002759B">
        <w:rPr>
          <w:rFonts w:cs="Arial"/>
          <w:szCs w:val="22"/>
        </w:rPr>
        <w:t>Požadavek má dopady pouze na modul fLPIS KNM.</w:t>
      </w:r>
    </w:p>
    <w:p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562967">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2759B" w:rsidRPr="00F23D33" w:rsidTr="00F11443">
        <w:trPr>
          <w:trHeight w:val="284"/>
        </w:trPr>
        <w:tc>
          <w:tcPr>
            <w:tcW w:w="2126" w:type="dxa"/>
            <w:tcBorders>
              <w:right w:val="dotted" w:sz="4" w:space="0" w:color="auto"/>
            </w:tcBorders>
            <w:shd w:val="clear" w:color="auto" w:fill="auto"/>
            <w:noWrap/>
            <w:vAlign w:val="bottom"/>
          </w:tcPr>
          <w:p w:rsidR="0002759B" w:rsidRPr="00F23D33" w:rsidRDefault="0002759B" w:rsidP="0002759B">
            <w:pPr>
              <w:spacing w:after="0"/>
              <w:rPr>
                <w:rFonts w:cs="Arial"/>
                <w:color w:val="000000"/>
                <w:szCs w:val="22"/>
                <w:lang w:eastAsia="cs-CZ"/>
              </w:rPr>
            </w:pPr>
            <w:r>
              <w:rPr>
                <w:rFonts w:cs="Arial"/>
                <w:color w:val="000000"/>
                <w:szCs w:val="22"/>
                <w:lang w:eastAsia="cs-CZ"/>
              </w:rPr>
              <w:t>MZe / SZIF / ÚHUL</w:t>
            </w:r>
          </w:p>
        </w:tc>
        <w:tc>
          <w:tcPr>
            <w:tcW w:w="7654" w:type="dxa"/>
            <w:tcBorders>
              <w:left w:val="dotted" w:sz="4" w:space="0" w:color="auto"/>
              <w:right w:val="dotted" w:sz="4" w:space="0" w:color="auto"/>
            </w:tcBorders>
            <w:shd w:val="clear" w:color="auto" w:fill="auto"/>
            <w:noWrap/>
            <w:vAlign w:val="bottom"/>
          </w:tcPr>
          <w:p w:rsidR="0002759B" w:rsidRPr="00F23D33" w:rsidRDefault="0002759B" w:rsidP="0002759B">
            <w:pPr>
              <w:spacing w:after="0"/>
              <w:rPr>
                <w:rFonts w:cs="Arial"/>
                <w:color w:val="000000"/>
                <w:szCs w:val="22"/>
                <w:lang w:eastAsia="cs-CZ"/>
              </w:rPr>
            </w:pPr>
            <w:r>
              <w:rPr>
                <w:rFonts w:cs="Arial"/>
                <w:color w:val="000000"/>
                <w:szCs w:val="22"/>
                <w:lang w:eastAsia="cs-CZ"/>
              </w:rPr>
              <w:t>Součinnost při testování a akceptaci PZ</w:t>
            </w:r>
          </w:p>
        </w:tc>
      </w:tr>
      <w:tr w:rsidR="0002759B" w:rsidRPr="00F23D33" w:rsidTr="00F11443">
        <w:trPr>
          <w:trHeight w:val="284"/>
        </w:trPr>
        <w:tc>
          <w:tcPr>
            <w:tcW w:w="2126" w:type="dxa"/>
            <w:tcBorders>
              <w:right w:val="dotted" w:sz="4" w:space="0" w:color="auto"/>
            </w:tcBorders>
            <w:shd w:val="clear" w:color="auto" w:fill="auto"/>
            <w:noWrap/>
            <w:vAlign w:val="bottom"/>
          </w:tcPr>
          <w:p w:rsidR="0002759B" w:rsidRPr="00F23D33" w:rsidRDefault="0002759B" w:rsidP="0002759B">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rsidR="0002759B" w:rsidRPr="00F23D33" w:rsidRDefault="0002759B" w:rsidP="0002759B">
            <w:pPr>
              <w:spacing w:after="0"/>
              <w:rPr>
                <w:rFonts w:cs="Arial"/>
                <w:color w:val="000000"/>
                <w:szCs w:val="22"/>
                <w:lang w:eastAsia="cs-CZ"/>
              </w:rPr>
            </w:pPr>
          </w:p>
        </w:tc>
      </w:tr>
    </w:tbl>
    <w:p w:rsidR="0000551E" w:rsidRPr="00F81B94" w:rsidRDefault="0000551E" w:rsidP="00F81B94">
      <w:pPr>
        <w:rPr>
          <w:sz w:val="18"/>
          <w:szCs w:val="18"/>
        </w:rPr>
      </w:pPr>
      <w:r w:rsidRPr="00F81B94">
        <w:rPr>
          <w:sz w:val="18"/>
          <w:szCs w:val="18"/>
        </w:rPr>
        <w:t>(Pozn.: K popisu požadavku uveďte etapu, kdy bude součinnost vyžadována.)</w:t>
      </w:r>
    </w:p>
    <w:p w:rsidR="005D454E" w:rsidRPr="005D454E" w:rsidRDefault="005D454E" w:rsidP="005D454E"/>
    <w:p w:rsidR="0000551E" w:rsidRPr="0003534C" w:rsidRDefault="0000551E" w:rsidP="00CF516E">
      <w:pPr>
        <w:pStyle w:val="Nadpis1"/>
        <w:numPr>
          <w:ilvl w:val="0"/>
          <w:numId w:val="4"/>
        </w:numPr>
        <w:tabs>
          <w:tab w:val="clear" w:pos="540"/>
        </w:tabs>
        <w:ind w:left="284" w:hanging="284"/>
        <w:rPr>
          <w:rFonts w:cs="Arial"/>
          <w:sz w:val="22"/>
          <w:szCs w:val="22"/>
        </w:rPr>
      </w:pPr>
      <w:r w:rsidRPr="00562967">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7556F9">
              <w:rPr>
                <w:rFonts w:cs="Arial"/>
                <w:b/>
                <w:bCs/>
                <w:color w:val="000000"/>
                <w:szCs w:val="22"/>
                <w:lang w:eastAsia="cs-CZ"/>
              </w:rPr>
              <w:t xml:space="preserve"> */</w:t>
            </w:r>
          </w:p>
        </w:tc>
      </w:tr>
      <w:tr w:rsidR="0002759B" w:rsidRPr="00F23D33" w:rsidTr="00F11443">
        <w:trPr>
          <w:trHeight w:val="284"/>
        </w:trPr>
        <w:tc>
          <w:tcPr>
            <w:tcW w:w="7229" w:type="dxa"/>
            <w:tcBorders>
              <w:right w:val="dotted" w:sz="4" w:space="0" w:color="auto"/>
            </w:tcBorders>
            <w:shd w:val="clear" w:color="auto" w:fill="auto"/>
            <w:noWrap/>
            <w:vAlign w:val="bottom"/>
          </w:tcPr>
          <w:p w:rsidR="0002759B" w:rsidRPr="00F23D33" w:rsidRDefault="0002759B" w:rsidP="0002759B">
            <w:pPr>
              <w:spacing w:after="0"/>
              <w:rPr>
                <w:rFonts w:cs="Arial"/>
                <w:color w:val="000000"/>
                <w:szCs w:val="22"/>
                <w:lang w:eastAsia="cs-CZ"/>
              </w:rPr>
            </w:pPr>
            <w:r>
              <w:rPr>
                <w:rFonts w:cs="Arial"/>
                <w:color w:val="000000"/>
                <w:szCs w:val="22"/>
                <w:lang w:eastAsia="cs-CZ"/>
              </w:rPr>
              <w:t>Nasazení úprav na testovací prostředí</w:t>
            </w:r>
          </w:p>
        </w:tc>
        <w:tc>
          <w:tcPr>
            <w:tcW w:w="2552" w:type="dxa"/>
            <w:tcBorders>
              <w:left w:val="dotted" w:sz="4" w:space="0" w:color="auto"/>
            </w:tcBorders>
            <w:shd w:val="clear" w:color="auto" w:fill="auto"/>
            <w:vAlign w:val="bottom"/>
          </w:tcPr>
          <w:p w:rsidR="0002759B" w:rsidRPr="00F23D33" w:rsidRDefault="0002759B" w:rsidP="00954A1E">
            <w:pPr>
              <w:spacing w:after="0"/>
              <w:ind w:right="275"/>
              <w:jc w:val="right"/>
              <w:rPr>
                <w:rFonts w:cs="Arial"/>
                <w:color w:val="000000"/>
                <w:szCs w:val="22"/>
                <w:lang w:eastAsia="cs-CZ"/>
              </w:rPr>
            </w:pPr>
            <w:r>
              <w:rPr>
                <w:rFonts w:cs="Arial"/>
                <w:color w:val="000000"/>
                <w:szCs w:val="22"/>
                <w:lang w:eastAsia="cs-CZ"/>
              </w:rPr>
              <w:t>20.11.2020</w:t>
            </w:r>
          </w:p>
        </w:tc>
      </w:tr>
      <w:tr w:rsidR="0002759B" w:rsidRPr="00F23D33" w:rsidTr="00F11443">
        <w:trPr>
          <w:trHeight w:val="284"/>
        </w:trPr>
        <w:tc>
          <w:tcPr>
            <w:tcW w:w="7229" w:type="dxa"/>
            <w:tcBorders>
              <w:right w:val="dotted" w:sz="4" w:space="0" w:color="auto"/>
            </w:tcBorders>
            <w:shd w:val="clear" w:color="auto" w:fill="auto"/>
            <w:noWrap/>
            <w:vAlign w:val="bottom"/>
          </w:tcPr>
          <w:p w:rsidR="0002759B" w:rsidRPr="0012419E" w:rsidRDefault="0002759B" w:rsidP="0002759B">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rsidR="0002759B" w:rsidRDefault="0002759B" w:rsidP="00954A1E">
            <w:pPr>
              <w:spacing w:after="0"/>
              <w:ind w:right="275"/>
              <w:jc w:val="right"/>
              <w:rPr>
                <w:rFonts w:cs="Arial"/>
                <w:color w:val="000000"/>
                <w:szCs w:val="22"/>
                <w:lang w:eastAsia="cs-CZ"/>
              </w:rPr>
            </w:pPr>
            <w:r>
              <w:rPr>
                <w:rFonts w:cs="Arial"/>
                <w:color w:val="000000"/>
                <w:szCs w:val="22"/>
                <w:lang w:eastAsia="cs-CZ"/>
              </w:rPr>
              <w:t>17.12.2020</w:t>
            </w:r>
          </w:p>
        </w:tc>
      </w:tr>
    </w:tbl>
    <w:p w:rsidR="0000551E" w:rsidRPr="007556F9" w:rsidRDefault="007556F9" w:rsidP="007556F9">
      <w:pPr>
        <w:spacing w:before="120"/>
        <w:jc w:val="both"/>
        <w:rPr>
          <w:sz w:val="18"/>
          <w:szCs w:val="18"/>
        </w:rPr>
      </w:pPr>
      <w:r w:rsidRPr="007556F9">
        <w:rPr>
          <w:sz w:val="18"/>
          <w:szCs w:val="18"/>
        </w:rPr>
        <w:t>*/ Upozornění: Uvedený harmonogram je platný v případě, že Dodavatel obdrží objednávku v rozmezí 3.11.-</w:t>
      </w:r>
      <w:r>
        <w:rPr>
          <w:sz w:val="18"/>
          <w:szCs w:val="18"/>
        </w:rPr>
        <w:t>11.11.2020</w:t>
      </w:r>
      <w:r w:rsidRPr="007556F9">
        <w:rPr>
          <w:sz w:val="18"/>
          <w:szCs w:val="18"/>
        </w:rPr>
        <w:t xml:space="preserve"> V případě pozdějšího data objednání si Dodavatel vyhrazuje právo na úpravu harmonogramu v závislosti na aktuálním vytížení kapacit daného realizačního týmu Dodavatele či stanovení priorit ze strany Objednatele</w:t>
      </w:r>
    </w:p>
    <w:p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36"/>
        <w:gridCol w:w="3685"/>
        <w:gridCol w:w="1276"/>
        <w:gridCol w:w="1701"/>
        <w:gridCol w:w="1581"/>
      </w:tblGrid>
      <w:tr w:rsidR="0000551E" w:rsidRPr="00F23D33" w:rsidTr="00D57349">
        <w:tc>
          <w:tcPr>
            <w:tcW w:w="1536" w:type="dxa"/>
            <w:tcBorders>
              <w:top w:val="single" w:sz="8" w:space="0" w:color="auto"/>
              <w:left w:val="single" w:sz="8" w:space="0" w:color="auto"/>
              <w:bottom w:val="single" w:sz="8" w:space="0" w:color="auto"/>
              <w:right w:val="single" w:sz="8" w:space="0" w:color="auto"/>
            </w:tcBorders>
          </w:tcPr>
          <w:p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7"/>
            </w:r>
          </w:p>
        </w:tc>
        <w:tc>
          <w:tcPr>
            <w:tcW w:w="3685" w:type="dxa"/>
            <w:tcBorders>
              <w:top w:val="single" w:sz="8" w:space="0" w:color="auto"/>
              <w:left w:val="single" w:sz="8" w:space="0" w:color="auto"/>
              <w:bottom w:val="single" w:sz="8" w:space="0" w:color="auto"/>
              <w:right w:val="single" w:sz="8" w:space="0" w:color="auto"/>
            </w:tcBorders>
          </w:tcPr>
          <w:p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rsidR="0000551E" w:rsidRPr="00CB1115" w:rsidRDefault="0000551E" w:rsidP="00337DDA">
            <w:pPr>
              <w:pStyle w:val="Tabulka"/>
              <w:rPr>
                <w:b/>
                <w:szCs w:val="22"/>
              </w:rPr>
            </w:pPr>
            <w:r w:rsidRPr="00CB1115">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rsidR="0000551E" w:rsidRPr="00CB1115" w:rsidRDefault="00033242" w:rsidP="00337DDA">
            <w:pPr>
              <w:pStyle w:val="Tabulka"/>
              <w:rPr>
                <w:b/>
                <w:szCs w:val="22"/>
              </w:rPr>
            </w:pPr>
            <w:r>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rsidR="0000551E" w:rsidRPr="00CB1115" w:rsidRDefault="00033242" w:rsidP="00337DDA">
            <w:pPr>
              <w:pStyle w:val="Tabulka"/>
              <w:rPr>
                <w:b/>
                <w:szCs w:val="22"/>
              </w:rPr>
            </w:pPr>
            <w:r>
              <w:rPr>
                <w:b/>
                <w:szCs w:val="22"/>
              </w:rPr>
              <w:t>v Kč s DPH</w:t>
            </w:r>
          </w:p>
        </w:tc>
      </w:tr>
      <w:tr w:rsidR="0000551E" w:rsidRPr="00F23D33" w:rsidTr="00D57349">
        <w:trPr>
          <w:trHeight w:hRule="exact" w:val="20"/>
        </w:trPr>
        <w:tc>
          <w:tcPr>
            <w:tcW w:w="1536" w:type="dxa"/>
            <w:tcBorders>
              <w:top w:val="single" w:sz="8" w:space="0" w:color="auto"/>
              <w:left w:val="dotted" w:sz="4" w:space="0" w:color="auto"/>
            </w:tcBorders>
          </w:tcPr>
          <w:p w:rsidR="0000551E" w:rsidRPr="00F23D33" w:rsidRDefault="0000551E" w:rsidP="00337DDA">
            <w:pPr>
              <w:pStyle w:val="Tabulka"/>
              <w:rPr>
                <w:szCs w:val="22"/>
              </w:rPr>
            </w:pPr>
          </w:p>
        </w:tc>
        <w:tc>
          <w:tcPr>
            <w:tcW w:w="3685" w:type="dxa"/>
            <w:tcBorders>
              <w:top w:val="single" w:sz="8" w:space="0" w:color="auto"/>
              <w:left w:val="dotted" w:sz="4" w:space="0" w:color="auto"/>
            </w:tcBorders>
          </w:tcPr>
          <w:p w:rsidR="0000551E" w:rsidRPr="00F23D33" w:rsidRDefault="0000551E" w:rsidP="00337DDA">
            <w:pPr>
              <w:pStyle w:val="Tabulka"/>
              <w:rPr>
                <w:szCs w:val="22"/>
              </w:rPr>
            </w:pPr>
          </w:p>
        </w:tc>
        <w:tc>
          <w:tcPr>
            <w:tcW w:w="1276" w:type="dxa"/>
            <w:tcBorders>
              <w:top w:val="single" w:sz="8" w:space="0" w:color="auto"/>
            </w:tcBorders>
          </w:tcPr>
          <w:p w:rsidR="0000551E" w:rsidRPr="00F23D33" w:rsidRDefault="0000551E" w:rsidP="00337DDA">
            <w:pPr>
              <w:pStyle w:val="Tabulka"/>
              <w:rPr>
                <w:szCs w:val="22"/>
              </w:rPr>
            </w:pPr>
          </w:p>
        </w:tc>
        <w:tc>
          <w:tcPr>
            <w:tcW w:w="1701" w:type="dxa"/>
            <w:tcBorders>
              <w:top w:val="single" w:sz="8" w:space="0" w:color="auto"/>
            </w:tcBorders>
          </w:tcPr>
          <w:p w:rsidR="0000551E" w:rsidRPr="00F23D33" w:rsidRDefault="0000551E" w:rsidP="00337DDA">
            <w:pPr>
              <w:pStyle w:val="Tabulka"/>
              <w:rPr>
                <w:szCs w:val="22"/>
              </w:rPr>
            </w:pPr>
          </w:p>
        </w:tc>
        <w:tc>
          <w:tcPr>
            <w:tcW w:w="1581" w:type="dxa"/>
            <w:tcBorders>
              <w:top w:val="single" w:sz="8" w:space="0" w:color="auto"/>
            </w:tcBorders>
          </w:tcPr>
          <w:p w:rsidR="0000551E" w:rsidRPr="00F23D33" w:rsidRDefault="0000551E" w:rsidP="00337DDA">
            <w:pPr>
              <w:pStyle w:val="Tabulka"/>
              <w:rPr>
                <w:szCs w:val="22"/>
              </w:rPr>
            </w:pPr>
          </w:p>
        </w:tc>
      </w:tr>
      <w:tr w:rsidR="007556F9" w:rsidRPr="00F23D33" w:rsidTr="00954A1E">
        <w:trPr>
          <w:trHeight w:val="397"/>
        </w:trPr>
        <w:tc>
          <w:tcPr>
            <w:tcW w:w="1536" w:type="dxa"/>
            <w:tcBorders>
              <w:top w:val="dotted" w:sz="4" w:space="0" w:color="auto"/>
              <w:left w:val="dotted" w:sz="4" w:space="0" w:color="auto"/>
            </w:tcBorders>
          </w:tcPr>
          <w:p w:rsidR="007556F9" w:rsidRPr="00F23D33" w:rsidRDefault="007556F9" w:rsidP="007556F9">
            <w:pPr>
              <w:pStyle w:val="Tabulka"/>
              <w:rPr>
                <w:szCs w:val="22"/>
              </w:rPr>
            </w:pPr>
          </w:p>
        </w:tc>
        <w:tc>
          <w:tcPr>
            <w:tcW w:w="3685" w:type="dxa"/>
            <w:tcBorders>
              <w:top w:val="dotted" w:sz="4" w:space="0" w:color="auto"/>
              <w:left w:val="dotted" w:sz="4" w:space="0" w:color="auto"/>
            </w:tcBorders>
          </w:tcPr>
          <w:p w:rsidR="007556F9" w:rsidRPr="00F23D33" w:rsidRDefault="007556F9" w:rsidP="007556F9">
            <w:pPr>
              <w:pStyle w:val="Tabulka"/>
              <w:rPr>
                <w:szCs w:val="22"/>
              </w:rPr>
            </w:pPr>
            <w:r>
              <w:rPr>
                <w:szCs w:val="22"/>
              </w:rPr>
              <w:t>Viz cenová nabídka v příloze č. 01</w:t>
            </w:r>
          </w:p>
        </w:tc>
        <w:tc>
          <w:tcPr>
            <w:tcW w:w="1276" w:type="dxa"/>
            <w:tcBorders>
              <w:top w:val="dotted" w:sz="4" w:space="0" w:color="auto"/>
            </w:tcBorders>
          </w:tcPr>
          <w:p w:rsidR="007556F9" w:rsidRPr="00F23D33" w:rsidRDefault="007556F9" w:rsidP="00954A1E">
            <w:pPr>
              <w:pStyle w:val="Tabulka"/>
              <w:jc w:val="right"/>
              <w:rPr>
                <w:szCs w:val="22"/>
              </w:rPr>
            </w:pPr>
            <w:r w:rsidRPr="007556F9">
              <w:rPr>
                <w:szCs w:val="22"/>
              </w:rPr>
              <w:t>71,63</w:t>
            </w:r>
          </w:p>
        </w:tc>
        <w:tc>
          <w:tcPr>
            <w:tcW w:w="1701" w:type="dxa"/>
            <w:tcBorders>
              <w:top w:val="dotted" w:sz="4" w:space="0" w:color="auto"/>
            </w:tcBorders>
            <w:vAlign w:val="center"/>
          </w:tcPr>
          <w:p w:rsidR="007556F9" w:rsidRPr="00A716AF" w:rsidRDefault="007556F9" w:rsidP="00954A1E">
            <w:pPr>
              <w:jc w:val="right"/>
            </w:pPr>
            <w:r w:rsidRPr="00A716AF">
              <w:t xml:space="preserve"> 637 462,50 </w:t>
            </w:r>
          </w:p>
        </w:tc>
        <w:tc>
          <w:tcPr>
            <w:tcW w:w="1581" w:type="dxa"/>
            <w:tcBorders>
              <w:top w:val="dotted" w:sz="4" w:space="0" w:color="auto"/>
            </w:tcBorders>
            <w:vAlign w:val="center"/>
          </w:tcPr>
          <w:p w:rsidR="007556F9" w:rsidRDefault="007556F9" w:rsidP="00954A1E">
            <w:pPr>
              <w:jc w:val="right"/>
            </w:pPr>
            <w:r w:rsidRPr="00A716AF">
              <w:t>771 329,63</w:t>
            </w:r>
          </w:p>
        </w:tc>
      </w:tr>
      <w:tr w:rsidR="007556F9" w:rsidRPr="00F23D33" w:rsidTr="00954A1E">
        <w:trPr>
          <w:trHeight w:val="397"/>
        </w:trPr>
        <w:tc>
          <w:tcPr>
            <w:tcW w:w="5221" w:type="dxa"/>
            <w:gridSpan w:val="2"/>
            <w:tcBorders>
              <w:left w:val="dotted" w:sz="4" w:space="0" w:color="auto"/>
              <w:bottom w:val="dotted" w:sz="4" w:space="0" w:color="auto"/>
            </w:tcBorders>
          </w:tcPr>
          <w:p w:rsidR="007556F9" w:rsidRPr="00CB1115" w:rsidRDefault="007556F9" w:rsidP="007556F9">
            <w:pPr>
              <w:pStyle w:val="Tabulka"/>
              <w:rPr>
                <w:b/>
                <w:szCs w:val="22"/>
              </w:rPr>
            </w:pPr>
            <w:r w:rsidRPr="00CB1115">
              <w:rPr>
                <w:b/>
                <w:szCs w:val="22"/>
              </w:rPr>
              <w:t>Celkem:</w:t>
            </w:r>
          </w:p>
        </w:tc>
        <w:tc>
          <w:tcPr>
            <w:tcW w:w="1276" w:type="dxa"/>
            <w:tcBorders>
              <w:bottom w:val="dotted" w:sz="4" w:space="0" w:color="auto"/>
            </w:tcBorders>
          </w:tcPr>
          <w:p w:rsidR="007556F9" w:rsidRPr="00F23D33" w:rsidRDefault="007556F9" w:rsidP="00954A1E">
            <w:pPr>
              <w:pStyle w:val="Tabulka"/>
              <w:jc w:val="right"/>
              <w:rPr>
                <w:szCs w:val="22"/>
              </w:rPr>
            </w:pPr>
            <w:r w:rsidRPr="007556F9">
              <w:rPr>
                <w:szCs w:val="22"/>
              </w:rPr>
              <w:t>71,63</w:t>
            </w:r>
          </w:p>
        </w:tc>
        <w:tc>
          <w:tcPr>
            <w:tcW w:w="1701" w:type="dxa"/>
            <w:tcBorders>
              <w:bottom w:val="dotted" w:sz="4" w:space="0" w:color="auto"/>
            </w:tcBorders>
            <w:vAlign w:val="center"/>
          </w:tcPr>
          <w:p w:rsidR="007556F9" w:rsidRPr="00A716AF" w:rsidRDefault="007556F9" w:rsidP="00954A1E">
            <w:pPr>
              <w:jc w:val="right"/>
            </w:pPr>
            <w:r w:rsidRPr="00A716AF">
              <w:t xml:space="preserve"> 637 462,50 </w:t>
            </w:r>
          </w:p>
        </w:tc>
        <w:tc>
          <w:tcPr>
            <w:tcW w:w="1581" w:type="dxa"/>
            <w:tcBorders>
              <w:bottom w:val="dotted" w:sz="4" w:space="0" w:color="auto"/>
            </w:tcBorders>
            <w:vAlign w:val="center"/>
          </w:tcPr>
          <w:p w:rsidR="007556F9" w:rsidRDefault="007556F9" w:rsidP="00954A1E">
            <w:pPr>
              <w:jc w:val="right"/>
            </w:pPr>
            <w:r w:rsidRPr="00A716AF">
              <w:t>771 329,63</w:t>
            </w:r>
          </w:p>
        </w:tc>
      </w:tr>
    </w:tbl>
    <w:p w:rsidR="0000551E" w:rsidRPr="00F23D33" w:rsidRDefault="0000551E" w:rsidP="00EC6856">
      <w:pPr>
        <w:spacing w:after="0"/>
        <w:rPr>
          <w:rFonts w:cs="Arial"/>
          <w:sz w:val="8"/>
          <w:szCs w:val="8"/>
        </w:rPr>
      </w:pPr>
    </w:p>
    <w:p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rsidR="0000551E" w:rsidRDefault="0000551E" w:rsidP="00F81B94"/>
    <w:p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174"/>
        <w:gridCol w:w="2859"/>
      </w:tblGrid>
      <w:tr w:rsidR="0000551E" w:rsidRPr="006C3557" w:rsidTr="00D57349">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17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859"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D57349" w:rsidRDefault="0000551E" w:rsidP="00D57349">
            <w:pPr>
              <w:spacing w:after="0"/>
              <w:rPr>
                <w:rFonts w:cs="Arial"/>
                <w:bCs/>
                <w:color w:val="000000"/>
                <w:szCs w:val="22"/>
                <w:lang w:eastAsia="cs-CZ"/>
              </w:rPr>
            </w:pPr>
            <w:r w:rsidRPr="006C3557">
              <w:rPr>
                <w:rFonts w:cs="Arial"/>
                <w:b/>
                <w:bCs/>
                <w:color w:val="000000"/>
                <w:szCs w:val="22"/>
                <w:lang w:eastAsia="cs-CZ"/>
              </w:rPr>
              <w:t xml:space="preserve">Formát </w:t>
            </w:r>
            <w:r w:rsidRPr="00D57349">
              <w:rPr>
                <w:rFonts w:cs="Arial"/>
                <w:bCs/>
                <w:color w:val="000000"/>
                <w:szCs w:val="22"/>
                <w:lang w:eastAsia="cs-CZ"/>
              </w:rPr>
              <w:t>(CD, listinná forma)</w:t>
            </w:r>
          </w:p>
        </w:tc>
      </w:tr>
      <w:tr w:rsidR="0000551E" w:rsidRPr="006C3557" w:rsidTr="00D57349">
        <w:trPr>
          <w:trHeight w:val="284"/>
        </w:trPr>
        <w:tc>
          <w:tcPr>
            <w:tcW w:w="710" w:type="dxa"/>
            <w:tcBorders>
              <w:right w:val="dotted" w:sz="4" w:space="0" w:color="auto"/>
            </w:tcBorders>
            <w:shd w:val="clear" w:color="auto" w:fill="auto"/>
            <w:noWrap/>
            <w:vAlign w:val="bottom"/>
          </w:tcPr>
          <w:p w:rsidR="0000551E" w:rsidRPr="006C3557" w:rsidRDefault="00D57349" w:rsidP="000B6887">
            <w:pPr>
              <w:spacing w:after="0"/>
              <w:rPr>
                <w:rFonts w:cs="Arial"/>
                <w:color w:val="000000"/>
                <w:szCs w:val="22"/>
                <w:lang w:eastAsia="cs-CZ"/>
              </w:rPr>
            </w:pPr>
            <w:r>
              <w:rPr>
                <w:rFonts w:cs="Arial"/>
                <w:color w:val="000000"/>
                <w:szCs w:val="22"/>
                <w:lang w:eastAsia="cs-CZ"/>
              </w:rPr>
              <w:t>01</w:t>
            </w:r>
          </w:p>
        </w:tc>
        <w:tc>
          <w:tcPr>
            <w:tcW w:w="6174" w:type="dxa"/>
            <w:tcBorders>
              <w:left w:val="dotted" w:sz="4" w:space="0" w:color="auto"/>
              <w:right w:val="dotted" w:sz="4" w:space="0" w:color="auto"/>
            </w:tcBorders>
            <w:shd w:val="clear" w:color="auto" w:fill="auto"/>
            <w:noWrap/>
            <w:vAlign w:val="bottom"/>
          </w:tcPr>
          <w:p w:rsidR="0000551E" w:rsidRPr="006C3557" w:rsidRDefault="00D57349" w:rsidP="000B6887">
            <w:pPr>
              <w:spacing w:after="0"/>
              <w:rPr>
                <w:rFonts w:cs="Arial"/>
                <w:color w:val="000000"/>
                <w:szCs w:val="22"/>
                <w:lang w:eastAsia="cs-CZ"/>
              </w:rPr>
            </w:pPr>
            <w:r>
              <w:rPr>
                <w:rFonts w:cs="Arial"/>
                <w:color w:val="000000"/>
                <w:szCs w:val="22"/>
                <w:lang w:eastAsia="cs-CZ"/>
              </w:rPr>
              <w:t>Cenová nabídka</w:t>
            </w:r>
          </w:p>
        </w:tc>
        <w:tc>
          <w:tcPr>
            <w:tcW w:w="2859" w:type="dxa"/>
            <w:tcBorders>
              <w:left w:val="dotted" w:sz="4" w:space="0" w:color="auto"/>
            </w:tcBorders>
            <w:shd w:val="clear" w:color="auto" w:fill="auto"/>
            <w:noWrap/>
            <w:vAlign w:val="bottom"/>
          </w:tcPr>
          <w:p w:rsidR="0000551E" w:rsidRPr="006C3557" w:rsidRDefault="00D57349" w:rsidP="000B6887">
            <w:pPr>
              <w:spacing w:after="0"/>
              <w:rPr>
                <w:rFonts w:cs="Arial"/>
                <w:color w:val="000000"/>
                <w:szCs w:val="22"/>
                <w:lang w:eastAsia="cs-CZ"/>
              </w:rPr>
            </w:pPr>
            <w:r>
              <w:rPr>
                <w:rFonts w:cs="Arial"/>
                <w:color w:val="000000"/>
                <w:szCs w:val="22"/>
                <w:lang w:eastAsia="cs-CZ"/>
              </w:rPr>
              <w:t>Listinná forma</w:t>
            </w:r>
          </w:p>
        </w:tc>
      </w:tr>
      <w:tr w:rsidR="0000551E" w:rsidRPr="006C3557" w:rsidTr="00D57349">
        <w:trPr>
          <w:trHeight w:val="284"/>
        </w:trPr>
        <w:tc>
          <w:tcPr>
            <w:tcW w:w="710" w:type="dxa"/>
            <w:tcBorders>
              <w:right w:val="dotted" w:sz="4" w:space="0" w:color="auto"/>
            </w:tcBorders>
            <w:shd w:val="clear" w:color="auto" w:fill="auto"/>
            <w:noWrap/>
            <w:vAlign w:val="bottom"/>
          </w:tcPr>
          <w:p w:rsidR="0000551E" w:rsidRPr="006C3557" w:rsidRDefault="007556F9" w:rsidP="000B6887">
            <w:pPr>
              <w:spacing w:after="0"/>
              <w:rPr>
                <w:rFonts w:cs="Arial"/>
                <w:color w:val="000000"/>
                <w:szCs w:val="22"/>
                <w:lang w:eastAsia="cs-CZ"/>
              </w:rPr>
            </w:pPr>
            <w:r>
              <w:rPr>
                <w:rFonts w:cs="Arial"/>
                <w:color w:val="000000"/>
                <w:szCs w:val="22"/>
                <w:lang w:eastAsia="cs-CZ"/>
              </w:rPr>
              <w:t>02</w:t>
            </w:r>
          </w:p>
        </w:tc>
        <w:tc>
          <w:tcPr>
            <w:tcW w:w="6174" w:type="dxa"/>
            <w:tcBorders>
              <w:left w:val="dotted" w:sz="4" w:space="0" w:color="auto"/>
              <w:right w:val="dotted" w:sz="4" w:space="0" w:color="auto"/>
            </w:tcBorders>
            <w:shd w:val="clear" w:color="auto" w:fill="auto"/>
            <w:noWrap/>
            <w:vAlign w:val="bottom"/>
          </w:tcPr>
          <w:p w:rsidR="0000551E" w:rsidRPr="006C3557" w:rsidRDefault="007556F9" w:rsidP="000B6887">
            <w:pPr>
              <w:spacing w:after="0"/>
              <w:rPr>
                <w:rFonts w:cs="Arial"/>
                <w:color w:val="000000"/>
                <w:szCs w:val="22"/>
                <w:lang w:eastAsia="cs-CZ"/>
              </w:rPr>
            </w:pPr>
            <w:r>
              <w:rPr>
                <w:rFonts w:cs="Arial"/>
                <w:color w:val="000000"/>
                <w:szCs w:val="22"/>
                <w:lang w:eastAsia="cs-CZ"/>
              </w:rPr>
              <w:t>Detailní rozpad</w:t>
            </w:r>
          </w:p>
        </w:tc>
        <w:tc>
          <w:tcPr>
            <w:tcW w:w="2859" w:type="dxa"/>
            <w:tcBorders>
              <w:left w:val="dotted" w:sz="4" w:space="0" w:color="auto"/>
            </w:tcBorders>
            <w:shd w:val="clear" w:color="auto" w:fill="auto"/>
            <w:vAlign w:val="bottom"/>
          </w:tcPr>
          <w:p w:rsidR="0000551E" w:rsidRPr="006C3557" w:rsidRDefault="00954A1E" w:rsidP="000B6887">
            <w:pPr>
              <w:spacing w:after="0"/>
              <w:rPr>
                <w:rFonts w:cs="Arial"/>
                <w:color w:val="000000"/>
                <w:szCs w:val="22"/>
                <w:lang w:eastAsia="cs-CZ"/>
              </w:rPr>
            </w:pPr>
            <w:r>
              <w:rPr>
                <w:rFonts w:cs="Arial"/>
                <w:color w:val="000000"/>
                <w:szCs w:val="22"/>
                <w:lang w:eastAsia="cs-CZ"/>
              </w:rPr>
              <w:t>Listinná forma</w:t>
            </w:r>
          </w:p>
        </w:tc>
      </w:tr>
    </w:tbl>
    <w:p w:rsidR="0000551E" w:rsidRDefault="0000551E" w:rsidP="00F81B94"/>
    <w:p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00551E" w:rsidRPr="006C3557" w:rsidTr="00D57349">
        <w:trPr>
          <w:trHeight w:val="4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1276" w:type="dxa"/>
            <w:tcBorders>
              <w:top w:val="single" w:sz="8" w:space="0" w:color="auto"/>
              <w:left w:val="single" w:sz="8" w:space="0" w:color="auto"/>
              <w:bottom w:val="single" w:sz="8" w:space="0" w:color="auto"/>
              <w:right w:val="single" w:sz="8" w:space="0" w:color="auto"/>
            </w:tcBorders>
            <w:vAlign w:val="center"/>
          </w:tcPr>
          <w:p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00551E" w:rsidRPr="006C3557" w:rsidTr="00F11443">
        <w:trPr>
          <w:trHeight w:val="544"/>
        </w:trPr>
        <w:tc>
          <w:tcPr>
            <w:tcW w:w="2693" w:type="dxa"/>
            <w:shd w:val="clear" w:color="auto" w:fill="auto"/>
            <w:noWrap/>
            <w:vAlign w:val="center"/>
          </w:tcPr>
          <w:p w:rsidR="0000551E" w:rsidRPr="006C3557" w:rsidRDefault="00D57349" w:rsidP="00337DDA">
            <w:pPr>
              <w:spacing w:after="0"/>
              <w:rPr>
                <w:rFonts w:cs="Arial"/>
                <w:color w:val="000000"/>
                <w:szCs w:val="22"/>
                <w:lang w:eastAsia="cs-CZ"/>
              </w:rPr>
            </w:pPr>
            <w:r>
              <w:rPr>
                <w:rFonts w:cs="Arial"/>
                <w:color w:val="000000"/>
                <w:szCs w:val="22"/>
                <w:lang w:eastAsia="cs-CZ"/>
              </w:rPr>
              <w:t>O2 IT Services s.r.o.</w:t>
            </w:r>
          </w:p>
        </w:tc>
        <w:tc>
          <w:tcPr>
            <w:tcW w:w="3686" w:type="dxa"/>
            <w:vAlign w:val="center"/>
          </w:tcPr>
          <w:p w:rsidR="0000551E" w:rsidRPr="006C3557" w:rsidRDefault="005D2E2E" w:rsidP="00337DDA">
            <w:pPr>
              <w:spacing w:after="0"/>
              <w:rPr>
                <w:rFonts w:cs="Arial"/>
                <w:color w:val="000000"/>
                <w:szCs w:val="22"/>
                <w:lang w:eastAsia="cs-CZ"/>
              </w:rPr>
            </w:pPr>
            <w:r>
              <w:rPr>
                <w:rFonts w:cs="Arial"/>
                <w:color w:val="000000"/>
                <w:szCs w:val="22"/>
                <w:lang w:eastAsia="cs-CZ"/>
              </w:rPr>
              <w:t>XXX</w:t>
            </w:r>
          </w:p>
        </w:tc>
        <w:tc>
          <w:tcPr>
            <w:tcW w:w="1276" w:type="dxa"/>
            <w:vAlign w:val="center"/>
          </w:tcPr>
          <w:p w:rsidR="0000551E" w:rsidRPr="006C3557" w:rsidRDefault="0000551E" w:rsidP="00337DDA">
            <w:pPr>
              <w:spacing w:after="0"/>
              <w:rPr>
                <w:rFonts w:cs="Arial"/>
                <w:color w:val="000000"/>
                <w:szCs w:val="22"/>
                <w:lang w:eastAsia="cs-CZ"/>
              </w:rPr>
            </w:pPr>
          </w:p>
        </w:tc>
        <w:tc>
          <w:tcPr>
            <w:tcW w:w="2126" w:type="dxa"/>
            <w:shd w:val="clear" w:color="auto" w:fill="auto"/>
            <w:vAlign w:val="center"/>
          </w:tcPr>
          <w:p w:rsidR="0000551E" w:rsidRPr="006C3557" w:rsidRDefault="0000551E" w:rsidP="00BC5CB6">
            <w:pPr>
              <w:spacing w:after="0"/>
              <w:ind w:right="72"/>
              <w:rPr>
                <w:rFonts w:cs="Arial"/>
                <w:color w:val="000000"/>
                <w:szCs w:val="22"/>
                <w:lang w:eastAsia="cs-CZ"/>
              </w:rPr>
            </w:pPr>
          </w:p>
        </w:tc>
      </w:tr>
    </w:tbl>
    <w:p w:rsidR="0000551E" w:rsidRDefault="0000551E" w:rsidP="00EC6856">
      <w:pPr>
        <w:rPr>
          <w:rFonts w:cs="Arial"/>
          <w:szCs w:val="22"/>
        </w:rPr>
      </w:pPr>
    </w:p>
    <w:p w:rsidR="0000551E" w:rsidRDefault="0000551E">
      <w:pPr>
        <w:spacing w:after="0"/>
        <w:rPr>
          <w:rFonts w:cs="Arial"/>
          <w:b/>
          <w:caps/>
          <w:szCs w:val="22"/>
        </w:rPr>
      </w:pPr>
      <w:r>
        <w:rPr>
          <w:rFonts w:cs="Arial"/>
          <w:b/>
          <w:caps/>
          <w:szCs w:val="22"/>
        </w:rPr>
        <w:br w:type="page"/>
      </w:r>
    </w:p>
    <w:p w:rsidR="0000551E" w:rsidRDefault="0000551E" w:rsidP="00484CB3">
      <w:pPr>
        <w:rPr>
          <w:rFonts w:cs="Arial"/>
          <w:b/>
          <w:caps/>
          <w:szCs w:val="22"/>
        </w:rPr>
        <w:sectPr w:rsidR="0000551E" w:rsidSect="00223FDB">
          <w:footerReference w:type="default" r:id="rId14"/>
          <w:pgSz w:w="11906" w:h="16838" w:code="9"/>
          <w:pgMar w:top="1560" w:right="1418" w:bottom="1134" w:left="992" w:header="567" w:footer="567" w:gutter="0"/>
          <w:pgNumType w:start="1"/>
          <w:cols w:space="708"/>
          <w:docGrid w:linePitch="360"/>
        </w:sectPr>
      </w:pPr>
    </w:p>
    <w:p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755436" w:rsidRPr="00D57349">
        <w:rPr>
          <w:rFonts w:cs="Arial"/>
          <w:b/>
          <w:caps/>
          <w:szCs w:val="22"/>
        </w:rPr>
        <w:t>Z30238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rsidTr="00415962">
        <w:tc>
          <w:tcPr>
            <w:tcW w:w="1701" w:type="dxa"/>
            <w:tcBorders>
              <w:top w:val="single" w:sz="8" w:space="0" w:color="auto"/>
              <w:left w:val="single" w:sz="8" w:space="0" w:color="auto"/>
              <w:bottom w:val="single" w:sz="8" w:space="0" w:color="auto"/>
            </w:tcBorders>
            <w:vAlign w:val="center"/>
          </w:tcPr>
          <w:p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rsidR="004B36F6" w:rsidRPr="006C3557" w:rsidRDefault="00755436" w:rsidP="00415962">
            <w:pPr>
              <w:pStyle w:val="Tabulka"/>
              <w:rPr>
                <w:szCs w:val="22"/>
              </w:rPr>
            </w:pPr>
            <w:r>
              <w:rPr>
                <w:szCs w:val="22"/>
              </w:rPr>
              <w:t>569</w:t>
            </w:r>
          </w:p>
        </w:tc>
      </w:tr>
    </w:tbl>
    <w:p w:rsidR="00DD7A03" w:rsidRPr="006C3557" w:rsidRDefault="00DD7A03" w:rsidP="00401780">
      <w:pPr>
        <w:rPr>
          <w:rFonts w:cs="Arial"/>
          <w:szCs w:val="22"/>
        </w:rPr>
      </w:pPr>
    </w:p>
    <w:p w:rsidR="0000551E" w:rsidRPr="00044DB9" w:rsidRDefault="0000551E" w:rsidP="0048212A">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rsidR="0000551E" w:rsidRDefault="0000551E" w:rsidP="00B93505">
      <w:pPr>
        <w:spacing w:after="120"/>
        <w:rPr>
          <w:rFonts w:cs="Arial"/>
        </w:rPr>
      </w:pPr>
      <w:r>
        <w:rPr>
          <w:rFonts w:cs="Arial"/>
        </w:rPr>
        <w:t xml:space="preserve">Požadované plnění je specifikováno v části A a B tohoto RfC. </w:t>
      </w:r>
    </w:p>
    <w:p w:rsidR="004D7EA0" w:rsidRDefault="004D7EA0" w:rsidP="004D7EA0">
      <w:pPr>
        <w:rPr>
          <w:rFonts w:cs="Arial"/>
        </w:rPr>
      </w:pPr>
      <w:r>
        <w:rPr>
          <w:rFonts w:cs="Arial"/>
        </w:rPr>
        <w:t xml:space="preserve">Dle části B bod </w:t>
      </w:r>
      <w:r>
        <w:rPr>
          <w:rFonts w:cs="Arial"/>
        </w:rPr>
        <w:fldChar w:fldCharType="begin"/>
      </w:r>
      <w:r>
        <w:rPr>
          <w:rFonts w:cs="Arial"/>
        </w:rPr>
        <w:instrText xml:space="preserve"> REF _Ref526774440 \r \h </w:instrText>
      </w:r>
      <w:r>
        <w:rPr>
          <w:rFonts w:cs="Arial"/>
        </w:rPr>
      </w:r>
      <w:r>
        <w:rPr>
          <w:rFonts w:cs="Arial"/>
        </w:rPr>
        <w:fldChar w:fldCharType="separate"/>
      </w:r>
      <w:r w:rsidR="00153FC4">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rsidTr="00721187">
        <w:trPr>
          <w:trHeight w:val="288"/>
        </w:trPr>
        <w:tc>
          <w:tcPr>
            <w:tcW w:w="567" w:type="dxa"/>
            <w:tcBorders>
              <w:top w:val="single" w:sz="8"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RPr="00705F38"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RPr="00F7707A"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05358D"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05358D" w:rsidRPr="00651917" w:rsidRDefault="0005358D"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05358D" w:rsidRDefault="0005358D" w:rsidP="0005358D">
            <w:pPr>
              <w:spacing w:after="0"/>
              <w:rPr>
                <w:rFonts w:cs="Arial"/>
                <w:color w:val="000000"/>
                <w:szCs w:val="22"/>
                <w:lang w:eastAsia="cs-CZ"/>
              </w:rPr>
            </w:pPr>
          </w:p>
        </w:tc>
      </w:tr>
      <w:tr w:rsidR="004B36F6" w:rsidTr="00721187">
        <w:trPr>
          <w:trHeight w:val="288"/>
        </w:trPr>
        <w:tc>
          <w:tcPr>
            <w:tcW w:w="567" w:type="dxa"/>
            <w:tcBorders>
              <w:top w:val="dotted" w:sz="4" w:space="0" w:color="auto"/>
              <w:left w:val="dotted" w:sz="4" w:space="0" w:color="auto"/>
              <w:bottom w:val="dotted" w:sz="4" w:space="0" w:color="auto"/>
              <w:right w:val="dotted" w:sz="4" w:space="0" w:color="auto"/>
            </w:tcBorders>
          </w:tcPr>
          <w:p w:rsidR="004B36F6" w:rsidRPr="00651917" w:rsidRDefault="004B36F6" w:rsidP="0048212A">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rsidR="004B36F6" w:rsidRDefault="004B36F6" w:rsidP="004B36F6">
            <w:pPr>
              <w:spacing w:after="0"/>
              <w:rPr>
                <w:rFonts w:cs="Arial"/>
                <w:color w:val="000000"/>
                <w:szCs w:val="22"/>
                <w:lang w:eastAsia="cs-CZ"/>
              </w:rPr>
            </w:pPr>
          </w:p>
        </w:tc>
      </w:tr>
    </w:tbl>
    <w:p w:rsidR="001B7D19" w:rsidRDefault="001B7D19" w:rsidP="004A3B16">
      <w:pPr>
        <w:rPr>
          <w:rFonts w:cs="Arial"/>
        </w:rPr>
      </w:pPr>
    </w:p>
    <w:p w:rsidR="0000551E" w:rsidRPr="00285F9D" w:rsidRDefault="0000551E" w:rsidP="0048212A">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rsidR="0000551E" w:rsidRDefault="0000551E" w:rsidP="004C756F"/>
    <w:p w:rsidR="0000551E" w:rsidRPr="006C3557" w:rsidRDefault="0000551E" w:rsidP="0048212A">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065"/>
        <w:gridCol w:w="5448"/>
        <w:gridCol w:w="2268"/>
      </w:tblGrid>
      <w:tr w:rsidR="0000551E" w:rsidRPr="006C3557" w:rsidTr="00954A1E">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4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954A1E" w:rsidRPr="006C3557" w:rsidTr="00954A1E">
        <w:trPr>
          <w:trHeight w:val="284"/>
        </w:trPr>
        <w:tc>
          <w:tcPr>
            <w:tcW w:w="2065" w:type="dxa"/>
            <w:tcBorders>
              <w:right w:val="dotted" w:sz="4" w:space="0" w:color="auto"/>
            </w:tcBorders>
            <w:shd w:val="clear" w:color="auto" w:fill="auto"/>
            <w:noWrap/>
            <w:vAlign w:val="bottom"/>
          </w:tcPr>
          <w:p w:rsidR="00954A1E" w:rsidRPr="00F23D33" w:rsidRDefault="00954A1E" w:rsidP="00954A1E">
            <w:pPr>
              <w:spacing w:after="0"/>
              <w:rPr>
                <w:rFonts w:cs="Arial"/>
                <w:color w:val="000000"/>
                <w:szCs w:val="22"/>
                <w:lang w:eastAsia="cs-CZ"/>
              </w:rPr>
            </w:pPr>
            <w:r>
              <w:rPr>
                <w:rFonts w:cs="Arial"/>
                <w:color w:val="000000"/>
                <w:szCs w:val="22"/>
                <w:lang w:eastAsia="cs-CZ"/>
              </w:rPr>
              <w:t>MZe / SZIF / ÚHUL</w:t>
            </w:r>
          </w:p>
        </w:tc>
        <w:tc>
          <w:tcPr>
            <w:tcW w:w="5448" w:type="dxa"/>
            <w:tcBorders>
              <w:left w:val="dotted" w:sz="4" w:space="0" w:color="auto"/>
              <w:right w:val="dotted" w:sz="4" w:space="0" w:color="auto"/>
            </w:tcBorders>
            <w:shd w:val="clear" w:color="auto" w:fill="auto"/>
            <w:noWrap/>
            <w:vAlign w:val="bottom"/>
          </w:tcPr>
          <w:p w:rsidR="00954A1E" w:rsidRPr="00F23D33" w:rsidRDefault="00954A1E" w:rsidP="00954A1E">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rsidR="00954A1E" w:rsidRPr="006C3557" w:rsidRDefault="00954A1E" w:rsidP="00337DDA">
            <w:pPr>
              <w:spacing w:after="0"/>
              <w:rPr>
                <w:rFonts w:cs="Arial"/>
                <w:color w:val="000000"/>
                <w:szCs w:val="22"/>
                <w:lang w:eastAsia="cs-CZ"/>
              </w:rPr>
            </w:pPr>
            <w:r>
              <w:rPr>
                <w:rFonts w:cs="Arial"/>
                <w:color w:val="000000"/>
                <w:szCs w:val="22"/>
                <w:lang w:eastAsia="cs-CZ"/>
              </w:rPr>
              <w:t>change manager</w:t>
            </w:r>
          </w:p>
        </w:tc>
      </w:tr>
      <w:tr w:rsidR="0000551E" w:rsidRPr="006C3557" w:rsidTr="00954A1E">
        <w:trPr>
          <w:trHeight w:val="284"/>
        </w:trPr>
        <w:tc>
          <w:tcPr>
            <w:tcW w:w="2065" w:type="dxa"/>
            <w:tcBorders>
              <w:right w:val="dotted" w:sz="4" w:space="0" w:color="auto"/>
            </w:tcBorders>
            <w:shd w:val="clear" w:color="auto" w:fill="auto"/>
            <w:noWrap/>
            <w:vAlign w:val="bottom"/>
          </w:tcPr>
          <w:p w:rsidR="0000551E" w:rsidRPr="006C3557" w:rsidRDefault="0000551E" w:rsidP="00337DDA">
            <w:pPr>
              <w:spacing w:after="0"/>
              <w:rPr>
                <w:rFonts w:cs="Arial"/>
                <w:color w:val="000000"/>
                <w:szCs w:val="22"/>
                <w:lang w:eastAsia="cs-CZ"/>
              </w:rPr>
            </w:pPr>
          </w:p>
        </w:tc>
        <w:tc>
          <w:tcPr>
            <w:tcW w:w="5448" w:type="dxa"/>
            <w:tcBorders>
              <w:left w:val="dotted" w:sz="4" w:space="0" w:color="auto"/>
              <w:right w:val="dotted" w:sz="4" w:space="0" w:color="auto"/>
            </w:tcBorders>
            <w:shd w:val="clear" w:color="auto" w:fill="auto"/>
            <w:noWrap/>
            <w:vAlign w:val="bottom"/>
          </w:tcPr>
          <w:p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rsidR="0000551E" w:rsidRPr="006C3557" w:rsidRDefault="0000551E" w:rsidP="00337DDA">
            <w:pPr>
              <w:spacing w:after="0"/>
              <w:rPr>
                <w:rFonts w:cs="Arial"/>
                <w:color w:val="000000"/>
                <w:szCs w:val="22"/>
                <w:lang w:eastAsia="cs-CZ"/>
              </w:rPr>
            </w:pPr>
          </w:p>
        </w:tc>
      </w:tr>
    </w:tbl>
    <w:p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rsidR="0000551E" w:rsidRPr="004C756F" w:rsidRDefault="0000551E" w:rsidP="00CB3C3C"/>
    <w:p w:rsidR="0000551E" w:rsidRPr="0003534C" w:rsidRDefault="0000551E" w:rsidP="0048212A">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954A1E" w:rsidRPr="00F23D33" w:rsidTr="008671B9">
        <w:trPr>
          <w:trHeight w:val="284"/>
        </w:trPr>
        <w:tc>
          <w:tcPr>
            <w:tcW w:w="7513" w:type="dxa"/>
            <w:tcBorders>
              <w:top w:val="single" w:sz="8" w:space="0" w:color="auto"/>
              <w:right w:val="dotted" w:sz="4" w:space="0" w:color="auto"/>
            </w:tcBorders>
            <w:shd w:val="clear" w:color="auto" w:fill="auto"/>
            <w:noWrap/>
            <w:vAlign w:val="bottom"/>
          </w:tcPr>
          <w:p w:rsidR="00954A1E" w:rsidRPr="00F23D33" w:rsidRDefault="00954A1E" w:rsidP="00954A1E">
            <w:pPr>
              <w:spacing w:after="0"/>
              <w:rPr>
                <w:rFonts w:cs="Arial"/>
                <w:color w:val="000000"/>
                <w:szCs w:val="22"/>
                <w:lang w:eastAsia="cs-CZ"/>
              </w:rPr>
            </w:pPr>
            <w:r>
              <w:rPr>
                <w:rFonts w:cs="Arial"/>
                <w:color w:val="000000"/>
                <w:szCs w:val="22"/>
                <w:lang w:eastAsia="cs-CZ"/>
              </w:rPr>
              <w:t>Nasazení úprav na testovací prostředí</w:t>
            </w:r>
          </w:p>
        </w:tc>
        <w:tc>
          <w:tcPr>
            <w:tcW w:w="2268" w:type="dxa"/>
            <w:tcBorders>
              <w:top w:val="single" w:sz="8" w:space="0" w:color="auto"/>
              <w:left w:val="dotted" w:sz="4" w:space="0" w:color="auto"/>
            </w:tcBorders>
            <w:shd w:val="clear" w:color="auto" w:fill="auto"/>
            <w:vAlign w:val="bottom"/>
          </w:tcPr>
          <w:p w:rsidR="00954A1E" w:rsidRPr="00F23D33" w:rsidRDefault="00954A1E" w:rsidP="00954A1E">
            <w:pPr>
              <w:spacing w:after="0"/>
              <w:ind w:right="275"/>
              <w:jc w:val="right"/>
              <w:rPr>
                <w:rFonts w:cs="Arial"/>
                <w:color w:val="000000"/>
                <w:szCs w:val="22"/>
                <w:lang w:eastAsia="cs-CZ"/>
              </w:rPr>
            </w:pPr>
            <w:r>
              <w:rPr>
                <w:rFonts w:cs="Arial"/>
                <w:color w:val="000000"/>
                <w:szCs w:val="22"/>
                <w:lang w:eastAsia="cs-CZ"/>
              </w:rPr>
              <w:t>20.11.2020</w:t>
            </w:r>
          </w:p>
        </w:tc>
      </w:tr>
      <w:tr w:rsidR="00954A1E" w:rsidRPr="00F23D33" w:rsidTr="008671B9">
        <w:trPr>
          <w:trHeight w:val="284"/>
        </w:trPr>
        <w:tc>
          <w:tcPr>
            <w:tcW w:w="7513" w:type="dxa"/>
            <w:tcBorders>
              <w:right w:val="dotted" w:sz="4" w:space="0" w:color="auto"/>
            </w:tcBorders>
            <w:shd w:val="clear" w:color="auto" w:fill="auto"/>
            <w:noWrap/>
            <w:vAlign w:val="bottom"/>
          </w:tcPr>
          <w:p w:rsidR="00954A1E" w:rsidRPr="0012419E" w:rsidRDefault="00954A1E" w:rsidP="00954A1E">
            <w:pPr>
              <w:spacing w:after="0"/>
              <w:rPr>
                <w:rFonts w:cs="Arial"/>
                <w:color w:val="000000"/>
                <w:szCs w:val="22"/>
                <w:lang w:eastAsia="cs-CZ"/>
              </w:rPr>
            </w:pPr>
            <w:r>
              <w:rPr>
                <w:rFonts w:cs="Arial"/>
                <w:color w:val="000000"/>
                <w:szCs w:val="22"/>
                <w:lang w:eastAsia="cs-CZ"/>
              </w:rPr>
              <w:t>Akceptace</w:t>
            </w:r>
          </w:p>
        </w:tc>
        <w:tc>
          <w:tcPr>
            <w:tcW w:w="2268" w:type="dxa"/>
            <w:tcBorders>
              <w:left w:val="dotted" w:sz="4" w:space="0" w:color="auto"/>
            </w:tcBorders>
            <w:shd w:val="clear" w:color="auto" w:fill="auto"/>
            <w:vAlign w:val="bottom"/>
          </w:tcPr>
          <w:p w:rsidR="00954A1E" w:rsidRDefault="00954A1E" w:rsidP="00954A1E">
            <w:pPr>
              <w:spacing w:after="0"/>
              <w:ind w:right="275"/>
              <w:jc w:val="right"/>
              <w:rPr>
                <w:rFonts w:cs="Arial"/>
                <w:color w:val="000000"/>
                <w:szCs w:val="22"/>
                <w:lang w:eastAsia="cs-CZ"/>
              </w:rPr>
            </w:pPr>
            <w:r>
              <w:rPr>
                <w:rFonts w:cs="Arial"/>
                <w:color w:val="000000"/>
                <w:szCs w:val="22"/>
                <w:lang w:eastAsia="cs-CZ"/>
              </w:rPr>
              <w:t>17.12.2020</w:t>
            </w:r>
          </w:p>
        </w:tc>
      </w:tr>
    </w:tbl>
    <w:p w:rsidR="0000551E" w:rsidRPr="0003534C" w:rsidRDefault="0000551E" w:rsidP="0048212A">
      <w:pPr>
        <w:pStyle w:val="Nadpis1"/>
        <w:numPr>
          <w:ilvl w:val="0"/>
          <w:numId w:val="5"/>
        </w:numPr>
        <w:tabs>
          <w:tab w:val="clear" w:pos="540"/>
        </w:tabs>
        <w:ind w:left="284" w:hanging="284"/>
        <w:rPr>
          <w:rFonts w:cs="Arial"/>
          <w:sz w:val="22"/>
          <w:szCs w:val="22"/>
        </w:rPr>
      </w:pPr>
      <w:bookmarkStart w:id="4" w:name="_Ref31623420"/>
      <w:r w:rsidRPr="0003534C">
        <w:rPr>
          <w:rFonts w:cs="Arial"/>
          <w:sz w:val="22"/>
          <w:szCs w:val="22"/>
        </w:rPr>
        <w:lastRenderedPageBreak/>
        <w:t>Pracnost a cenová nabídka navrhovaného řešení</w:t>
      </w:r>
      <w:bookmarkEnd w:id="4"/>
    </w:p>
    <w:p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52"/>
        <w:gridCol w:w="3686"/>
        <w:gridCol w:w="1417"/>
        <w:gridCol w:w="1843"/>
        <w:gridCol w:w="1581"/>
      </w:tblGrid>
      <w:tr w:rsidR="0000551E" w:rsidRPr="00F23D33" w:rsidTr="00811B9B">
        <w:tc>
          <w:tcPr>
            <w:tcW w:w="1252" w:type="dxa"/>
            <w:tcBorders>
              <w:top w:val="single" w:sz="8" w:space="0" w:color="auto"/>
              <w:left w:val="single" w:sz="8" w:space="0" w:color="auto"/>
              <w:bottom w:val="single" w:sz="8" w:space="0" w:color="auto"/>
              <w:right w:val="single" w:sz="8" w:space="0" w:color="auto"/>
            </w:tcBorders>
          </w:tcPr>
          <w:p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1"/>
            </w:r>
          </w:p>
        </w:tc>
        <w:tc>
          <w:tcPr>
            <w:tcW w:w="3686"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Popis</w:t>
            </w:r>
          </w:p>
        </w:tc>
        <w:tc>
          <w:tcPr>
            <w:tcW w:w="1417"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rsidR="0000551E" w:rsidRPr="00CB1115" w:rsidRDefault="0000551E" w:rsidP="00811B9B">
            <w:pPr>
              <w:pStyle w:val="Tabulka"/>
              <w:rPr>
                <w:b/>
                <w:szCs w:val="22"/>
              </w:rPr>
            </w:pPr>
            <w:r w:rsidRPr="00CB1115">
              <w:rPr>
                <w:b/>
                <w:szCs w:val="22"/>
              </w:rPr>
              <w:t xml:space="preserve">v Kč bez </w:t>
            </w:r>
            <w:r w:rsidR="00811B9B">
              <w:rPr>
                <w:b/>
                <w:szCs w:val="22"/>
              </w:rPr>
              <w:t>D</w:t>
            </w:r>
            <w:r w:rsidRPr="00CB1115">
              <w:rPr>
                <w:b/>
                <w:szCs w:val="22"/>
              </w:rPr>
              <w:t>PH:</w:t>
            </w:r>
          </w:p>
        </w:tc>
        <w:tc>
          <w:tcPr>
            <w:tcW w:w="1581" w:type="dxa"/>
            <w:tcBorders>
              <w:top w:val="single" w:sz="8" w:space="0" w:color="auto"/>
              <w:left w:val="single" w:sz="8" w:space="0" w:color="auto"/>
              <w:bottom w:val="single" w:sz="8" w:space="0" w:color="auto"/>
              <w:right w:val="single" w:sz="8" w:space="0" w:color="auto"/>
            </w:tcBorders>
          </w:tcPr>
          <w:p w:rsidR="0000551E" w:rsidRPr="00CB1115" w:rsidRDefault="0000551E" w:rsidP="00153C10">
            <w:pPr>
              <w:pStyle w:val="Tabulka"/>
              <w:rPr>
                <w:b/>
                <w:szCs w:val="22"/>
              </w:rPr>
            </w:pPr>
            <w:r w:rsidRPr="00CB1115">
              <w:rPr>
                <w:b/>
                <w:szCs w:val="22"/>
              </w:rPr>
              <w:t>v Kč s DPH:</w:t>
            </w:r>
          </w:p>
        </w:tc>
      </w:tr>
      <w:tr w:rsidR="0000551E" w:rsidRPr="00F23D33" w:rsidTr="00811B9B">
        <w:trPr>
          <w:trHeight w:hRule="exact" w:val="20"/>
        </w:trPr>
        <w:tc>
          <w:tcPr>
            <w:tcW w:w="1252" w:type="dxa"/>
            <w:tcBorders>
              <w:top w:val="single" w:sz="8" w:space="0" w:color="auto"/>
              <w:left w:val="dotted" w:sz="4" w:space="0" w:color="auto"/>
            </w:tcBorders>
          </w:tcPr>
          <w:p w:rsidR="0000551E" w:rsidRPr="00F23D33" w:rsidRDefault="0000551E" w:rsidP="00153C10">
            <w:pPr>
              <w:pStyle w:val="Tabulka"/>
              <w:rPr>
                <w:szCs w:val="22"/>
              </w:rPr>
            </w:pPr>
          </w:p>
        </w:tc>
        <w:tc>
          <w:tcPr>
            <w:tcW w:w="3686" w:type="dxa"/>
            <w:tcBorders>
              <w:top w:val="single" w:sz="8" w:space="0" w:color="auto"/>
              <w:left w:val="dotted" w:sz="4" w:space="0" w:color="auto"/>
            </w:tcBorders>
          </w:tcPr>
          <w:p w:rsidR="0000551E" w:rsidRPr="00F23D33" w:rsidRDefault="0000551E" w:rsidP="00153C10">
            <w:pPr>
              <w:pStyle w:val="Tabulka"/>
              <w:rPr>
                <w:szCs w:val="22"/>
              </w:rPr>
            </w:pPr>
          </w:p>
        </w:tc>
        <w:tc>
          <w:tcPr>
            <w:tcW w:w="1417" w:type="dxa"/>
            <w:tcBorders>
              <w:top w:val="single" w:sz="8" w:space="0" w:color="auto"/>
            </w:tcBorders>
          </w:tcPr>
          <w:p w:rsidR="0000551E" w:rsidRPr="00F23D33" w:rsidRDefault="0000551E" w:rsidP="00153C10">
            <w:pPr>
              <w:pStyle w:val="Tabulka"/>
              <w:rPr>
                <w:szCs w:val="22"/>
              </w:rPr>
            </w:pPr>
          </w:p>
        </w:tc>
        <w:tc>
          <w:tcPr>
            <w:tcW w:w="1843" w:type="dxa"/>
            <w:tcBorders>
              <w:top w:val="single" w:sz="8" w:space="0" w:color="auto"/>
            </w:tcBorders>
          </w:tcPr>
          <w:p w:rsidR="0000551E" w:rsidRPr="00F23D33" w:rsidRDefault="0000551E" w:rsidP="00153C10">
            <w:pPr>
              <w:pStyle w:val="Tabulka"/>
              <w:rPr>
                <w:szCs w:val="22"/>
              </w:rPr>
            </w:pPr>
          </w:p>
        </w:tc>
        <w:tc>
          <w:tcPr>
            <w:tcW w:w="1581" w:type="dxa"/>
            <w:tcBorders>
              <w:top w:val="single" w:sz="8" w:space="0" w:color="auto"/>
            </w:tcBorders>
          </w:tcPr>
          <w:p w:rsidR="0000551E" w:rsidRPr="00F23D33" w:rsidRDefault="0000551E" w:rsidP="00153C10">
            <w:pPr>
              <w:pStyle w:val="Tabulka"/>
              <w:rPr>
                <w:szCs w:val="22"/>
              </w:rPr>
            </w:pPr>
          </w:p>
        </w:tc>
      </w:tr>
      <w:tr w:rsidR="00811B9B" w:rsidRPr="00F23D33" w:rsidTr="00811B9B">
        <w:trPr>
          <w:trHeight w:val="397"/>
        </w:trPr>
        <w:tc>
          <w:tcPr>
            <w:tcW w:w="1252" w:type="dxa"/>
            <w:tcBorders>
              <w:top w:val="dotted" w:sz="4" w:space="0" w:color="auto"/>
              <w:left w:val="dotted" w:sz="4" w:space="0" w:color="auto"/>
            </w:tcBorders>
          </w:tcPr>
          <w:p w:rsidR="00811B9B" w:rsidRPr="00F23D33" w:rsidRDefault="00811B9B" w:rsidP="00153C10">
            <w:pPr>
              <w:pStyle w:val="Tabulka"/>
              <w:rPr>
                <w:szCs w:val="22"/>
              </w:rPr>
            </w:pPr>
          </w:p>
        </w:tc>
        <w:tc>
          <w:tcPr>
            <w:tcW w:w="3686" w:type="dxa"/>
            <w:tcBorders>
              <w:top w:val="dotted" w:sz="4" w:space="0" w:color="auto"/>
              <w:left w:val="dotted" w:sz="4" w:space="0" w:color="auto"/>
            </w:tcBorders>
          </w:tcPr>
          <w:p w:rsidR="00811B9B" w:rsidRPr="00F23D33" w:rsidRDefault="00811B9B" w:rsidP="00153C10">
            <w:pPr>
              <w:pStyle w:val="Tabulka"/>
              <w:rPr>
                <w:szCs w:val="22"/>
              </w:rPr>
            </w:pPr>
            <w:r>
              <w:rPr>
                <w:szCs w:val="22"/>
              </w:rPr>
              <w:t>Viz cenová nabídka v příloze č. 01</w:t>
            </w:r>
          </w:p>
        </w:tc>
        <w:tc>
          <w:tcPr>
            <w:tcW w:w="1417" w:type="dxa"/>
            <w:tcBorders>
              <w:top w:val="dotted" w:sz="4" w:space="0" w:color="auto"/>
            </w:tcBorders>
          </w:tcPr>
          <w:p w:rsidR="00811B9B" w:rsidRPr="00F23D33" w:rsidRDefault="00811B9B" w:rsidP="00B928C0">
            <w:pPr>
              <w:pStyle w:val="Tabulka"/>
              <w:jc w:val="right"/>
              <w:rPr>
                <w:szCs w:val="22"/>
              </w:rPr>
            </w:pPr>
            <w:r w:rsidRPr="007556F9">
              <w:rPr>
                <w:szCs w:val="22"/>
              </w:rPr>
              <w:t>71,63</w:t>
            </w:r>
          </w:p>
        </w:tc>
        <w:tc>
          <w:tcPr>
            <w:tcW w:w="1843" w:type="dxa"/>
            <w:tcBorders>
              <w:top w:val="dotted" w:sz="4" w:space="0" w:color="auto"/>
            </w:tcBorders>
            <w:vAlign w:val="center"/>
          </w:tcPr>
          <w:p w:rsidR="00811B9B" w:rsidRPr="00A716AF" w:rsidRDefault="00811B9B" w:rsidP="00B928C0">
            <w:pPr>
              <w:jc w:val="right"/>
            </w:pPr>
            <w:r w:rsidRPr="00A716AF">
              <w:t xml:space="preserve"> 637 462,50 </w:t>
            </w:r>
          </w:p>
        </w:tc>
        <w:tc>
          <w:tcPr>
            <w:tcW w:w="1581" w:type="dxa"/>
            <w:tcBorders>
              <w:top w:val="dotted" w:sz="4" w:space="0" w:color="auto"/>
            </w:tcBorders>
            <w:vAlign w:val="center"/>
          </w:tcPr>
          <w:p w:rsidR="00811B9B" w:rsidRDefault="00811B9B" w:rsidP="00B928C0">
            <w:pPr>
              <w:jc w:val="right"/>
            </w:pPr>
            <w:r w:rsidRPr="00A716AF">
              <w:t>771 329,63</w:t>
            </w:r>
          </w:p>
        </w:tc>
      </w:tr>
      <w:tr w:rsidR="00811B9B" w:rsidRPr="00F23D33" w:rsidTr="000C0CE2">
        <w:trPr>
          <w:trHeight w:val="397"/>
        </w:trPr>
        <w:tc>
          <w:tcPr>
            <w:tcW w:w="4938" w:type="dxa"/>
            <w:gridSpan w:val="2"/>
            <w:tcBorders>
              <w:left w:val="dotted" w:sz="4" w:space="0" w:color="auto"/>
              <w:bottom w:val="dotted" w:sz="4" w:space="0" w:color="auto"/>
            </w:tcBorders>
          </w:tcPr>
          <w:p w:rsidR="00811B9B" w:rsidRPr="00CB1115" w:rsidRDefault="00811B9B" w:rsidP="00153C10">
            <w:pPr>
              <w:pStyle w:val="Tabulka"/>
              <w:rPr>
                <w:b/>
                <w:szCs w:val="22"/>
              </w:rPr>
            </w:pPr>
            <w:r w:rsidRPr="00CB1115">
              <w:rPr>
                <w:b/>
                <w:szCs w:val="22"/>
              </w:rPr>
              <w:t>Celkem:</w:t>
            </w:r>
          </w:p>
        </w:tc>
        <w:tc>
          <w:tcPr>
            <w:tcW w:w="1417" w:type="dxa"/>
            <w:tcBorders>
              <w:bottom w:val="dotted" w:sz="4" w:space="0" w:color="auto"/>
            </w:tcBorders>
          </w:tcPr>
          <w:p w:rsidR="00811B9B" w:rsidRPr="00F23D33" w:rsidRDefault="00811B9B" w:rsidP="00B928C0">
            <w:pPr>
              <w:pStyle w:val="Tabulka"/>
              <w:jc w:val="right"/>
              <w:rPr>
                <w:szCs w:val="22"/>
              </w:rPr>
            </w:pPr>
            <w:r w:rsidRPr="007556F9">
              <w:rPr>
                <w:szCs w:val="22"/>
              </w:rPr>
              <w:t>71,63</w:t>
            </w:r>
          </w:p>
        </w:tc>
        <w:tc>
          <w:tcPr>
            <w:tcW w:w="1843" w:type="dxa"/>
            <w:tcBorders>
              <w:bottom w:val="dotted" w:sz="4" w:space="0" w:color="auto"/>
            </w:tcBorders>
            <w:vAlign w:val="center"/>
          </w:tcPr>
          <w:p w:rsidR="00811B9B" w:rsidRPr="00A716AF" w:rsidRDefault="00811B9B" w:rsidP="00B928C0">
            <w:pPr>
              <w:jc w:val="right"/>
            </w:pPr>
            <w:r w:rsidRPr="00A716AF">
              <w:t xml:space="preserve"> 637 462,50 </w:t>
            </w:r>
          </w:p>
        </w:tc>
        <w:tc>
          <w:tcPr>
            <w:tcW w:w="1581" w:type="dxa"/>
            <w:tcBorders>
              <w:bottom w:val="dotted" w:sz="4" w:space="0" w:color="auto"/>
            </w:tcBorders>
            <w:vAlign w:val="center"/>
          </w:tcPr>
          <w:p w:rsidR="00811B9B" w:rsidRDefault="00811B9B" w:rsidP="00B928C0">
            <w:pPr>
              <w:jc w:val="right"/>
            </w:pPr>
            <w:r w:rsidRPr="00A716AF">
              <w:t>771 329,63</w:t>
            </w:r>
          </w:p>
        </w:tc>
      </w:tr>
    </w:tbl>
    <w:p w:rsidR="0000551E" w:rsidRPr="00F23D33" w:rsidRDefault="0000551E" w:rsidP="00CC6780">
      <w:pPr>
        <w:spacing w:after="0"/>
        <w:rPr>
          <w:rFonts w:cs="Arial"/>
          <w:sz w:val="8"/>
          <w:szCs w:val="8"/>
        </w:rPr>
      </w:pPr>
    </w:p>
    <w:p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rsidR="0000551E" w:rsidRPr="00926D78" w:rsidRDefault="0000551E" w:rsidP="00926D78">
      <w:pPr>
        <w:rPr>
          <w:szCs w:val="22"/>
        </w:rPr>
      </w:pPr>
    </w:p>
    <w:p w:rsidR="0000551E" w:rsidRPr="00926D78" w:rsidRDefault="0000551E" w:rsidP="001E3C70">
      <w:pPr>
        <w:spacing w:after="0"/>
        <w:rPr>
          <w:rFonts w:cs="Arial"/>
          <w:szCs w:val="22"/>
        </w:rPr>
      </w:pPr>
    </w:p>
    <w:p w:rsidR="00926D78" w:rsidRPr="004C756F" w:rsidRDefault="00926D78" w:rsidP="00CB3C3C"/>
    <w:p w:rsidR="0000551E" w:rsidRDefault="0000551E" w:rsidP="0048212A">
      <w:pPr>
        <w:pStyle w:val="Nadpis1"/>
        <w:numPr>
          <w:ilvl w:val="0"/>
          <w:numId w:val="5"/>
        </w:numPr>
        <w:tabs>
          <w:tab w:val="clear" w:pos="540"/>
        </w:tabs>
        <w:ind w:left="284" w:hanging="284"/>
        <w:rPr>
          <w:rFonts w:cs="Arial"/>
          <w:sz w:val="22"/>
          <w:szCs w:val="22"/>
        </w:rPr>
      </w:pPr>
      <w:r w:rsidRPr="006C3557">
        <w:rPr>
          <w:rFonts w:cs="Arial"/>
          <w:sz w:val="22"/>
          <w:szCs w:val="22"/>
        </w:rPr>
        <w:t>Posouzení</w:t>
      </w:r>
    </w:p>
    <w:p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00551E" w:rsidRPr="00194CEC" w:rsidTr="00153C10">
        <w:trPr>
          <w:trHeight w:val="374"/>
        </w:trPr>
        <w:tc>
          <w:tcPr>
            <w:tcW w:w="2547" w:type="dxa"/>
            <w:vAlign w:val="center"/>
          </w:tcPr>
          <w:p w:rsidR="0000551E" w:rsidRPr="00194CEC" w:rsidRDefault="0000551E" w:rsidP="00153C10">
            <w:pPr>
              <w:rPr>
                <w:b/>
              </w:rPr>
            </w:pPr>
            <w:r>
              <w:rPr>
                <w:b/>
              </w:rPr>
              <w:t>Role</w:t>
            </w:r>
          </w:p>
        </w:tc>
        <w:tc>
          <w:tcPr>
            <w:tcW w:w="2371" w:type="dxa"/>
            <w:vAlign w:val="center"/>
          </w:tcPr>
          <w:p w:rsidR="0000551E" w:rsidRPr="00194CEC" w:rsidRDefault="0000551E" w:rsidP="00153C10">
            <w:pPr>
              <w:rPr>
                <w:b/>
              </w:rPr>
            </w:pPr>
            <w:r>
              <w:rPr>
                <w:b/>
              </w:rPr>
              <w:t>Jméno</w:t>
            </w:r>
          </w:p>
        </w:tc>
        <w:tc>
          <w:tcPr>
            <w:tcW w:w="2372" w:type="dxa"/>
            <w:vAlign w:val="center"/>
          </w:tcPr>
          <w:p w:rsidR="0000551E" w:rsidRPr="00194CEC" w:rsidRDefault="0000551E" w:rsidP="00153C10">
            <w:pPr>
              <w:rPr>
                <w:b/>
              </w:rPr>
            </w:pPr>
            <w:r w:rsidRPr="00194CEC">
              <w:rPr>
                <w:b/>
              </w:rPr>
              <w:t>Datum</w:t>
            </w:r>
          </w:p>
        </w:tc>
        <w:tc>
          <w:tcPr>
            <w:tcW w:w="2372" w:type="dxa"/>
            <w:vAlign w:val="center"/>
          </w:tcPr>
          <w:p w:rsidR="0000551E" w:rsidRPr="00194CEC" w:rsidRDefault="0000551E" w:rsidP="00153C10">
            <w:pPr>
              <w:rPr>
                <w:b/>
              </w:rPr>
            </w:pPr>
            <w:r w:rsidRPr="00194CEC">
              <w:rPr>
                <w:b/>
              </w:rPr>
              <w:t>Podpis</w:t>
            </w:r>
            <w:r>
              <w:rPr>
                <w:b/>
              </w:rPr>
              <w:t>/Mail</w:t>
            </w:r>
            <w:r>
              <w:rPr>
                <w:rStyle w:val="Odkaznavysvtlivky"/>
                <w:b/>
              </w:rPr>
              <w:endnoteReference w:id="22"/>
            </w:r>
          </w:p>
        </w:tc>
      </w:tr>
      <w:tr w:rsidR="00D434B2" w:rsidTr="00153C10">
        <w:trPr>
          <w:trHeight w:val="510"/>
        </w:trPr>
        <w:tc>
          <w:tcPr>
            <w:tcW w:w="2547" w:type="dxa"/>
            <w:vAlign w:val="center"/>
          </w:tcPr>
          <w:p w:rsidR="00D434B2" w:rsidRDefault="00D434B2" w:rsidP="00153C10">
            <w:r>
              <w:t>Bezpečnostní garant</w:t>
            </w:r>
          </w:p>
        </w:tc>
        <w:tc>
          <w:tcPr>
            <w:tcW w:w="2371" w:type="dxa"/>
            <w:vAlign w:val="center"/>
          </w:tcPr>
          <w:p w:rsidR="00D434B2" w:rsidRDefault="00D434B2" w:rsidP="00F47E32">
            <w:r>
              <w:t>Oldřich Štěpánek</w:t>
            </w:r>
          </w:p>
        </w:tc>
        <w:tc>
          <w:tcPr>
            <w:tcW w:w="2372" w:type="dxa"/>
            <w:vAlign w:val="center"/>
          </w:tcPr>
          <w:p w:rsidR="00D434B2" w:rsidRDefault="00D434B2" w:rsidP="00153C10"/>
        </w:tc>
        <w:tc>
          <w:tcPr>
            <w:tcW w:w="2372" w:type="dxa"/>
            <w:vAlign w:val="center"/>
          </w:tcPr>
          <w:p w:rsidR="00D434B2" w:rsidRDefault="00D434B2" w:rsidP="00153C10"/>
        </w:tc>
      </w:tr>
      <w:tr w:rsidR="00D434B2" w:rsidTr="00153C10">
        <w:trPr>
          <w:trHeight w:val="510"/>
        </w:trPr>
        <w:tc>
          <w:tcPr>
            <w:tcW w:w="2547" w:type="dxa"/>
            <w:vAlign w:val="center"/>
          </w:tcPr>
          <w:p w:rsidR="00D434B2" w:rsidRDefault="00D434B2" w:rsidP="00153C10">
            <w:r>
              <w:t>Provozní garant</w:t>
            </w:r>
          </w:p>
        </w:tc>
        <w:tc>
          <w:tcPr>
            <w:tcW w:w="2371" w:type="dxa"/>
            <w:vAlign w:val="center"/>
          </w:tcPr>
          <w:p w:rsidR="00D434B2" w:rsidRDefault="00D434B2" w:rsidP="00F47E32">
            <w:r>
              <w:t>Pavel Štětina</w:t>
            </w:r>
          </w:p>
        </w:tc>
        <w:tc>
          <w:tcPr>
            <w:tcW w:w="2372" w:type="dxa"/>
            <w:vAlign w:val="center"/>
          </w:tcPr>
          <w:p w:rsidR="00D434B2" w:rsidRDefault="00D434B2" w:rsidP="00153C10"/>
        </w:tc>
        <w:tc>
          <w:tcPr>
            <w:tcW w:w="2372" w:type="dxa"/>
            <w:vAlign w:val="center"/>
          </w:tcPr>
          <w:p w:rsidR="00D434B2" w:rsidRDefault="00D434B2" w:rsidP="00153C10"/>
        </w:tc>
      </w:tr>
      <w:tr w:rsidR="00D434B2" w:rsidTr="00153C10">
        <w:trPr>
          <w:trHeight w:val="510"/>
        </w:trPr>
        <w:tc>
          <w:tcPr>
            <w:tcW w:w="2547" w:type="dxa"/>
            <w:vAlign w:val="center"/>
          </w:tcPr>
          <w:p w:rsidR="00D434B2" w:rsidRDefault="00D434B2" w:rsidP="00153C10">
            <w:r>
              <w:t>Architekt</w:t>
            </w:r>
          </w:p>
        </w:tc>
        <w:tc>
          <w:tcPr>
            <w:tcW w:w="2371" w:type="dxa"/>
            <w:vAlign w:val="center"/>
          </w:tcPr>
          <w:p w:rsidR="00D434B2" w:rsidRDefault="00D434B2" w:rsidP="00F47E32">
            <w:r>
              <w:t>-----------------------</w:t>
            </w:r>
          </w:p>
        </w:tc>
        <w:tc>
          <w:tcPr>
            <w:tcW w:w="2372" w:type="dxa"/>
            <w:vAlign w:val="center"/>
          </w:tcPr>
          <w:p w:rsidR="00D434B2" w:rsidRDefault="00D434B2" w:rsidP="00153C10"/>
        </w:tc>
        <w:tc>
          <w:tcPr>
            <w:tcW w:w="2372" w:type="dxa"/>
            <w:vAlign w:val="center"/>
          </w:tcPr>
          <w:p w:rsidR="00D434B2" w:rsidRDefault="00D434B2" w:rsidP="00153C10"/>
        </w:tc>
      </w:tr>
    </w:tbl>
    <w:p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Pr>
          <w:sz w:val="16"/>
          <w:szCs w:val="16"/>
        </w:rPr>
        <w:t>Change koordinátor</w:t>
      </w:r>
      <w:r w:rsidRPr="00DE7ACF">
        <w:rPr>
          <w:sz w:val="16"/>
          <w:szCs w:val="16"/>
        </w:rPr>
        <w:t xml:space="preserve"> rozhodne, od koho vyžádat posouzení dle konkrétního případu změnového požadavku.)</w:t>
      </w:r>
    </w:p>
    <w:p w:rsidR="00E921FF" w:rsidRDefault="00E921FF" w:rsidP="00BD6765"/>
    <w:p w:rsidR="0000551E" w:rsidRDefault="0000551E" w:rsidP="00875247">
      <w:pPr>
        <w:rPr>
          <w:rFonts w:cs="Arial"/>
          <w:szCs w:val="22"/>
        </w:rPr>
      </w:pPr>
    </w:p>
    <w:p w:rsidR="001A1D33" w:rsidRDefault="0000551E" w:rsidP="0048212A">
      <w:pPr>
        <w:pStyle w:val="Nadpis1"/>
        <w:numPr>
          <w:ilvl w:val="0"/>
          <w:numId w:val="5"/>
        </w:numPr>
        <w:tabs>
          <w:tab w:val="clear" w:pos="540"/>
        </w:tabs>
        <w:ind w:left="284" w:hanging="284"/>
        <w:rPr>
          <w:rFonts w:cs="Arial"/>
          <w:sz w:val="22"/>
          <w:szCs w:val="22"/>
        </w:rPr>
      </w:pPr>
      <w:r w:rsidRPr="006C3557">
        <w:rPr>
          <w:rFonts w:cs="Arial"/>
          <w:sz w:val="22"/>
          <w:szCs w:val="22"/>
        </w:rPr>
        <w:t>Schválení</w:t>
      </w:r>
    </w:p>
    <w:p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153FC4">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3256"/>
        <w:gridCol w:w="2835"/>
        <w:gridCol w:w="1559"/>
        <w:gridCol w:w="2012"/>
      </w:tblGrid>
      <w:tr w:rsidR="0000551E" w:rsidRPr="00194CEC" w:rsidTr="00371CE8">
        <w:trPr>
          <w:trHeight w:val="374"/>
        </w:trPr>
        <w:tc>
          <w:tcPr>
            <w:tcW w:w="3256" w:type="dxa"/>
            <w:vAlign w:val="center"/>
          </w:tcPr>
          <w:p w:rsidR="0000551E" w:rsidRPr="00194CEC" w:rsidRDefault="0000551E" w:rsidP="00371CE8">
            <w:pPr>
              <w:rPr>
                <w:b/>
              </w:rPr>
            </w:pPr>
            <w:r>
              <w:rPr>
                <w:b/>
              </w:rPr>
              <w:t>Role</w:t>
            </w:r>
          </w:p>
        </w:tc>
        <w:tc>
          <w:tcPr>
            <w:tcW w:w="2835" w:type="dxa"/>
            <w:vAlign w:val="center"/>
          </w:tcPr>
          <w:p w:rsidR="0000551E" w:rsidRPr="00194CEC" w:rsidRDefault="0000551E" w:rsidP="00371CE8">
            <w:pPr>
              <w:rPr>
                <w:b/>
              </w:rPr>
            </w:pPr>
            <w:r>
              <w:rPr>
                <w:b/>
              </w:rPr>
              <w:t>Jméno</w:t>
            </w:r>
          </w:p>
        </w:tc>
        <w:tc>
          <w:tcPr>
            <w:tcW w:w="1559" w:type="dxa"/>
            <w:vAlign w:val="center"/>
          </w:tcPr>
          <w:p w:rsidR="0000551E" w:rsidRPr="00194CEC" w:rsidRDefault="0000551E" w:rsidP="00371CE8">
            <w:pPr>
              <w:rPr>
                <w:b/>
              </w:rPr>
            </w:pPr>
            <w:r w:rsidRPr="00194CEC">
              <w:rPr>
                <w:b/>
              </w:rPr>
              <w:t>Datum</w:t>
            </w:r>
          </w:p>
        </w:tc>
        <w:tc>
          <w:tcPr>
            <w:tcW w:w="2012" w:type="dxa"/>
            <w:vAlign w:val="center"/>
          </w:tcPr>
          <w:p w:rsidR="0000551E" w:rsidRPr="00194CEC" w:rsidRDefault="0000551E" w:rsidP="00371CE8">
            <w:pPr>
              <w:rPr>
                <w:b/>
              </w:rPr>
            </w:pPr>
            <w:r w:rsidRPr="00194CEC">
              <w:rPr>
                <w:b/>
              </w:rPr>
              <w:t>Podpis</w:t>
            </w:r>
          </w:p>
        </w:tc>
      </w:tr>
      <w:tr w:rsidR="00D434B2" w:rsidTr="00371CE8">
        <w:trPr>
          <w:trHeight w:val="510"/>
        </w:trPr>
        <w:tc>
          <w:tcPr>
            <w:tcW w:w="3256" w:type="dxa"/>
            <w:vAlign w:val="center"/>
          </w:tcPr>
          <w:p w:rsidR="00D434B2" w:rsidRDefault="00D434B2" w:rsidP="00F47E32">
            <w:r>
              <w:t>Oprávněná osoba dle smlouvy</w:t>
            </w:r>
          </w:p>
        </w:tc>
        <w:tc>
          <w:tcPr>
            <w:tcW w:w="2835" w:type="dxa"/>
            <w:vAlign w:val="center"/>
          </w:tcPr>
          <w:p w:rsidR="00D434B2" w:rsidRDefault="00D434B2" w:rsidP="00F47E32">
            <w:r>
              <w:t>Vladimír Velas</w:t>
            </w:r>
          </w:p>
        </w:tc>
        <w:tc>
          <w:tcPr>
            <w:tcW w:w="1559" w:type="dxa"/>
            <w:vAlign w:val="center"/>
          </w:tcPr>
          <w:p w:rsidR="00D434B2" w:rsidRDefault="00D434B2" w:rsidP="00371CE8"/>
        </w:tc>
        <w:tc>
          <w:tcPr>
            <w:tcW w:w="2012" w:type="dxa"/>
            <w:vAlign w:val="center"/>
          </w:tcPr>
          <w:p w:rsidR="00D434B2" w:rsidRDefault="00D434B2" w:rsidP="00371CE8"/>
        </w:tc>
      </w:tr>
      <w:tr w:rsidR="00D434B2" w:rsidTr="00371CE8">
        <w:trPr>
          <w:trHeight w:val="510"/>
        </w:trPr>
        <w:tc>
          <w:tcPr>
            <w:tcW w:w="3256" w:type="dxa"/>
            <w:vAlign w:val="center"/>
          </w:tcPr>
          <w:p w:rsidR="00D434B2" w:rsidRDefault="00D434B2" w:rsidP="00F47E32">
            <w:r>
              <w:t>Žadatel</w:t>
            </w:r>
          </w:p>
        </w:tc>
        <w:tc>
          <w:tcPr>
            <w:tcW w:w="2835" w:type="dxa"/>
            <w:vAlign w:val="center"/>
          </w:tcPr>
          <w:p w:rsidR="00D434B2" w:rsidRDefault="00D434B2" w:rsidP="00F47E32">
            <w:r>
              <w:t>Václav Lidický</w:t>
            </w:r>
          </w:p>
        </w:tc>
        <w:tc>
          <w:tcPr>
            <w:tcW w:w="1559" w:type="dxa"/>
            <w:vAlign w:val="center"/>
          </w:tcPr>
          <w:p w:rsidR="00D434B2" w:rsidRDefault="00D434B2" w:rsidP="00371CE8"/>
        </w:tc>
        <w:tc>
          <w:tcPr>
            <w:tcW w:w="2012" w:type="dxa"/>
            <w:vAlign w:val="center"/>
          </w:tcPr>
          <w:p w:rsidR="00D434B2" w:rsidRDefault="00D434B2" w:rsidP="00371CE8"/>
        </w:tc>
      </w:tr>
      <w:tr w:rsidR="00D434B2" w:rsidTr="00371CE8">
        <w:trPr>
          <w:trHeight w:val="510"/>
        </w:trPr>
        <w:tc>
          <w:tcPr>
            <w:tcW w:w="3256" w:type="dxa"/>
            <w:vAlign w:val="center"/>
          </w:tcPr>
          <w:p w:rsidR="00D434B2" w:rsidRDefault="00D434B2" w:rsidP="00F47E32">
            <w:r>
              <w:t>Věcný/metodický garant</w:t>
            </w:r>
          </w:p>
        </w:tc>
        <w:tc>
          <w:tcPr>
            <w:tcW w:w="2835" w:type="dxa"/>
            <w:vAlign w:val="center"/>
          </w:tcPr>
          <w:p w:rsidR="00D434B2" w:rsidRDefault="00D434B2" w:rsidP="00F47E32">
            <w:r>
              <w:t>Václav Tomášek</w:t>
            </w:r>
          </w:p>
        </w:tc>
        <w:tc>
          <w:tcPr>
            <w:tcW w:w="1559" w:type="dxa"/>
            <w:vAlign w:val="center"/>
          </w:tcPr>
          <w:p w:rsidR="00D434B2" w:rsidRDefault="00D434B2" w:rsidP="00371CE8"/>
        </w:tc>
        <w:tc>
          <w:tcPr>
            <w:tcW w:w="2012" w:type="dxa"/>
            <w:vAlign w:val="center"/>
          </w:tcPr>
          <w:p w:rsidR="00D434B2" w:rsidRDefault="00D434B2" w:rsidP="00371CE8"/>
        </w:tc>
      </w:tr>
      <w:tr w:rsidR="00D434B2" w:rsidTr="00371CE8">
        <w:trPr>
          <w:trHeight w:val="510"/>
        </w:trPr>
        <w:tc>
          <w:tcPr>
            <w:tcW w:w="3256" w:type="dxa"/>
            <w:vAlign w:val="center"/>
          </w:tcPr>
          <w:p w:rsidR="00D434B2" w:rsidRDefault="00D434B2" w:rsidP="00F47E32">
            <w:r>
              <w:t>Odborný garant SZIF</w:t>
            </w:r>
          </w:p>
        </w:tc>
        <w:tc>
          <w:tcPr>
            <w:tcW w:w="2835" w:type="dxa"/>
            <w:vAlign w:val="center"/>
          </w:tcPr>
          <w:p w:rsidR="00D434B2" w:rsidRDefault="00D434B2" w:rsidP="00F47E32">
            <w:r>
              <w:t>Ondřej Krym</w:t>
            </w:r>
          </w:p>
        </w:tc>
        <w:tc>
          <w:tcPr>
            <w:tcW w:w="1559" w:type="dxa"/>
            <w:vAlign w:val="center"/>
          </w:tcPr>
          <w:p w:rsidR="00D434B2" w:rsidRDefault="00D434B2" w:rsidP="00371CE8"/>
        </w:tc>
        <w:tc>
          <w:tcPr>
            <w:tcW w:w="2012" w:type="dxa"/>
            <w:vAlign w:val="center"/>
          </w:tcPr>
          <w:p w:rsidR="00D434B2" w:rsidRDefault="00D434B2" w:rsidP="00371CE8"/>
        </w:tc>
      </w:tr>
      <w:tr w:rsidR="00D434B2" w:rsidTr="00371CE8">
        <w:trPr>
          <w:trHeight w:val="510"/>
        </w:trPr>
        <w:tc>
          <w:tcPr>
            <w:tcW w:w="3256" w:type="dxa"/>
            <w:vAlign w:val="center"/>
          </w:tcPr>
          <w:p w:rsidR="00D434B2" w:rsidRDefault="00D434B2" w:rsidP="00F47E32">
            <w:r>
              <w:t>Odborný garant ÚHUL</w:t>
            </w:r>
          </w:p>
        </w:tc>
        <w:tc>
          <w:tcPr>
            <w:tcW w:w="2835" w:type="dxa"/>
            <w:vAlign w:val="center"/>
          </w:tcPr>
          <w:p w:rsidR="00D434B2" w:rsidRDefault="00D434B2" w:rsidP="00F47E32">
            <w:r>
              <w:t>Jaroslav Kubišta</w:t>
            </w:r>
          </w:p>
        </w:tc>
        <w:tc>
          <w:tcPr>
            <w:tcW w:w="1559" w:type="dxa"/>
            <w:vAlign w:val="center"/>
          </w:tcPr>
          <w:p w:rsidR="00D434B2" w:rsidRDefault="00D434B2" w:rsidP="00371CE8"/>
        </w:tc>
        <w:tc>
          <w:tcPr>
            <w:tcW w:w="2012" w:type="dxa"/>
            <w:vAlign w:val="center"/>
          </w:tcPr>
          <w:p w:rsidR="00D434B2" w:rsidRDefault="00D434B2" w:rsidP="00371CE8"/>
        </w:tc>
      </w:tr>
      <w:tr w:rsidR="00D434B2" w:rsidTr="00371CE8">
        <w:trPr>
          <w:trHeight w:val="510"/>
        </w:trPr>
        <w:tc>
          <w:tcPr>
            <w:tcW w:w="3256" w:type="dxa"/>
            <w:vAlign w:val="center"/>
          </w:tcPr>
          <w:p w:rsidR="00D434B2" w:rsidRDefault="00D434B2" w:rsidP="00F47E32">
            <w:r>
              <w:t>Change koordinátor</w:t>
            </w:r>
          </w:p>
        </w:tc>
        <w:tc>
          <w:tcPr>
            <w:tcW w:w="2835" w:type="dxa"/>
            <w:vAlign w:val="center"/>
          </w:tcPr>
          <w:p w:rsidR="00D434B2" w:rsidRDefault="00D434B2" w:rsidP="00F47E32">
            <w:r>
              <w:t>Václav Krejčí</w:t>
            </w:r>
          </w:p>
        </w:tc>
        <w:tc>
          <w:tcPr>
            <w:tcW w:w="1559" w:type="dxa"/>
            <w:vAlign w:val="center"/>
          </w:tcPr>
          <w:p w:rsidR="00D434B2" w:rsidRDefault="00D434B2" w:rsidP="00371CE8"/>
        </w:tc>
        <w:tc>
          <w:tcPr>
            <w:tcW w:w="2012" w:type="dxa"/>
            <w:vAlign w:val="center"/>
          </w:tcPr>
          <w:p w:rsidR="00D434B2" w:rsidRDefault="00D434B2" w:rsidP="00371CE8"/>
        </w:tc>
      </w:tr>
    </w:tbl>
    <w:p w:rsidR="00E921FF" w:rsidRDefault="00E921FF" w:rsidP="00E921FF">
      <w:pPr>
        <w:spacing w:before="60"/>
        <w:rPr>
          <w:sz w:val="16"/>
          <w:szCs w:val="16"/>
        </w:rPr>
      </w:pPr>
      <w:r w:rsidRPr="00DE7ACF">
        <w:rPr>
          <w:sz w:val="16"/>
          <w:szCs w:val="16"/>
        </w:rPr>
        <w:t>(Pozn.: Oprávněná osoba se uvede v případě, že je uvedena ve smlouvě.)</w:t>
      </w:r>
    </w:p>
    <w:p w:rsidR="00C617F0" w:rsidRDefault="00C617F0" w:rsidP="00E921FF">
      <w:pPr>
        <w:spacing w:before="60"/>
        <w:rPr>
          <w:sz w:val="16"/>
          <w:szCs w:val="16"/>
        </w:rPr>
      </w:pPr>
    </w:p>
    <w:p w:rsidR="00EB2D4C" w:rsidRPr="001A1D33" w:rsidRDefault="00EB2D4C" w:rsidP="00E921FF">
      <w:pPr>
        <w:spacing w:before="60"/>
        <w:rPr>
          <w:sz w:val="16"/>
          <w:szCs w:val="16"/>
        </w:rPr>
      </w:pPr>
    </w:p>
    <w:p w:rsidR="00EB2D4C" w:rsidRPr="00EB2D4C" w:rsidRDefault="00EB2D4C" w:rsidP="00E921FF">
      <w:pPr>
        <w:spacing w:before="60"/>
        <w:rPr>
          <w:szCs w:val="22"/>
        </w:rPr>
        <w:sectPr w:rsidR="00EB2D4C" w:rsidRPr="00EB2D4C" w:rsidSect="00223FDB">
          <w:footerReference w:type="default" r:id="rId15"/>
          <w:pgSz w:w="11906" w:h="16838" w:code="9"/>
          <w:pgMar w:top="1560" w:right="1418" w:bottom="1134" w:left="992" w:header="567" w:footer="567" w:gutter="0"/>
          <w:pgNumType w:start="1"/>
          <w:cols w:space="708"/>
          <w:docGrid w:linePitch="360"/>
        </w:sectPr>
      </w:pPr>
    </w:p>
    <w:p w:rsidR="0000551E" w:rsidRPr="00E921FF" w:rsidRDefault="0000551E" w:rsidP="001842B4">
      <w:pPr>
        <w:rPr>
          <w:lang w:val="x-none"/>
        </w:rPr>
      </w:pPr>
    </w:p>
    <w:p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03" w:rsidRDefault="00721803" w:rsidP="0000551E">
      <w:pPr>
        <w:spacing w:after="0"/>
      </w:pPr>
      <w:r>
        <w:separator/>
      </w:r>
    </w:p>
  </w:endnote>
  <w:endnote w:type="continuationSeparator" w:id="0">
    <w:p w:rsidR="00721803" w:rsidRDefault="00721803" w:rsidP="0000551E">
      <w:pPr>
        <w:spacing w:after="0"/>
      </w:pPr>
      <w:r>
        <w:continuationSeparator/>
      </w:r>
    </w:p>
  </w:endnote>
  <w:endnote w:id="1">
    <w:p w:rsidR="00954A1E" w:rsidRPr="00E56B5D" w:rsidRDefault="00954A1E"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rsidR="00954A1E" w:rsidRPr="00E56B5D" w:rsidRDefault="00954A1E"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rsidR="00954A1E" w:rsidRPr="00E56B5D" w:rsidRDefault="00954A1E"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rsidR="00954A1E" w:rsidRPr="00E56B5D" w:rsidRDefault="00954A1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rsidR="00954A1E" w:rsidRPr="00E56B5D" w:rsidRDefault="00954A1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rsidR="00954A1E" w:rsidRPr="00E56B5D" w:rsidRDefault="00954A1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rsidR="00954A1E" w:rsidRPr="00E56B5D" w:rsidRDefault="00954A1E"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rsidR="00954A1E" w:rsidRPr="00E56B5D" w:rsidRDefault="00954A1E"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9">
    <w:p w:rsidR="00954A1E" w:rsidRDefault="00954A1E">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rsidR="00954A1E" w:rsidRPr="00E56B5D" w:rsidRDefault="00954A1E">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rsidR="00954A1E" w:rsidRPr="00103605" w:rsidRDefault="00954A1E">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rsidR="00954A1E" w:rsidRPr="004642D2" w:rsidRDefault="00954A1E">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rsidR="00954A1E" w:rsidRPr="00E56B5D" w:rsidRDefault="00954A1E"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rsidR="00954A1E" w:rsidRPr="0036019B" w:rsidRDefault="00954A1E"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rsidR="00954A1E" w:rsidRPr="00360DA3" w:rsidRDefault="00954A1E">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6">
    <w:p w:rsidR="00954A1E" w:rsidRPr="00E56B5D" w:rsidRDefault="00954A1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rsidR="00954A1E" w:rsidRPr="00E56B5D" w:rsidRDefault="00954A1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rsidR="00954A1E" w:rsidRPr="00E56B5D" w:rsidRDefault="00954A1E"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rsidR="00954A1E" w:rsidRPr="00E56B5D" w:rsidRDefault="00954A1E"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rsidR="00954A1E" w:rsidRPr="00E56B5D" w:rsidRDefault="00954A1E"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rsidR="00954A1E" w:rsidRPr="00E56B5D" w:rsidRDefault="00954A1E"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rsidR="00954A1E" w:rsidRDefault="00954A1E">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1E" w:rsidRPr="00CC2560" w:rsidRDefault="00954A1E"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1C4A4D">
          <w:rPr>
            <w:sz w:val="16"/>
            <w:szCs w:val="16"/>
          </w:rPr>
          <w:t>Veřejné</w:t>
        </w:r>
      </w:sdtContent>
    </w:sdt>
    <w:r w:rsidRPr="001C4A4D">
      <w:rPr>
        <w:sz w:val="16"/>
        <w:szCs w:val="16"/>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F97999">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97999">
      <w:rPr>
        <w:noProof/>
        <w:sz w:val="16"/>
        <w:szCs w:val="16"/>
      </w:rPr>
      <w:t>7</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1E" w:rsidRPr="00CC2560" w:rsidRDefault="00954A1E"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w:t>
    </w:r>
    <w:r w:rsidRPr="001C4A4D">
      <w:rPr>
        <w:sz w:val="16"/>
        <w:szCs w:val="18"/>
      </w:rPr>
      <w:t>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F97999">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97999">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1E" w:rsidRPr="00CC2560" w:rsidRDefault="00954A1E" w:rsidP="00B7528E">
    <w:pPr>
      <w:pBdr>
        <w:top w:val="single" w:sz="18" w:space="1" w:color="B2BC00"/>
      </w:pBdr>
      <w:tabs>
        <w:tab w:val="center" w:pos="4111"/>
        <w:tab w:val="right" w:pos="9356"/>
      </w:tabs>
      <w:spacing w:after="0"/>
      <w:ind w:right="-427"/>
      <w:jc w:val="center"/>
    </w:pPr>
    <w:r w:rsidRPr="00C52DA0">
      <w:rPr>
        <w:sz w:val="16"/>
        <w:szCs w:val="16"/>
      </w:rPr>
      <w:t>Stupeň důvěrnosti</w:t>
    </w:r>
    <w:r w:rsidRPr="001C4A4D">
      <w:rPr>
        <w:sz w:val="16"/>
        <w:szCs w:val="16"/>
      </w:rPr>
      <w:t xml:space="preserve">: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1C4A4D">
          <w:rPr>
            <w:sz w:val="16"/>
            <w:szCs w:val="16"/>
          </w:rPr>
          <w:t>Veřejné</w:t>
        </w:r>
      </w:sdtContent>
    </w:sdt>
    <w:r w:rsidRPr="001C4A4D">
      <w:rPr>
        <w:sz w:val="16"/>
        <w:szCs w:val="16"/>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F97999">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97999">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1E" w:rsidRPr="00EF7DC4" w:rsidRDefault="00954A1E"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1C4A4D">
          <w:rPr>
            <w:sz w:val="16"/>
            <w:szCs w:val="16"/>
          </w:rPr>
          <w:t>Veřejné</w:t>
        </w:r>
      </w:sdtContent>
    </w:sdt>
    <w:r w:rsidRPr="001C4A4D">
      <w:rPr>
        <w:sz w:val="16"/>
        <w:szCs w:val="16"/>
      </w:rPr>
      <w:t xml:space="preserve"> v1.7</w:t>
    </w:r>
    <w:r w:rsidRPr="001C4A4D">
      <w:rPr>
        <w:sz w:val="16"/>
        <w:szCs w:val="16"/>
      </w:rP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F97999">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F97999">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03" w:rsidRDefault="00721803" w:rsidP="0000551E">
      <w:pPr>
        <w:spacing w:after="0"/>
      </w:pPr>
      <w:r>
        <w:separator/>
      </w:r>
    </w:p>
  </w:footnote>
  <w:footnote w:type="continuationSeparator" w:id="0">
    <w:p w:rsidR="00721803" w:rsidRDefault="00721803" w:rsidP="0000551E">
      <w:pPr>
        <w:spacing w:after="0"/>
      </w:pPr>
      <w:r>
        <w:continuationSeparator/>
      </w:r>
    </w:p>
  </w:footnote>
  <w:footnote w:id="1">
    <w:p w:rsidR="00954A1E" w:rsidRDefault="00954A1E">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rsidR="00954A1E" w:rsidRDefault="00954A1E">
      <w:pPr>
        <w:pStyle w:val="Textpoznpodarou"/>
      </w:pPr>
      <w:r>
        <w:rPr>
          <w:rStyle w:val="Znakapoznpodarou"/>
        </w:rPr>
        <w:footnoteRef/>
      </w:r>
      <w:r>
        <w:t xml:space="preserve"> </w:t>
      </w:r>
      <w:r>
        <w:rPr>
          <w:sz w:val="16"/>
          <w:szCs w:val="16"/>
        </w:rPr>
        <w:t>Uveďte, zda a jakým způsobem se mění/vytváří napojení na SIEM.</w:t>
      </w:r>
    </w:p>
  </w:footnote>
  <w:footnote w:id="3">
    <w:p w:rsidR="00954A1E" w:rsidRDefault="00954A1E">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rsidR="00954A1E" w:rsidRPr="00647845" w:rsidRDefault="00954A1E"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1E" w:rsidRPr="003315A8" w:rsidRDefault="00954A1E"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DA2D619" wp14:editId="4AFC5652">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14A"/>
    <w:multiLevelType w:val="hybridMultilevel"/>
    <w:tmpl w:val="836C26AE"/>
    <w:lvl w:ilvl="0" w:tplc="04050011">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EB0E11"/>
    <w:multiLevelType w:val="hybridMultilevel"/>
    <w:tmpl w:val="879E517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BA1290"/>
    <w:multiLevelType w:val="hybridMultilevel"/>
    <w:tmpl w:val="B67A17D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F31BBF"/>
    <w:multiLevelType w:val="hybridMultilevel"/>
    <w:tmpl w:val="4B8A6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6881903"/>
    <w:multiLevelType w:val="hybridMultilevel"/>
    <w:tmpl w:val="6B0885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D2E2890"/>
    <w:multiLevelType w:val="hybridMultilevel"/>
    <w:tmpl w:val="CEBA42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5322A0F"/>
    <w:multiLevelType w:val="hybridMultilevel"/>
    <w:tmpl w:val="7E947556"/>
    <w:lvl w:ilvl="0" w:tplc="2194903C">
      <w:start w:val="1"/>
      <w:numFmt w:val="bullet"/>
      <w:lvlText w:val="-"/>
      <w:lvlJc w:val="left"/>
      <w:pPr>
        <w:ind w:left="1440" w:hanging="360"/>
      </w:pPr>
      <w:rPr>
        <w:rFonts w:ascii="Calibri" w:eastAsia="Times New Roman" w:hAnsi="Calibri"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25793DB5"/>
    <w:multiLevelType w:val="hybridMultilevel"/>
    <w:tmpl w:val="CB667B68"/>
    <w:lvl w:ilvl="0" w:tplc="A584603E">
      <w:start w:val="1"/>
      <w:numFmt w:val="lowerLetter"/>
      <w:lvlText w:val="%1)"/>
      <w:lvlJc w:val="left"/>
      <w:pPr>
        <w:ind w:left="1080" w:hanging="360"/>
      </w:pPr>
      <w:rPr>
        <w:rFonts w:ascii="Arial" w:eastAsia="Times New Roman" w:hAnsi="Arial"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8A5D0C"/>
    <w:multiLevelType w:val="hybridMultilevel"/>
    <w:tmpl w:val="72CA4C7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1837BB"/>
    <w:multiLevelType w:val="hybridMultilevel"/>
    <w:tmpl w:val="C3981E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766D68"/>
    <w:multiLevelType w:val="hybridMultilevel"/>
    <w:tmpl w:val="E92CB9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184B1C"/>
    <w:multiLevelType w:val="hybridMultilevel"/>
    <w:tmpl w:val="EC2036C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F668D0"/>
    <w:multiLevelType w:val="hybridMultilevel"/>
    <w:tmpl w:val="C86E9C52"/>
    <w:lvl w:ilvl="0" w:tplc="03AACA2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2222DD"/>
    <w:multiLevelType w:val="hybridMultilevel"/>
    <w:tmpl w:val="F154E8C4"/>
    <w:lvl w:ilvl="0" w:tplc="04050011">
      <w:start w:val="1"/>
      <w:numFmt w:val="decimal"/>
      <w:lvlText w:val="%1)"/>
      <w:lvlJc w:val="left"/>
      <w:pPr>
        <w:ind w:left="720" w:hanging="360"/>
      </w:pPr>
      <w:rPr>
        <w:rFonts w:hint="default"/>
      </w:rPr>
    </w:lvl>
    <w:lvl w:ilvl="1" w:tplc="37344CC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08720C"/>
    <w:multiLevelType w:val="hybridMultilevel"/>
    <w:tmpl w:val="3198F3C6"/>
    <w:lvl w:ilvl="0" w:tplc="60C4C640">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966B77"/>
    <w:multiLevelType w:val="hybridMultilevel"/>
    <w:tmpl w:val="9C88B88C"/>
    <w:lvl w:ilvl="0" w:tplc="B1FCA6C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347C9F"/>
    <w:multiLevelType w:val="hybridMultilevel"/>
    <w:tmpl w:val="74AC7806"/>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736BEA"/>
    <w:multiLevelType w:val="hybridMultilevel"/>
    <w:tmpl w:val="7B4C75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69C2147A"/>
    <w:multiLevelType w:val="hybridMultilevel"/>
    <w:tmpl w:val="77CE7E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92F41"/>
    <w:multiLevelType w:val="hybridMultilevel"/>
    <w:tmpl w:val="16EE1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74F6A3C"/>
    <w:multiLevelType w:val="hybridMultilevel"/>
    <w:tmpl w:val="7E5C33CC"/>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8" w15:restartNumberingAfterBreak="0">
    <w:nsid w:val="7787463B"/>
    <w:multiLevelType w:val="hybridMultilevel"/>
    <w:tmpl w:val="0792E7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2"/>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9"/>
  </w:num>
  <w:num w:numId="8">
    <w:abstractNumId w:val="25"/>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7"/>
  </w:num>
  <w:num w:numId="12">
    <w:abstractNumId w:val="8"/>
  </w:num>
  <w:num w:numId="13">
    <w:abstractNumId w:val="21"/>
  </w:num>
  <w:num w:numId="14">
    <w:abstractNumId w:val="23"/>
  </w:num>
  <w:num w:numId="15">
    <w:abstractNumId w:val="2"/>
  </w:num>
  <w:num w:numId="16">
    <w:abstractNumId w:val="14"/>
  </w:num>
  <w:num w:numId="17">
    <w:abstractNumId w:val="7"/>
  </w:num>
  <w:num w:numId="18">
    <w:abstractNumId w:val="7"/>
  </w:num>
  <w:num w:numId="19">
    <w:abstractNumId w:val="24"/>
  </w:num>
  <w:num w:numId="20">
    <w:abstractNumId w:val="28"/>
  </w:num>
  <w:num w:numId="21">
    <w:abstractNumId w:val="4"/>
  </w:num>
  <w:num w:numId="22">
    <w:abstractNumId w:val="18"/>
  </w:num>
  <w:num w:numId="23">
    <w:abstractNumId w:val="17"/>
  </w:num>
  <w:num w:numId="24">
    <w:abstractNumId w:val="13"/>
  </w:num>
  <w:num w:numId="25">
    <w:abstractNumId w:val="1"/>
  </w:num>
  <w:num w:numId="26">
    <w:abstractNumId w:val="15"/>
  </w:num>
  <w:num w:numId="27">
    <w:abstractNumId w:val="0"/>
  </w:num>
  <w:num w:numId="28">
    <w:abstractNumId w:val="5"/>
  </w:num>
  <w:num w:numId="29">
    <w:abstractNumId w:val="3"/>
  </w:num>
  <w:num w:numId="30">
    <w:abstractNumId w:val="6"/>
  </w:num>
  <w:num w:numId="31">
    <w:abstractNumId w:val="22"/>
  </w:num>
  <w:num w:numId="32">
    <w:abstractNumId w:val="11"/>
  </w:num>
  <w:num w:numId="33">
    <w:abstractNumId w:val="4"/>
  </w:num>
  <w:num w:numId="3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1793"/>
    <w:rsid w:val="000235A7"/>
    <w:rsid w:val="0002371D"/>
    <w:rsid w:val="000242F6"/>
    <w:rsid w:val="000249F5"/>
    <w:rsid w:val="00025784"/>
    <w:rsid w:val="0002724A"/>
    <w:rsid w:val="0002759B"/>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0B6A"/>
    <w:rsid w:val="00071F38"/>
    <w:rsid w:val="00075011"/>
    <w:rsid w:val="00081781"/>
    <w:rsid w:val="0008189C"/>
    <w:rsid w:val="00083C9D"/>
    <w:rsid w:val="00083E85"/>
    <w:rsid w:val="00084053"/>
    <w:rsid w:val="00085613"/>
    <w:rsid w:val="00086555"/>
    <w:rsid w:val="000871C4"/>
    <w:rsid w:val="000872BF"/>
    <w:rsid w:val="000873D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586B"/>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27F3"/>
    <w:rsid w:val="001444E5"/>
    <w:rsid w:val="00145FF2"/>
    <w:rsid w:val="0014616B"/>
    <w:rsid w:val="0014630E"/>
    <w:rsid w:val="001476E1"/>
    <w:rsid w:val="00150237"/>
    <w:rsid w:val="00150A5B"/>
    <w:rsid w:val="00152900"/>
    <w:rsid w:val="00152E30"/>
    <w:rsid w:val="00153806"/>
    <w:rsid w:val="00153C10"/>
    <w:rsid w:val="00153FC4"/>
    <w:rsid w:val="00154837"/>
    <w:rsid w:val="00157030"/>
    <w:rsid w:val="001573EF"/>
    <w:rsid w:val="00160B68"/>
    <w:rsid w:val="0016171A"/>
    <w:rsid w:val="0016270D"/>
    <w:rsid w:val="001647D7"/>
    <w:rsid w:val="0016573F"/>
    <w:rsid w:val="0016660D"/>
    <w:rsid w:val="00166B75"/>
    <w:rsid w:val="00166E4C"/>
    <w:rsid w:val="00167BDB"/>
    <w:rsid w:val="0017119F"/>
    <w:rsid w:val="001764BD"/>
    <w:rsid w:val="00181D34"/>
    <w:rsid w:val="001842B4"/>
    <w:rsid w:val="0018603B"/>
    <w:rsid w:val="00186BE8"/>
    <w:rsid w:val="0019068A"/>
    <w:rsid w:val="001914FF"/>
    <w:rsid w:val="00193A67"/>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9C1"/>
    <w:rsid w:val="001B5B62"/>
    <w:rsid w:val="001B7D19"/>
    <w:rsid w:val="001C0A45"/>
    <w:rsid w:val="001C1ED2"/>
    <w:rsid w:val="001C277E"/>
    <w:rsid w:val="001C2D39"/>
    <w:rsid w:val="001C4A4D"/>
    <w:rsid w:val="001C4C0B"/>
    <w:rsid w:val="001C4C4B"/>
    <w:rsid w:val="001C6B93"/>
    <w:rsid w:val="001D0604"/>
    <w:rsid w:val="001D1AA1"/>
    <w:rsid w:val="001D31C8"/>
    <w:rsid w:val="001D3B5F"/>
    <w:rsid w:val="001D4698"/>
    <w:rsid w:val="001E17C9"/>
    <w:rsid w:val="001E3C70"/>
    <w:rsid w:val="001E419F"/>
    <w:rsid w:val="001F0E4E"/>
    <w:rsid w:val="001F177F"/>
    <w:rsid w:val="001F2E58"/>
    <w:rsid w:val="001F4C72"/>
    <w:rsid w:val="00200B9C"/>
    <w:rsid w:val="00201B5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5EE6"/>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73E"/>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1E2A"/>
    <w:rsid w:val="002956AD"/>
    <w:rsid w:val="00296D71"/>
    <w:rsid w:val="002A0F37"/>
    <w:rsid w:val="002A262B"/>
    <w:rsid w:val="002A3316"/>
    <w:rsid w:val="002A4EAB"/>
    <w:rsid w:val="002A77A3"/>
    <w:rsid w:val="002B04AE"/>
    <w:rsid w:val="002B0E7B"/>
    <w:rsid w:val="002B2742"/>
    <w:rsid w:val="002B736D"/>
    <w:rsid w:val="002B7FEE"/>
    <w:rsid w:val="002C64EF"/>
    <w:rsid w:val="002C7A38"/>
    <w:rsid w:val="002C7A49"/>
    <w:rsid w:val="002D02C2"/>
    <w:rsid w:val="002D0745"/>
    <w:rsid w:val="002D251A"/>
    <w:rsid w:val="002D34E6"/>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1AE"/>
    <w:rsid w:val="003025D0"/>
    <w:rsid w:val="003025EB"/>
    <w:rsid w:val="00302BD8"/>
    <w:rsid w:val="00304509"/>
    <w:rsid w:val="003100E1"/>
    <w:rsid w:val="0031387C"/>
    <w:rsid w:val="003153D0"/>
    <w:rsid w:val="00320FF1"/>
    <w:rsid w:val="00322213"/>
    <w:rsid w:val="0032275E"/>
    <w:rsid w:val="00323E78"/>
    <w:rsid w:val="0033113B"/>
    <w:rsid w:val="003315A8"/>
    <w:rsid w:val="003327CE"/>
    <w:rsid w:val="00332EBE"/>
    <w:rsid w:val="00333402"/>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610B"/>
    <w:rsid w:val="003C0389"/>
    <w:rsid w:val="003C0BEE"/>
    <w:rsid w:val="003C22EE"/>
    <w:rsid w:val="003C305C"/>
    <w:rsid w:val="003C4156"/>
    <w:rsid w:val="003C472B"/>
    <w:rsid w:val="003C4936"/>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605E"/>
    <w:rsid w:val="004068D1"/>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127E"/>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016"/>
    <w:rsid w:val="004642D2"/>
    <w:rsid w:val="004645A2"/>
    <w:rsid w:val="00472E74"/>
    <w:rsid w:val="00473A0A"/>
    <w:rsid w:val="00473FBD"/>
    <w:rsid w:val="00474F44"/>
    <w:rsid w:val="004755FC"/>
    <w:rsid w:val="004775CE"/>
    <w:rsid w:val="00481ED2"/>
    <w:rsid w:val="0048212A"/>
    <w:rsid w:val="00482B2F"/>
    <w:rsid w:val="00482BD9"/>
    <w:rsid w:val="00484CB3"/>
    <w:rsid w:val="00485230"/>
    <w:rsid w:val="004878E9"/>
    <w:rsid w:val="00487F08"/>
    <w:rsid w:val="004909C6"/>
    <w:rsid w:val="00493FA9"/>
    <w:rsid w:val="00494F25"/>
    <w:rsid w:val="00496789"/>
    <w:rsid w:val="004A0800"/>
    <w:rsid w:val="004A0BA8"/>
    <w:rsid w:val="004A24F1"/>
    <w:rsid w:val="004A30AF"/>
    <w:rsid w:val="004A3B16"/>
    <w:rsid w:val="004A5356"/>
    <w:rsid w:val="004A7C0A"/>
    <w:rsid w:val="004B07BF"/>
    <w:rsid w:val="004B0E49"/>
    <w:rsid w:val="004B3171"/>
    <w:rsid w:val="004B322F"/>
    <w:rsid w:val="004B36F6"/>
    <w:rsid w:val="004B3B90"/>
    <w:rsid w:val="004B49CA"/>
    <w:rsid w:val="004B4A7D"/>
    <w:rsid w:val="004B4D88"/>
    <w:rsid w:val="004B5AB3"/>
    <w:rsid w:val="004B5C77"/>
    <w:rsid w:val="004C022A"/>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091E"/>
    <w:rsid w:val="00525B29"/>
    <w:rsid w:val="00525C8C"/>
    <w:rsid w:val="0052661C"/>
    <w:rsid w:val="005316D6"/>
    <w:rsid w:val="00533B94"/>
    <w:rsid w:val="00534C12"/>
    <w:rsid w:val="00543429"/>
    <w:rsid w:val="00544283"/>
    <w:rsid w:val="005457FB"/>
    <w:rsid w:val="005463DD"/>
    <w:rsid w:val="00551AAF"/>
    <w:rsid w:val="00551C8B"/>
    <w:rsid w:val="00552522"/>
    <w:rsid w:val="00552C00"/>
    <w:rsid w:val="00553E7C"/>
    <w:rsid w:val="00554046"/>
    <w:rsid w:val="00554154"/>
    <w:rsid w:val="00554B49"/>
    <w:rsid w:val="005569E0"/>
    <w:rsid w:val="00556C1F"/>
    <w:rsid w:val="00556D1B"/>
    <w:rsid w:val="0056136C"/>
    <w:rsid w:val="00562967"/>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7E1"/>
    <w:rsid w:val="005A395B"/>
    <w:rsid w:val="005A4D0C"/>
    <w:rsid w:val="005B08B8"/>
    <w:rsid w:val="005B3CBD"/>
    <w:rsid w:val="005B4FEF"/>
    <w:rsid w:val="005B71BB"/>
    <w:rsid w:val="005C1B21"/>
    <w:rsid w:val="005C1BD4"/>
    <w:rsid w:val="005C2192"/>
    <w:rsid w:val="005C4ADA"/>
    <w:rsid w:val="005C50A9"/>
    <w:rsid w:val="005D0B35"/>
    <w:rsid w:val="005D116D"/>
    <w:rsid w:val="005D1D78"/>
    <w:rsid w:val="005D2190"/>
    <w:rsid w:val="005D2E2E"/>
    <w:rsid w:val="005D454E"/>
    <w:rsid w:val="005D53BE"/>
    <w:rsid w:val="005D6829"/>
    <w:rsid w:val="005D7536"/>
    <w:rsid w:val="005E023F"/>
    <w:rsid w:val="005E29BE"/>
    <w:rsid w:val="005E2DAB"/>
    <w:rsid w:val="005E3F0C"/>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56B9"/>
    <w:rsid w:val="006172E7"/>
    <w:rsid w:val="00617642"/>
    <w:rsid w:val="006178C4"/>
    <w:rsid w:val="00623E2B"/>
    <w:rsid w:val="00624CD0"/>
    <w:rsid w:val="00627135"/>
    <w:rsid w:val="00627C8A"/>
    <w:rsid w:val="0063566B"/>
    <w:rsid w:val="00635F0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250"/>
    <w:rsid w:val="00661C94"/>
    <w:rsid w:val="00662C76"/>
    <w:rsid w:val="0066334B"/>
    <w:rsid w:val="00663C4D"/>
    <w:rsid w:val="00665294"/>
    <w:rsid w:val="00665970"/>
    <w:rsid w:val="006710DF"/>
    <w:rsid w:val="0068246F"/>
    <w:rsid w:val="006852DE"/>
    <w:rsid w:val="00686C37"/>
    <w:rsid w:val="006907E8"/>
    <w:rsid w:val="006908DB"/>
    <w:rsid w:val="00692434"/>
    <w:rsid w:val="006950C7"/>
    <w:rsid w:val="00696639"/>
    <w:rsid w:val="006978D9"/>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D7C54"/>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803"/>
    <w:rsid w:val="00721A04"/>
    <w:rsid w:val="00726C49"/>
    <w:rsid w:val="0072746E"/>
    <w:rsid w:val="00731407"/>
    <w:rsid w:val="007321D4"/>
    <w:rsid w:val="007344F6"/>
    <w:rsid w:val="00735416"/>
    <w:rsid w:val="00735C40"/>
    <w:rsid w:val="00735E38"/>
    <w:rsid w:val="00741E13"/>
    <w:rsid w:val="0074334E"/>
    <w:rsid w:val="00744621"/>
    <w:rsid w:val="0074488E"/>
    <w:rsid w:val="00747BD4"/>
    <w:rsid w:val="007505A0"/>
    <w:rsid w:val="007519DD"/>
    <w:rsid w:val="00751E3A"/>
    <w:rsid w:val="00751F67"/>
    <w:rsid w:val="00753DB7"/>
    <w:rsid w:val="00754F4F"/>
    <w:rsid w:val="00755436"/>
    <w:rsid w:val="007556F9"/>
    <w:rsid w:val="00757A02"/>
    <w:rsid w:val="00760874"/>
    <w:rsid w:val="007608CF"/>
    <w:rsid w:val="00760A3B"/>
    <w:rsid w:val="007624DF"/>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1383"/>
    <w:rsid w:val="0079176F"/>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5555"/>
    <w:rsid w:val="007C5EA5"/>
    <w:rsid w:val="007C7488"/>
    <w:rsid w:val="007D26A6"/>
    <w:rsid w:val="007D2A33"/>
    <w:rsid w:val="007D3305"/>
    <w:rsid w:val="007D515C"/>
    <w:rsid w:val="007D535B"/>
    <w:rsid w:val="007D5594"/>
    <w:rsid w:val="007D5891"/>
    <w:rsid w:val="007D6009"/>
    <w:rsid w:val="007D6812"/>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B9B"/>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886"/>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B66C3"/>
    <w:rsid w:val="008C14AA"/>
    <w:rsid w:val="008C32D3"/>
    <w:rsid w:val="008C4E9B"/>
    <w:rsid w:val="008C65D8"/>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0E4"/>
    <w:rsid w:val="00934AA2"/>
    <w:rsid w:val="00937484"/>
    <w:rsid w:val="009377A5"/>
    <w:rsid w:val="00944CDA"/>
    <w:rsid w:val="00952240"/>
    <w:rsid w:val="00952D18"/>
    <w:rsid w:val="0095335F"/>
    <w:rsid w:val="00954A1E"/>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C49"/>
    <w:rsid w:val="00982F71"/>
    <w:rsid w:val="00983C31"/>
    <w:rsid w:val="009859FB"/>
    <w:rsid w:val="00986691"/>
    <w:rsid w:val="00986A8E"/>
    <w:rsid w:val="00986CC0"/>
    <w:rsid w:val="009879AE"/>
    <w:rsid w:val="00987CBF"/>
    <w:rsid w:val="009907E3"/>
    <w:rsid w:val="00991DBF"/>
    <w:rsid w:val="009920A6"/>
    <w:rsid w:val="00994971"/>
    <w:rsid w:val="009A0784"/>
    <w:rsid w:val="009A2DB0"/>
    <w:rsid w:val="009A5681"/>
    <w:rsid w:val="009A5B14"/>
    <w:rsid w:val="009B0346"/>
    <w:rsid w:val="009B0598"/>
    <w:rsid w:val="009B0D7C"/>
    <w:rsid w:val="009B18EA"/>
    <w:rsid w:val="009B2889"/>
    <w:rsid w:val="009B3FD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2BEB"/>
    <w:rsid w:val="00A53177"/>
    <w:rsid w:val="00A5471A"/>
    <w:rsid w:val="00A54C3E"/>
    <w:rsid w:val="00A55324"/>
    <w:rsid w:val="00A5663A"/>
    <w:rsid w:val="00A57980"/>
    <w:rsid w:val="00A6262F"/>
    <w:rsid w:val="00A642A8"/>
    <w:rsid w:val="00A64D98"/>
    <w:rsid w:val="00A65500"/>
    <w:rsid w:val="00A65976"/>
    <w:rsid w:val="00A6784D"/>
    <w:rsid w:val="00A706B8"/>
    <w:rsid w:val="00A712D4"/>
    <w:rsid w:val="00A73165"/>
    <w:rsid w:val="00A7578E"/>
    <w:rsid w:val="00A75C77"/>
    <w:rsid w:val="00A769B0"/>
    <w:rsid w:val="00A84163"/>
    <w:rsid w:val="00A84A1F"/>
    <w:rsid w:val="00A84BA0"/>
    <w:rsid w:val="00A85992"/>
    <w:rsid w:val="00A85FA9"/>
    <w:rsid w:val="00A90078"/>
    <w:rsid w:val="00A93B05"/>
    <w:rsid w:val="00A95263"/>
    <w:rsid w:val="00AA451C"/>
    <w:rsid w:val="00AA5B07"/>
    <w:rsid w:val="00AA5B35"/>
    <w:rsid w:val="00AB0400"/>
    <w:rsid w:val="00AB0F08"/>
    <w:rsid w:val="00AB1BA0"/>
    <w:rsid w:val="00AB422C"/>
    <w:rsid w:val="00AB618A"/>
    <w:rsid w:val="00AB7822"/>
    <w:rsid w:val="00AB7BC4"/>
    <w:rsid w:val="00AC1CF7"/>
    <w:rsid w:val="00AC2AE9"/>
    <w:rsid w:val="00AC35C3"/>
    <w:rsid w:val="00AC6ACD"/>
    <w:rsid w:val="00AC7E8A"/>
    <w:rsid w:val="00AD1025"/>
    <w:rsid w:val="00AD4376"/>
    <w:rsid w:val="00AD507D"/>
    <w:rsid w:val="00AD51B8"/>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50A"/>
    <w:rsid w:val="00B279A1"/>
    <w:rsid w:val="00B27B87"/>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07"/>
    <w:rsid w:val="00BA1643"/>
    <w:rsid w:val="00BA23A6"/>
    <w:rsid w:val="00BA2BEC"/>
    <w:rsid w:val="00BA2DBD"/>
    <w:rsid w:val="00BA3EF2"/>
    <w:rsid w:val="00BA58A8"/>
    <w:rsid w:val="00BA720B"/>
    <w:rsid w:val="00BB06D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077E"/>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09BA"/>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5304"/>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363E5"/>
    <w:rsid w:val="00D425A1"/>
    <w:rsid w:val="00D4268A"/>
    <w:rsid w:val="00D4283E"/>
    <w:rsid w:val="00D434B2"/>
    <w:rsid w:val="00D46D21"/>
    <w:rsid w:val="00D47BE6"/>
    <w:rsid w:val="00D51B1B"/>
    <w:rsid w:val="00D51C8D"/>
    <w:rsid w:val="00D5259A"/>
    <w:rsid w:val="00D52943"/>
    <w:rsid w:val="00D52CAF"/>
    <w:rsid w:val="00D53630"/>
    <w:rsid w:val="00D5480E"/>
    <w:rsid w:val="00D55D50"/>
    <w:rsid w:val="00D57349"/>
    <w:rsid w:val="00D626BD"/>
    <w:rsid w:val="00D6679E"/>
    <w:rsid w:val="00D66DB6"/>
    <w:rsid w:val="00D67B4C"/>
    <w:rsid w:val="00D67CDE"/>
    <w:rsid w:val="00D70D72"/>
    <w:rsid w:val="00D70EFD"/>
    <w:rsid w:val="00D745CB"/>
    <w:rsid w:val="00D75459"/>
    <w:rsid w:val="00D80852"/>
    <w:rsid w:val="00D80A86"/>
    <w:rsid w:val="00D82DC3"/>
    <w:rsid w:val="00D83C25"/>
    <w:rsid w:val="00D84E61"/>
    <w:rsid w:val="00D85E65"/>
    <w:rsid w:val="00D8707A"/>
    <w:rsid w:val="00D87A0F"/>
    <w:rsid w:val="00D903D1"/>
    <w:rsid w:val="00D95844"/>
    <w:rsid w:val="00D9688A"/>
    <w:rsid w:val="00DA42EC"/>
    <w:rsid w:val="00DA51D3"/>
    <w:rsid w:val="00DA7687"/>
    <w:rsid w:val="00DA78B0"/>
    <w:rsid w:val="00DB07EC"/>
    <w:rsid w:val="00DB1782"/>
    <w:rsid w:val="00DB1AC7"/>
    <w:rsid w:val="00DB2A43"/>
    <w:rsid w:val="00DB3088"/>
    <w:rsid w:val="00DB445F"/>
    <w:rsid w:val="00DB4963"/>
    <w:rsid w:val="00DB4E29"/>
    <w:rsid w:val="00DB56C9"/>
    <w:rsid w:val="00DB5DCC"/>
    <w:rsid w:val="00DB6DEF"/>
    <w:rsid w:val="00DB718E"/>
    <w:rsid w:val="00DB7893"/>
    <w:rsid w:val="00DB7D97"/>
    <w:rsid w:val="00DC284B"/>
    <w:rsid w:val="00DC4495"/>
    <w:rsid w:val="00DC5D64"/>
    <w:rsid w:val="00DC6A6F"/>
    <w:rsid w:val="00DD20EB"/>
    <w:rsid w:val="00DD3E3E"/>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2867"/>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36DF6"/>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47E32"/>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36A1"/>
    <w:rsid w:val="00F8468D"/>
    <w:rsid w:val="00F870AD"/>
    <w:rsid w:val="00F90833"/>
    <w:rsid w:val="00F90A2F"/>
    <w:rsid w:val="00F92F9F"/>
    <w:rsid w:val="00F9513F"/>
    <w:rsid w:val="00F95AA6"/>
    <w:rsid w:val="00F97999"/>
    <w:rsid w:val="00FA059A"/>
    <w:rsid w:val="00FA14C3"/>
    <w:rsid w:val="00FA34A5"/>
    <w:rsid w:val="00FA42A8"/>
    <w:rsid w:val="00FB18C2"/>
    <w:rsid w:val="00FB1C1F"/>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B8D"/>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CBE74C-7CA2-4F52-997B-739D202A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15568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90B60"/>
    <w:rsid w:val="000B6655"/>
    <w:rsid w:val="000D3A82"/>
    <w:rsid w:val="0011009A"/>
    <w:rsid w:val="00131738"/>
    <w:rsid w:val="00153916"/>
    <w:rsid w:val="001722EA"/>
    <w:rsid w:val="001858E7"/>
    <w:rsid w:val="00196A81"/>
    <w:rsid w:val="001A0C7F"/>
    <w:rsid w:val="001B32E8"/>
    <w:rsid w:val="001F22CF"/>
    <w:rsid w:val="0024235D"/>
    <w:rsid w:val="00271F60"/>
    <w:rsid w:val="002833DF"/>
    <w:rsid w:val="00286039"/>
    <w:rsid w:val="00295921"/>
    <w:rsid w:val="003471EF"/>
    <w:rsid w:val="003507F0"/>
    <w:rsid w:val="00360737"/>
    <w:rsid w:val="0036673E"/>
    <w:rsid w:val="0037109B"/>
    <w:rsid w:val="003A6879"/>
    <w:rsid w:val="003B7DF5"/>
    <w:rsid w:val="003C3E65"/>
    <w:rsid w:val="003E0381"/>
    <w:rsid w:val="003F407B"/>
    <w:rsid w:val="004070AB"/>
    <w:rsid w:val="00433815"/>
    <w:rsid w:val="00442009"/>
    <w:rsid w:val="004B3EFF"/>
    <w:rsid w:val="004B4B76"/>
    <w:rsid w:val="004C07D6"/>
    <w:rsid w:val="004C6EFD"/>
    <w:rsid w:val="004E392B"/>
    <w:rsid w:val="004F2AA0"/>
    <w:rsid w:val="00504451"/>
    <w:rsid w:val="00535D15"/>
    <w:rsid w:val="00547CF6"/>
    <w:rsid w:val="00564BC1"/>
    <w:rsid w:val="005D0F98"/>
    <w:rsid w:val="005E620A"/>
    <w:rsid w:val="0060300C"/>
    <w:rsid w:val="0063652F"/>
    <w:rsid w:val="00665622"/>
    <w:rsid w:val="00680524"/>
    <w:rsid w:val="0069033B"/>
    <w:rsid w:val="006B6BB5"/>
    <w:rsid w:val="006C764B"/>
    <w:rsid w:val="007343EB"/>
    <w:rsid w:val="00742930"/>
    <w:rsid w:val="00743A54"/>
    <w:rsid w:val="0077350D"/>
    <w:rsid w:val="00776808"/>
    <w:rsid w:val="007B2538"/>
    <w:rsid w:val="007B681F"/>
    <w:rsid w:val="007F3BFB"/>
    <w:rsid w:val="00835FE8"/>
    <w:rsid w:val="008560BE"/>
    <w:rsid w:val="008754C5"/>
    <w:rsid w:val="008803C2"/>
    <w:rsid w:val="00893350"/>
    <w:rsid w:val="008B5455"/>
    <w:rsid w:val="008E5E3D"/>
    <w:rsid w:val="009071F9"/>
    <w:rsid w:val="00914BB6"/>
    <w:rsid w:val="009212DF"/>
    <w:rsid w:val="00953884"/>
    <w:rsid w:val="00995B7C"/>
    <w:rsid w:val="009B3045"/>
    <w:rsid w:val="009E0D73"/>
    <w:rsid w:val="009E73E2"/>
    <w:rsid w:val="00A03E23"/>
    <w:rsid w:val="00A05B19"/>
    <w:rsid w:val="00A26A5C"/>
    <w:rsid w:val="00A411CA"/>
    <w:rsid w:val="00A52B03"/>
    <w:rsid w:val="00A71011"/>
    <w:rsid w:val="00AA188B"/>
    <w:rsid w:val="00AA48F7"/>
    <w:rsid w:val="00B23DDF"/>
    <w:rsid w:val="00B328DB"/>
    <w:rsid w:val="00BB398A"/>
    <w:rsid w:val="00BC48CD"/>
    <w:rsid w:val="00BE0AC8"/>
    <w:rsid w:val="00BE19EB"/>
    <w:rsid w:val="00C467AE"/>
    <w:rsid w:val="00C63A2A"/>
    <w:rsid w:val="00C70177"/>
    <w:rsid w:val="00CD0EDA"/>
    <w:rsid w:val="00CF1A55"/>
    <w:rsid w:val="00D05A07"/>
    <w:rsid w:val="00D125DC"/>
    <w:rsid w:val="00D155C5"/>
    <w:rsid w:val="00D55413"/>
    <w:rsid w:val="00D73526"/>
    <w:rsid w:val="00D82DBD"/>
    <w:rsid w:val="00DF40EA"/>
    <w:rsid w:val="00E3363E"/>
    <w:rsid w:val="00E40EE7"/>
    <w:rsid w:val="00E55EC6"/>
    <w:rsid w:val="00E63C7F"/>
    <w:rsid w:val="00E71314"/>
    <w:rsid w:val="00E97DD5"/>
    <w:rsid w:val="00EA47EB"/>
    <w:rsid w:val="00EC2B4B"/>
    <w:rsid w:val="00ED3756"/>
    <w:rsid w:val="00ED44BD"/>
    <w:rsid w:val="00F06909"/>
    <w:rsid w:val="00F14A52"/>
    <w:rsid w:val="00F24EE6"/>
    <w:rsid w:val="00F366FE"/>
    <w:rsid w:val="00F53502"/>
    <w:rsid w:val="00F55EEE"/>
    <w:rsid w:val="00F566EC"/>
    <w:rsid w:val="00F82A16"/>
    <w:rsid w:val="00F92C78"/>
    <w:rsid w:val="00F93010"/>
    <w:rsid w:val="00FE12B6"/>
    <w:rsid w:val="00FE6F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E1EBCFA3199340ECA59B10A541336571">
    <w:name w:val="E1EBCFA3199340ECA59B10A541336571"/>
    <w:rsid w:val="0011009A"/>
  </w:style>
  <w:style w:type="paragraph" w:customStyle="1" w:styleId="F04EB373454D4FC99696F6E6B0D88C87">
    <w:name w:val="F04EB373454D4FC99696F6E6B0D88C87"/>
    <w:rsid w:val="00110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FC5-7602-44FB-ACD9-17F46799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12</Pages>
  <Words>2756</Words>
  <Characters>16266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Barborová Milena</cp:lastModifiedBy>
  <cp:revision>2</cp:revision>
  <cp:lastPrinted>2020-11-13T11:51:00Z</cp:lastPrinted>
  <dcterms:created xsi:type="dcterms:W3CDTF">2020-12-01T21:44:00Z</dcterms:created>
  <dcterms:modified xsi:type="dcterms:W3CDTF">2020-12-01T21:44:00Z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