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FF" w:rsidRPr="00BA33FF" w:rsidRDefault="00BA33FF" w:rsidP="00BA33FF">
      <w:pPr>
        <w:spacing w:after="0" w:line="360" w:lineRule="atLeast"/>
        <w:textAlignment w:val="baseline"/>
        <w:rPr>
          <w:rFonts w:ascii="inherit" w:eastAsia="Times New Roman" w:hAnsi="inherit" w:cs="Segoe UI"/>
          <w:b/>
          <w:bCs/>
          <w:color w:val="323130"/>
          <w:sz w:val="26"/>
          <w:szCs w:val="26"/>
          <w:lang w:eastAsia="cs-CZ"/>
        </w:rPr>
      </w:pPr>
      <w:r w:rsidRPr="00BA33FF">
        <w:rPr>
          <w:rFonts w:ascii="inherit" w:eastAsia="Times New Roman" w:hAnsi="inherit" w:cs="Segoe UI"/>
          <w:b/>
          <w:bCs/>
          <w:color w:val="323130"/>
          <w:sz w:val="26"/>
          <w:szCs w:val="26"/>
          <w:bdr w:val="none" w:sz="0" w:space="0" w:color="auto" w:frame="1"/>
          <w:lang w:eastAsia="cs-CZ"/>
        </w:rPr>
        <w:t>Objednávka počítačů</w:t>
      </w:r>
    </w:p>
    <w:p w:rsidR="00BA33FF" w:rsidRDefault="00BA33FF" w:rsidP="00BA33FF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</w:pPr>
    </w:p>
    <w:p w:rsidR="00BA33FF" w:rsidRPr="00BA33FF" w:rsidRDefault="00BA33FF" w:rsidP="00BA33FF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</w:pPr>
      <w:r w:rsidRPr="00BA33FF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  <w:t>Gymnázium Hlučín</w:t>
      </w:r>
    </w:p>
    <w:p w:rsidR="00BA33FF" w:rsidRDefault="00BA33FF" w:rsidP="00BA33FF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BA33FF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Po 23.11.2020 14:19</w:t>
      </w:r>
    </w:p>
    <w:p w:rsidR="00BA33FF" w:rsidRPr="00BA33FF" w:rsidRDefault="00BA33FF" w:rsidP="00BA33FF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</w:p>
    <w:p w:rsidR="00BA33FF" w:rsidRPr="00BA33FF" w:rsidRDefault="00BA33FF" w:rsidP="00BA33FF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BA33FF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Komu: info@j-m.cz</w:t>
      </w:r>
    </w:p>
    <w:p w:rsidR="00BA33FF" w:rsidRPr="00BA33FF" w:rsidRDefault="00BA33FF" w:rsidP="00BA33FF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BA33F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t>Dobrý den pane Jařab,</w:t>
      </w:r>
    </w:p>
    <w:p w:rsidR="00BA33FF" w:rsidRPr="00BA33FF" w:rsidRDefault="00BA33FF" w:rsidP="00BA33FF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t>V příloze vám zasílám objednávku na notebooky.</w:t>
      </w:r>
    </w:p>
    <w:p w:rsidR="00BA33FF" w:rsidRPr="00BA33FF" w:rsidRDefault="00BA33FF" w:rsidP="00BA33FF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BA33F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t>Taky bych kvůli registru smluv potřebovala, abyste mi obratem emailem potvrdil přijetí - akceptaci této objednávky.</w:t>
      </w:r>
    </w:p>
    <w:p w:rsidR="00BA33FF" w:rsidRPr="00BA33FF" w:rsidRDefault="00BA33FF" w:rsidP="00BA33FF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BA33F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t>Předem děkuji</w:t>
      </w:r>
    </w:p>
    <w:p w:rsidR="00BA33FF" w:rsidRPr="00BA33FF" w:rsidRDefault="00BA33FF" w:rsidP="00BA33FF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</w:p>
    <w:p w:rsidR="00BA33FF" w:rsidRPr="00BA33FF" w:rsidRDefault="00BA33FF" w:rsidP="00BA33FF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BA33F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t>S pozdravem</w:t>
      </w:r>
    </w:p>
    <w:p w:rsidR="00BA33FF" w:rsidRPr="00BA33FF" w:rsidRDefault="00BA33FF" w:rsidP="00BA33FF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</w:p>
    <w:p w:rsidR="00BA33FF" w:rsidRPr="00BA33FF" w:rsidRDefault="00BA33FF" w:rsidP="00BA33FF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BA33F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t>Bc. Sylva Brixová</w:t>
      </w:r>
    </w:p>
    <w:p w:rsidR="00BA33FF" w:rsidRPr="00BA33FF" w:rsidRDefault="00BA33FF" w:rsidP="00BA33FF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BA33F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t>asistentka ředitelky školy</w:t>
      </w:r>
    </w:p>
    <w:p w:rsidR="00BA33FF" w:rsidRPr="00BA33FF" w:rsidRDefault="00BA33FF" w:rsidP="00BA33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cs-CZ"/>
        </w:rPr>
      </w:pPr>
      <w:r w:rsidRPr="00BA33FF">
        <w:rPr>
          <w:rFonts w:ascii="Times New Roman" w:eastAsia="Times New Roman" w:hAnsi="Times New Roman" w:cs="Times New Roman"/>
          <w:color w:val="202124"/>
          <w:sz w:val="24"/>
          <w:szCs w:val="24"/>
          <w:bdr w:val="none" w:sz="0" w:space="0" w:color="auto" w:frame="1"/>
          <w:lang w:eastAsia="cs-CZ"/>
        </w:rPr>
        <w:t>Gymnázium Josefa Kainara, Hlučín, p. o.</w:t>
      </w:r>
    </w:p>
    <w:p w:rsidR="00BA33FF" w:rsidRPr="00BA33FF" w:rsidRDefault="00BA33FF" w:rsidP="00BA33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</w:p>
    <w:p w:rsidR="00BA33FF" w:rsidRPr="00BA33FF" w:rsidRDefault="00BA33FF" w:rsidP="00BA33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BA33F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Zvažte, prosím, zda je nutno tuto zprávu vytisknout! Šetřeme naše životní prostředí!</w:t>
      </w:r>
    </w:p>
    <w:p w:rsidR="00BA33FF" w:rsidRPr="00BA33FF" w:rsidRDefault="00BA33FF" w:rsidP="00BA33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</w:p>
    <w:p w:rsidR="00BA33FF" w:rsidRDefault="00BA33FF" w:rsidP="00BA33FF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</w:p>
    <w:p w:rsidR="00BA33FF" w:rsidRDefault="00BA33FF" w:rsidP="00BA33FF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</w:p>
    <w:p w:rsidR="00BA33FF" w:rsidRPr="00BA33FF" w:rsidRDefault="00BA33FF" w:rsidP="00BA33FF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</w:p>
    <w:p w:rsidR="00BA33FF" w:rsidRPr="00BA33FF" w:rsidRDefault="00BA33FF" w:rsidP="00BA33FF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</w:pPr>
      <w:r w:rsidRPr="00BA33FF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  <w:t>Jařab Libor &lt;info@j-m.cz&gt;</w:t>
      </w:r>
      <w:bookmarkStart w:id="0" w:name="_GoBack"/>
      <w:bookmarkEnd w:id="0"/>
    </w:p>
    <w:p w:rsidR="00BA33FF" w:rsidRPr="00BA33FF" w:rsidRDefault="00BA33FF" w:rsidP="00BA33FF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BA33FF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Po 23.11.2020 14:25</w:t>
      </w:r>
    </w:p>
    <w:p w:rsidR="00BA33FF" w:rsidRPr="00BA33FF" w:rsidRDefault="00BA33FF" w:rsidP="00BA33F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</w:p>
    <w:p w:rsidR="00BA33FF" w:rsidRPr="00BA33FF" w:rsidRDefault="00BA33FF" w:rsidP="00BA33FF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BA33FF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Komu: Gymnázium Hlučín</w:t>
      </w:r>
    </w:p>
    <w:p w:rsidR="00BA33FF" w:rsidRPr="00BA33FF" w:rsidRDefault="00BA33FF" w:rsidP="00BA33FF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BA33FF">
        <w:rPr>
          <w:rFonts w:ascii="Calibri" w:eastAsia="Times New Roman" w:hAnsi="Calibri" w:cs="Calibri"/>
          <w:color w:val="323130"/>
          <w:lang w:eastAsia="cs-CZ"/>
        </w:rPr>
        <w:t>Dobrý den,</w:t>
      </w:r>
    </w:p>
    <w:p w:rsidR="00BA33FF" w:rsidRPr="00BA33FF" w:rsidRDefault="00BA33FF" w:rsidP="00BA33FF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</w:p>
    <w:p w:rsidR="00BA33FF" w:rsidRPr="00BA33FF" w:rsidRDefault="00BA33FF" w:rsidP="00BA33FF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BA33FF">
        <w:rPr>
          <w:rFonts w:ascii="Calibri" w:eastAsia="Times New Roman" w:hAnsi="Calibri" w:cs="Calibri"/>
          <w:color w:val="323130"/>
          <w:lang w:eastAsia="cs-CZ"/>
        </w:rPr>
        <w:t>Děkuji za objednávku a tímto potvrzuji její přijetí a objednávku akceptuji.</w:t>
      </w:r>
    </w:p>
    <w:p w:rsidR="00BA33FF" w:rsidRPr="00BA33FF" w:rsidRDefault="00BA33FF" w:rsidP="00BA33FF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</w:p>
    <w:p w:rsidR="00BA33FF" w:rsidRPr="00BA33FF" w:rsidRDefault="00BA33FF" w:rsidP="00BA33FF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BA33FF">
        <w:rPr>
          <w:rFonts w:ascii="Calibri" w:eastAsia="Times New Roman" w:hAnsi="Calibri" w:cs="Calibri"/>
          <w:color w:val="323130"/>
          <w:lang w:eastAsia="cs-CZ"/>
        </w:rPr>
        <w:t>Děkuji</w:t>
      </w:r>
    </w:p>
    <w:p w:rsidR="00BA33FF" w:rsidRPr="00BA33FF" w:rsidRDefault="00BA33FF" w:rsidP="00BA33FF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</w:p>
    <w:p w:rsidR="00BA33FF" w:rsidRPr="00BA33FF" w:rsidRDefault="00BA33FF" w:rsidP="00BA33FF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</w:p>
    <w:p w:rsidR="00BA33FF" w:rsidRPr="00BA33FF" w:rsidRDefault="00BA33FF" w:rsidP="00BA33FF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BA33FF">
        <w:rPr>
          <w:rFonts w:ascii="Trebuchet MS" w:eastAsia="Times New Roman" w:hAnsi="Trebuchet MS" w:cs="Calibri"/>
          <w:color w:val="323130"/>
          <w:sz w:val="20"/>
          <w:szCs w:val="20"/>
          <w:bdr w:val="none" w:sz="0" w:space="0" w:color="auto" w:frame="1"/>
          <w:lang w:eastAsia="cs-CZ"/>
        </w:rPr>
        <w:t>S pozdravem </w:t>
      </w:r>
      <w:r w:rsidRPr="00BA33FF">
        <w:rPr>
          <w:rFonts w:ascii="Trebuchet MS" w:eastAsia="Times New Roman" w:hAnsi="Trebuchet MS" w:cs="Calibri"/>
          <w:b/>
          <w:bCs/>
          <w:color w:val="323130"/>
          <w:sz w:val="20"/>
          <w:szCs w:val="20"/>
          <w:bdr w:val="none" w:sz="0" w:space="0" w:color="auto" w:frame="1"/>
          <w:lang w:eastAsia="cs-CZ"/>
        </w:rPr>
        <w:t>Libor Jařab</w:t>
      </w:r>
      <w:r w:rsidRPr="00BA33FF">
        <w:rPr>
          <w:rFonts w:ascii="Trebuchet MS" w:eastAsia="Times New Roman" w:hAnsi="Trebuchet MS" w:cs="Calibri"/>
          <w:color w:val="323130"/>
          <w:sz w:val="20"/>
          <w:szCs w:val="20"/>
          <w:bdr w:val="none" w:sz="0" w:space="0" w:color="auto" w:frame="1"/>
          <w:lang w:eastAsia="cs-CZ"/>
        </w:rPr>
        <w:t>.</w:t>
      </w:r>
    </w:p>
    <w:p w:rsidR="00BA33FF" w:rsidRPr="00BA33FF" w:rsidRDefault="00BA33FF" w:rsidP="00BA33FF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</w:p>
    <w:p w:rsidR="00BA33FF" w:rsidRPr="00BA33FF" w:rsidRDefault="00BA33FF" w:rsidP="00BA33FF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BA33FF">
        <w:rPr>
          <w:rFonts w:ascii="Trebuchet MS" w:eastAsia="Times New Roman" w:hAnsi="Trebuchet MS" w:cs="Calibri"/>
          <w:b/>
          <w:bCs/>
          <w:color w:val="404040"/>
          <w:sz w:val="18"/>
          <w:szCs w:val="18"/>
          <w:bdr w:val="none" w:sz="0" w:space="0" w:color="auto" w:frame="1"/>
          <w:lang w:eastAsia="cs-CZ"/>
        </w:rPr>
        <w:t>NEJCENY.cz</w:t>
      </w:r>
    </w:p>
    <w:p w:rsidR="00BA33FF" w:rsidRPr="00BA33FF" w:rsidRDefault="00BA33FF" w:rsidP="00BA33FF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BA33FF">
        <w:rPr>
          <w:rFonts w:ascii="Trebuchet MS" w:eastAsia="Times New Roman" w:hAnsi="Trebuchet MS" w:cs="Calibri"/>
          <w:color w:val="404040"/>
          <w:sz w:val="18"/>
          <w:szCs w:val="18"/>
          <w:bdr w:val="none" w:sz="0" w:space="0" w:color="auto" w:frame="1"/>
          <w:lang w:eastAsia="cs-CZ"/>
        </w:rPr>
        <w:t>Libor Jařab - J+M Výpočetní technika</w:t>
      </w:r>
    </w:p>
    <w:p w:rsidR="00BA33FF" w:rsidRPr="00BA33FF" w:rsidRDefault="00BA33FF" w:rsidP="00BA33FF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BA33FF">
        <w:rPr>
          <w:rFonts w:ascii="Trebuchet MS" w:eastAsia="Times New Roman" w:hAnsi="Trebuchet MS" w:cs="Calibri"/>
          <w:color w:val="525252"/>
          <w:sz w:val="18"/>
          <w:szCs w:val="18"/>
          <w:bdr w:val="none" w:sz="0" w:space="0" w:color="auto" w:frame="1"/>
          <w:lang w:eastAsia="cs-CZ"/>
        </w:rPr>
        <w:t>Hlučínská 158, 747 21 Kravaře</w:t>
      </w:r>
    </w:p>
    <w:p w:rsidR="00BA33FF" w:rsidRPr="00BA33FF" w:rsidRDefault="00BA33FF" w:rsidP="00BA33FF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BA33FF">
        <w:rPr>
          <w:rFonts w:ascii="Trebuchet MS" w:eastAsia="Times New Roman" w:hAnsi="Trebuchet MS" w:cs="Calibri"/>
          <w:color w:val="595959"/>
          <w:sz w:val="18"/>
          <w:szCs w:val="18"/>
          <w:bdr w:val="none" w:sz="0" w:space="0" w:color="auto" w:frame="1"/>
          <w:lang w:eastAsia="cs-CZ"/>
        </w:rPr>
        <w:br/>
      </w:r>
      <w:r w:rsidRPr="00BA33FF">
        <w:rPr>
          <w:rFonts w:ascii="Trebuchet MS" w:eastAsia="Times New Roman" w:hAnsi="Trebuchet MS" w:cs="Calibri"/>
          <w:color w:val="323130"/>
          <w:sz w:val="20"/>
          <w:szCs w:val="20"/>
          <w:bdr w:val="none" w:sz="0" w:space="0" w:color="auto" w:frame="1"/>
          <w:lang w:eastAsia="cs-CZ"/>
        </w:rPr>
        <w:t>M: +420 603 536 817</w:t>
      </w:r>
    </w:p>
    <w:p w:rsidR="00BA33FF" w:rsidRPr="00BA33FF" w:rsidRDefault="00BA33FF" w:rsidP="00BA33FF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BA33FF">
        <w:rPr>
          <w:rFonts w:ascii="Trebuchet MS" w:eastAsia="Times New Roman" w:hAnsi="Trebuchet MS" w:cs="Calibri"/>
          <w:color w:val="323130"/>
          <w:sz w:val="20"/>
          <w:szCs w:val="20"/>
          <w:bdr w:val="none" w:sz="0" w:space="0" w:color="auto" w:frame="1"/>
          <w:lang w:eastAsia="cs-CZ"/>
        </w:rPr>
        <w:t>T: +420 553 673 233</w:t>
      </w:r>
    </w:p>
    <w:p w:rsidR="00BA33FF" w:rsidRPr="00BA33FF" w:rsidRDefault="00BA33FF" w:rsidP="00BA33FF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BA33FF">
        <w:rPr>
          <w:rFonts w:ascii="Trebuchet MS" w:eastAsia="Times New Roman" w:hAnsi="Trebuchet MS" w:cs="Calibri"/>
          <w:color w:val="000000"/>
          <w:sz w:val="20"/>
          <w:szCs w:val="20"/>
          <w:bdr w:val="none" w:sz="0" w:space="0" w:color="auto" w:frame="1"/>
          <w:lang w:eastAsia="cs-CZ"/>
        </w:rPr>
        <w:t>E: </w:t>
      </w:r>
      <w:hyperlink r:id="rId5" w:tgtFrame="_blank" w:history="1">
        <w:r w:rsidRPr="00BA33FF">
          <w:rPr>
            <w:rFonts w:ascii="Trebuchet MS" w:eastAsia="Times New Roman" w:hAnsi="Trebuchet MS" w:cs="Calibri"/>
            <w:color w:val="000000"/>
            <w:sz w:val="20"/>
            <w:szCs w:val="20"/>
            <w:u w:val="single"/>
            <w:bdr w:val="none" w:sz="0" w:space="0" w:color="auto" w:frame="1"/>
            <w:lang w:eastAsia="cs-CZ"/>
          </w:rPr>
          <w:t>libor.jarab@j-m.cz</w:t>
        </w:r>
      </w:hyperlink>
      <w:r w:rsidRPr="00BA33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br/>
      </w:r>
      <w:r w:rsidRPr="00BA33FF">
        <w:rPr>
          <w:rFonts w:ascii="Trebuchet MS" w:eastAsia="Times New Roman" w:hAnsi="Trebuchet MS" w:cs="Calibri"/>
          <w:color w:val="000000"/>
          <w:sz w:val="20"/>
          <w:szCs w:val="20"/>
          <w:bdr w:val="none" w:sz="0" w:space="0" w:color="auto" w:frame="1"/>
          <w:lang w:eastAsia="cs-CZ"/>
        </w:rPr>
        <w:t>W: </w:t>
      </w:r>
      <w:hyperlink r:id="rId6" w:tgtFrame="_blank" w:history="1">
        <w:r w:rsidRPr="00BA33FF">
          <w:rPr>
            <w:rFonts w:ascii="Trebuchet MS" w:eastAsia="Times New Roman" w:hAnsi="Trebuchet MS" w:cs="Calibri"/>
            <w:color w:val="0563C1"/>
            <w:sz w:val="20"/>
            <w:szCs w:val="20"/>
            <w:u w:val="single"/>
            <w:bdr w:val="none" w:sz="0" w:space="0" w:color="auto" w:frame="1"/>
            <w:lang w:eastAsia="cs-CZ"/>
          </w:rPr>
          <w:t>www.nej-ceny.cz</w:t>
        </w:r>
      </w:hyperlink>
    </w:p>
    <w:p w:rsidR="00BA33FF" w:rsidRPr="00BA33FF" w:rsidRDefault="00BA33FF" w:rsidP="00BA33FF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</w:p>
    <w:p w:rsidR="00BA33FF" w:rsidRPr="00BA33FF" w:rsidRDefault="00BA33FF" w:rsidP="00BA33FF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</w:p>
    <w:p w:rsidR="00BA33FF" w:rsidRPr="00BA33FF" w:rsidRDefault="00BA33FF" w:rsidP="00BA33FF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</w:p>
    <w:p w:rsidR="00BA33FF" w:rsidRPr="00BA33FF" w:rsidRDefault="00BA33FF" w:rsidP="00BA33FF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BA33FF">
        <w:rPr>
          <w:rFonts w:ascii="inherit" w:eastAsia="Times New Roman" w:hAnsi="inherit" w:cs="Calibri"/>
          <w:b/>
          <w:bCs/>
          <w:i/>
          <w:iCs/>
          <w:color w:val="7F7F7F"/>
          <w:sz w:val="19"/>
          <w:szCs w:val="19"/>
          <w:bdr w:val="none" w:sz="0" w:space="0" w:color="auto" w:frame="1"/>
          <w:lang w:eastAsia="cs-CZ"/>
        </w:rPr>
        <w:t>Zůstaňte s námi v kontaktu:</w:t>
      </w:r>
    </w:p>
    <w:p w:rsidR="000551A0" w:rsidRPr="00BA33FF" w:rsidRDefault="000551A0" w:rsidP="00BA33FF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</w:p>
    <w:sectPr w:rsidR="000551A0" w:rsidRPr="00BA3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3C50"/>
    <w:multiLevelType w:val="multilevel"/>
    <w:tmpl w:val="2BAC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42ABC"/>
    <w:multiLevelType w:val="multilevel"/>
    <w:tmpl w:val="2EFC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FF"/>
    <w:rsid w:val="000551A0"/>
    <w:rsid w:val="00BA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991A"/>
  <w15:chartTrackingRefBased/>
  <w15:docId w15:val="{0B1AFE93-44AF-425A-B7D1-52BEDE40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twtqi23ioopmk3o6ert">
    <w:name w:val="itwtqi_23ioopmk3o6ert"/>
    <w:basedOn w:val="Standardnpsmoodstavce"/>
    <w:rsid w:val="00BA33FF"/>
  </w:style>
  <w:style w:type="character" w:customStyle="1" w:styleId="ms-button-flexcontainer">
    <w:name w:val="ms-button-flexcontainer"/>
    <w:basedOn w:val="Standardnpsmoodstavce"/>
    <w:rsid w:val="00BA33FF"/>
  </w:style>
  <w:style w:type="paragraph" w:styleId="Normlnweb">
    <w:name w:val="Normal (Web)"/>
    <w:basedOn w:val="Normln"/>
    <w:uiPriority w:val="99"/>
    <w:semiHidden/>
    <w:unhideWhenUsed/>
    <w:rsid w:val="00BA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A3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023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6493282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90996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0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789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37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872938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30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1809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49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64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49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1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8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27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108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15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344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502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646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366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521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795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3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65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9667152">
                                  <w:marLeft w:val="78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1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56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75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75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08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577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290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9025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212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1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59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522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345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620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07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679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875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771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751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216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2211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115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8778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53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807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95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59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89866">
                              <w:marLeft w:val="120"/>
                              <w:marRight w:val="30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5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21427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85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7379096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5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56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78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32989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15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9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95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80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18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83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15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994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23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585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622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85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047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2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7262999">
                                  <w:marLeft w:val="78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55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70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74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15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21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j-ceny.cz/" TargetMode="External"/><Relationship Id="rId5" Type="http://schemas.openxmlformats.org/officeDocument/2006/relationships/hyperlink" Target="mailto:libor.jarab@j-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Gymnázium Hlučín</dc:creator>
  <cp:keywords/>
  <dc:description/>
  <cp:lastModifiedBy>Gymnázium Hlučín</cp:lastModifiedBy>
  <cp:revision>1</cp:revision>
  <dcterms:created xsi:type="dcterms:W3CDTF">2020-11-24T06:56:00Z</dcterms:created>
  <dcterms:modified xsi:type="dcterms:W3CDTF">2020-11-24T07:01:00Z</dcterms:modified>
</cp:coreProperties>
</file>