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73" w:rsidRPr="00920E32" w:rsidRDefault="00CE7C73" w:rsidP="00CE7C73">
      <w:pPr>
        <w:jc w:val="center"/>
        <w:rPr>
          <w:b/>
          <w:sz w:val="24"/>
          <w:szCs w:val="24"/>
        </w:rPr>
      </w:pPr>
      <w:r w:rsidRPr="00920E32">
        <w:rPr>
          <w:b/>
          <w:sz w:val="24"/>
          <w:szCs w:val="24"/>
        </w:rPr>
        <w:t xml:space="preserve">Dodatek č. </w:t>
      </w:r>
      <w:r w:rsidR="006C6D60">
        <w:rPr>
          <w:b/>
          <w:sz w:val="24"/>
          <w:szCs w:val="24"/>
        </w:rPr>
        <w:t>2</w:t>
      </w:r>
    </w:p>
    <w:p w:rsidR="00573253" w:rsidRDefault="00CE7C73" w:rsidP="00CE7C73">
      <w:pPr>
        <w:jc w:val="center"/>
        <w:rPr>
          <w:b/>
          <w:sz w:val="24"/>
          <w:szCs w:val="24"/>
        </w:rPr>
      </w:pPr>
      <w:r w:rsidRPr="00920E32">
        <w:rPr>
          <w:b/>
          <w:sz w:val="24"/>
          <w:szCs w:val="24"/>
        </w:rPr>
        <w:t xml:space="preserve">ke Smlouvě o </w:t>
      </w:r>
      <w:r w:rsidR="00573253">
        <w:rPr>
          <w:b/>
          <w:sz w:val="24"/>
          <w:szCs w:val="24"/>
        </w:rPr>
        <w:t>pro</w:t>
      </w:r>
      <w:r w:rsidRPr="00920E32">
        <w:rPr>
          <w:b/>
          <w:sz w:val="24"/>
          <w:szCs w:val="24"/>
        </w:rPr>
        <w:t xml:space="preserve">nájmu </w:t>
      </w:r>
      <w:r w:rsidR="00573253">
        <w:rPr>
          <w:b/>
          <w:sz w:val="24"/>
          <w:szCs w:val="24"/>
        </w:rPr>
        <w:t>nebytových prostor č.</w:t>
      </w:r>
      <w:r w:rsidR="00C77BE3">
        <w:rPr>
          <w:b/>
          <w:sz w:val="24"/>
          <w:szCs w:val="24"/>
        </w:rPr>
        <w:t xml:space="preserve"> </w:t>
      </w:r>
      <w:r w:rsidR="006D5682">
        <w:rPr>
          <w:b/>
          <w:sz w:val="24"/>
          <w:szCs w:val="24"/>
        </w:rPr>
        <w:t>j. SVS/2016/</w:t>
      </w:r>
      <w:proofErr w:type="gramStart"/>
      <w:r w:rsidR="006D5682">
        <w:rPr>
          <w:b/>
          <w:sz w:val="24"/>
          <w:szCs w:val="24"/>
        </w:rPr>
        <w:t>056776-H</w:t>
      </w:r>
      <w:proofErr w:type="gramEnd"/>
      <w:r w:rsidR="006D5682">
        <w:rPr>
          <w:b/>
          <w:sz w:val="24"/>
          <w:szCs w:val="24"/>
        </w:rPr>
        <w:t xml:space="preserve"> </w:t>
      </w:r>
      <w:r w:rsidR="00573253">
        <w:rPr>
          <w:b/>
          <w:sz w:val="24"/>
          <w:szCs w:val="24"/>
        </w:rPr>
        <w:t xml:space="preserve">dne </w:t>
      </w:r>
      <w:r w:rsidR="006D5682">
        <w:rPr>
          <w:b/>
          <w:sz w:val="24"/>
          <w:szCs w:val="24"/>
        </w:rPr>
        <w:t>13</w:t>
      </w:r>
      <w:r w:rsidR="00C77BE3">
        <w:rPr>
          <w:b/>
          <w:sz w:val="24"/>
          <w:szCs w:val="24"/>
        </w:rPr>
        <w:t>.</w:t>
      </w:r>
      <w:r w:rsidR="006D5682">
        <w:rPr>
          <w:b/>
          <w:sz w:val="24"/>
          <w:szCs w:val="24"/>
        </w:rPr>
        <w:t>5</w:t>
      </w:r>
      <w:r w:rsidR="00C77BE3">
        <w:rPr>
          <w:b/>
          <w:sz w:val="24"/>
          <w:szCs w:val="24"/>
        </w:rPr>
        <w:t>.201</w:t>
      </w:r>
      <w:r w:rsidR="006D5682">
        <w:rPr>
          <w:b/>
          <w:sz w:val="24"/>
          <w:szCs w:val="24"/>
        </w:rPr>
        <w:t>6</w:t>
      </w:r>
    </w:p>
    <w:p w:rsidR="00EC27B5" w:rsidRDefault="00EC27B5" w:rsidP="00CE7C73">
      <w:pPr>
        <w:jc w:val="center"/>
      </w:pPr>
    </w:p>
    <w:p w:rsidR="00C0660D" w:rsidRDefault="00CE7C73" w:rsidP="00CE7C73">
      <w:pPr>
        <w:jc w:val="center"/>
      </w:pPr>
      <w:r>
        <w:t>Článek 1</w:t>
      </w:r>
    </w:p>
    <w:p w:rsidR="00CE7C73" w:rsidRPr="00EC27B5" w:rsidRDefault="008A2414" w:rsidP="00CE7C73">
      <w:pPr>
        <w:jc w:val="center"/>
        <w:rPr>
          <w:b/>
        </w:rPr>
      </w:pPr>
      <w:r w:rsidRPr="00EC27B5">
        <w:rPr>
          <w:b/>
        </w:rPr>
        <w:t>Smluvní strany</w:t>
      </w:r>
    </w:p>
    <w:p w:rsidR="00C0660D" w:rsidRDefault="00C0660D" w:rsidP="00CE7C73">
      <w:pPr>
        <w:jc w:val="center"/>
      </w:pPr>
    </w:p>
    <w:p w:rsidR="00573253" w:rsidRDefault="00573253" w:rsidP="00573253">
      <w:pPr>
        <w:spacing w:after="0"/>
        <w:jc w:val="both"/>
      </w:pPr>
      <w:r w:rsidRPr="008A2414">
        <w:rPr>
          <w:b/>
        </w:rPr>
        <w:t>Státní veterinární správa</w:t>
      </w:r>
    </w:p>
    <w:p w:rsidR="00573253" w:rsidRDefault="00573253" w:rsidP="00573253">
      <w:pPr>
        <w:spacing w:after="0"/>
        <w:jc w:val="both"/>
      </w:pPr>
      <w:r>
        <w:t>IČ</w:t>
      </w:r>
      <w:r w:rsidR="00EC27B5">
        <w:t>O</w:t>
      </w:r>
      <w:r>
        <w:t>: 00018562</w:t>
      </w:r>
    </w:p>
    <w:p w:rsidR="00573253" w:rsidRDefault="006D5682" w:rsidP="00573253">
      <w:pPr>
        <w:spacing w:after="0"/>
        <w:jc w:val="both"/>
      </w:pPr>
      <w:r>
        <w:t>s</w:t>
      </w:r>
      <w:r w:rsidR="00573253">
        <w:t>e sídlem ul. Slezská 7/1000, 120 56 Praha</w:t>
      </w:r>
    </w:p>
    <w:p w:rsidR="00573253" w:rsidRDefault="00573253" w:rsidP="00573253">
      <w:pPr>
        <w:spacing w:after="0"/>
        <w:jc w:val="both"/>
      </w:pPr>
      <w:r>
        <w:t>Jednající MVDr. Zbyňkem Semerádem, ústředním ředitelem</w:t>
      </w:r>
    </w:p>
    <w:p w:rsidR="00573253" w:rsidRDefault="00573253" w:rsidP="00573253">
      <w:pPr>
        <w:spacing w:after="0"/>
        <w:jc w:val="both"/>
      </w:pPr>
      <w:proofErr w:type="spellStart"/>
      <w:r>
        <w:t>Kor</w:t>
      </w:r>
      <w:proofErr w:type="spellEnd"/>
      <w:r>
        <w:t>. Adresa – Krajská veterinární správa SVS pro Královéhradecký kraj – organizační složka státu</w:t>
      </w:r>
    </w:p>
    <w:p w:rsidR="00573253" w:rsidRDefault="00573253" w:rsidP="00573253">
      <w:pPr>
        <w:spacing w:after="0"/>
        <w:jc w:val="both"/>
      </w:pPr>
      <w:r>
        <w:t>Jana Černého 370, 503 41 Hradec Králové</w:t>
      </w:r>
    </w:p>
    <w:p w:rsidR="00573253" w:rsidRDefault="00573253" w:rsidP="00573253">
      <w:pPr>
        <w:spacing w:after="0"/>
        <w:jc w:val="both"/>
      </w:pPr>
      <w:r>
        <w:t xml:space="preserve">Zastoupená ředitelem sekce </w:t>
      </w:r>
      <w:r w:rsidRPr="00B9578A">
        <w:rPr>
          <w:b/>
        </w:rPr>
        <w:t xml:space="preserve">MVDr. Alešem </w:t>
      </w:r>
      <w:proofErr w:type="spellStart"/>
      <w:r w:rsidRPr="00B9578A">
        <w:rPr>
          <w:b/>
        </w:rPr>
        <w:t>Hantschem</w:t>
      </w:r>
      <w:proofErr w:type="spellEnd"/>
      <w:r>
        <w:t xml:space="preserve"> na základě pověření</w:t>
      </w:r>
    </w:p>
    <w:p w:rsidR="00573253" w:rsidRDefault="00573253" w:rsidP="00573253">
      <w:pPr>
        <w:spacing w:after="0"/>
        <w:jc w:val="both"/>
      </w:pPr>
      <w:r>
        <w:t>(dále jen „</w:t>
      </w:r>
      <w:r w:rsidR="00C77BE3">
        <w:t>pronajímatel</w:t>
      </w:r>
      <w:r>
        <w:t>“)</w:t>
      </w:r>
    </w:p>
    <w:p w:rsidR="008A2414" w:rsidRDefault="008A2414" w:rsidP="008A2414">
      <w:pPr>
        <w:jc w:val="both"/>
      </w:pPr>
      <w:r>
        <w:t>a</w:t>
      </w:r>
    </w:p>
    <w:p w:rsidR="00EC4C1D" w:rsidRDefault="006D5682" w:rsidP="00573253">
      <w:pPr>
        <w:spacing w:after="0"/>
        <w:jc w:val="both"/>
        <w:rPr>
          <w:b/>
        </w:rPr>
      </w:pPr>
      <w:r>
        <w:rPr>
          <w:b/>
        </w:rPr>
        <w:t>CHOVSERVIS a.s.</w:t>
      </w:r>
    </w:p>
    <w:p w:rsidR="00573253" w:rsidRPr="00573253" w:rsidRDefault="00573253" w:rsidP="00573253">
      <w:pPr>
        <w:spacing w:after="0"/>
        <w:jc w:val="both"/>
      </w:pPr>
      <w:r w:rsidRPr="00573253">
        <w:t xml:space="preserve">IČO: </w:t>
      </w:r>
      <w:r w:rsidR="006D5682">
        <w:t>46505008</w:t>
      </w:r>
    </w:p>
    <w:p w:rsidR="00573253" w:rsidRPr="00573253" w:rsidRDefault="006D5682" w:rsidP="00573253">
      <w:pPr>
        <w:spacing w:after="0"/>
        <w:jc w:val="both"/>
      </w:pPr>
      <w:r>
        <w:t>se sídlem</w:t>
      </w:r>
      <w:r w:rsidR="00C77BE3">
        <w:t xml:space="preserve"> </w:t>
      </w:r>
      <w:r>
        <w:t>Zemědělská</w:t>
      </w:r>
      <w:r w:rsidR="00C77BE3">
        <w:t xml:space="preserve"> </w:t>
      </w:r>
      <w:r>
        <w:t>897</w:t>
      </w:r>
      <w:r w:rsidR="00C77BE3">
        <w:t>, 5</w:t>
      </w:r>
      <w:r>
        <w:t>00</w:t>
      </w:r>
      <w:r w:rsidR="00C77BE3">
        <w:t xml:space="preserve"> 0</w:t>
      </w:r>
      <w:r>
        <w:t>3</w:t>
      </w:r>
      <w:r w:rsidR="00C77BE3">
        <w:t xml:space="preserve"> </w:t>
      </w:r>
      <w:r>
        <w:t>Hradec Králové</w:t>
      </w:r>
    </w:p>
    <w:p w:rsidR="00573253" w:rsidRPr="00573253" w:rsidRDefault="00573253" w:rsidP="00573253">
      <w:pPr>
        <w:spacing w:after="0"/>
        <w:jc w:val="both"/>
      </w:pPr>
      <w:r w:rsidRPr="00573253">
        <w:t>(dále jen „</w:t>
      </w:r>
      <w:r w:rsidR="00C77BE3">
        <w:t>nájemce</w:t>
      </w:r>
      <w:r w:rsidRPr="00573253">
        <w:t>“)</w:t>
      </w:r>
    </w:p>
    <w:p w:rsidR="001728B9" w:rsidRDefault="00C77BE3" w:rsidP="008A2414">
      <w:pPr>
        <w:spacing w:after="0"/>
        <w:jc w:val="both"/>
      </w:pPr>
      <w:r>
        <w:t>(společně též „smluvní strany“)</w:t>
      </w:r>
    </w:p>
    <w:p w:rsidR="00C0660D" w:rsidRDefault="00C0660D" w:rsidP="008A2414">
      <w:pPr>
        <w:spacing w:after="0"/>
        <w:jc w:val="both"/>
      </w:pPr>
    </w:p>
    <w:p w:rsidR="001728B9" w:rsidRDefault="001728B9" w:rsidP="001728B9">
      <w:pPr>
        <w:spacing w:after="0"/>
        <w:jc w:val="center"/>
      </w:pPr>
      <w:r>
        <w:t>Článek 2</w:t>
      </w:r>
    </w:p>
    <w:p w:rsidR="00C0660D" w:rsidRDefault="00C0660D" w:rsidP="001728B9">
      <w:pPr>
        <w:spacing w:after="0"/>
        <w:jc w:val="center"/>
      </w:pPr>
    </w:p>
    <w:p w:rsidR="001728B9" w:rsidRPr="00EC27B5" w:rsidRDefault="001728B9" w:rsidP="001728B9">
      <w:pPr>
        <w:spacing w:after="0"/>
        <w:jc w:val="center"/>
        <w:rPr>
          <w:b/>
        </w:rPr>
      </w:pPr>
      <w:r w:rsidRPr="00EC27B5">
        <w:rPr>
          <w:b/>
        </w:rPr>
        <w:t>Úvodní ustanovení</w:t>
      </w:r>
    </w:p>
    <w:p w:rsidR="00920E32" w:rsidRDefault="00920E32" w:rsidP="001728B9">
      <w:pPr>
        <w:spacing w:after="0"/>
        <w:jc w:val="center"/>
      </w:pPr>
    </w:p>
    <w:p w:rsidR="001728B9" w:rsidRDefault="001728B9" w:rsidP="0039496D">
      <w:pPr>
        <w:spacing w:after="0"/>
        <w:jc w:val="both"/>
      </w:pPr>
      <w:r>
        <w:t xml:space="preserve">Pronajímatel a nájemce uzavřeli dne </w:t>
      </w:r>
      <w:r w:rsidR="006D5682">
        <w:t>13</w:t>
      </w:r>
      <w:r w:rsidR="00C77BE3">
        <w:t>.</w:t>
      </w:r>
      <w:r w:rsidR="006D5682">
        <w:t>5</w:t>
      </w:r>
      <w:r w:rsidR="00C77BE3">
        <w:t>.201</w:t>
      </w:r>
      <w:r w:rsidR="006D5682">
        <w:t>6</w:t>
      </w:r>
      <w:r>
        <w:t xml:space="preserve"> Smlouvu o nájmu</w:t>
      </w:r>
      <w:r w:rsidR="00573253">
        <w:t xml:space="preserve"> </w:t>
      </w:r>
      <w:r w:rsidR="00C77BE3">
        <w:t>prostoru sloužícího podnikání</w:t>
      </w:r>
      <w:r>
        <w:t xml:space="preserve"> (dále jen „nájemní smlouva“).</w:t>
      </w:r>
      <w:r w:rsidR="00573253">
        <w:t xml:space="preserve"> </w:t>
      </w:r>
      <w:r w:rsidR="0039496D">
        <w:t>Smluvní</w:t>
      </w:r>
      <w:r>
        <w:t xml:space="preserve"> strany projevili zájem</w:t>
      </w:r>
      <w:r w:rsidR="0039496D">
        <w:t xml:space="preserve"> upravit</w:t>
      </w:r>
      <w:r w:rsidR="00EC27B5">
        <w:t xml:space="preserve"> </w:t>
      </w:r>
      <w:r w:rsidR="0039496D">
        <w:t xml:space="preserve">článek </w:t>
      </w:r>
      <w:r w:rsidR="00B1045B" w:rsidRPr="00B1045B">
        <w:rPr>
          <w:b/>
        </w:rPr>
        <w:t>4</w:t>
      </w:r>
      <w:r w:rsidR="00C77BE3" w:rsidRPr="00B1045B">
        <w:rPr>
          <w:b/>
        </w:rPr>
        <w:t>.</w:t>
      </w:r>
      <w:r w:rsidR="00B331C7" w:rsidRPr="00B1045B">
        <w:rPr>
          <w:b/>
        </w:rPr>
        <w:t xml:space="preserve"> </w:t>
      </w:r>
      <w:r w:rsidR="00B1045B" w:rsidRPr="00B1045B">
        <w:rPr>
          <w:b/>
        </w:rPr>
        <w:t>Cena nájmu</w:t>
      </w:r>
      <w:r w:rsidR="00253537">
        <w:t xml:space="preserve"> </w:t>
      </w:r>
      <w:r w:rsidR="0039496D">
        <w:t>nájemní smlouvy.</w:t>
      </w:r>
    </w:p>
    <w:p w:rsidR="0039496D" w:rsidRDefault="0039496D" w:rsidP="0039496D">
      <w:pPr>
        <w:spacing w:after="0"/>
        <w:jc w:val="both"/>
      </w:pPr>
    </w:p>
    <w:p w:rsidR="0039496D" w:rsidRDefault="0006424A" w:rsidP="0039496D">
      <w:pPr>
        <w:spacing w:after="0"/>
        <w:jc w:val="center"/>
      </w:pPr>
      <w:r>
        <w:t>Článek 3</w:t>
      </w:r>
    </w:p>
    <w:p w:rsidR="00C0660D" w:rsidRDefault="00C0660D" w:rsidP="0039496D">
      <w:pPr>
        <w:spacing w:after="0"/>
        <w:jc w:val="center"/>
      </w:pPr>
    </w:p>
    <w:p w:rsidR="0039496D" w:rsidRPr="00EC27B5" w:rsidRDefault="0039496D" w:rsidP="0039496D">
      <w:pPr>
        <w:spacing w:after="0"/>
        <w:jc w:val="center"/>
        <w:rPr>
          <w:b/>
        </w:rPr>
      </w:pPr>
      <w:r w:rsidRPr="00EC27B5">
        <w:rPr>
          <w:b/>
        </w:rPr>
        <w:t>Předmět dodatku</w:t>
      </w:r>
    </w:p>
    <w:p w:rsidR="00920E32" w:rsidRDefault="00920E32" w:rsidP="0039496D">
      <w:pPr>
        <w:spacing w:after="0"/>
        <w:jc w:val="center"/>
      </w:pPr>
    </w:p>
    <w:p w:rsidR="00EC27B5" w:rsidRPr="00C82FA4" w:rsidRDefault="0039496D" w:rsidP="007771CB">
      <w:pPr>
        <w:pStyle w:val="Odstavecseseznamem"/>
        <w:numPr>
          <w:ilvl w:val="0"/>
          <w:numId w:val="2"/>
        </w:numPr>
        <w:spacing w:after="0"/>
        <w:jc w:val="both"/>
      </w:pPr>
      <w:r w:rsidRPr="00C82FA4">
        <w:t>Pronajímatel a nájemce se dohodli na úpravě</w:t>
      </w:r>
      <w:r w:rsidR="00EC27B5" w:rsidRPr="00C82FA4">
        <w:t xml:space="preserve"> </w:t>
      </w:r>
      <w:r w:rsidRPr="00C82FA4">
        <w:t xml:space="preserve">článku </w:t>
      </w:r>
      <w:r w:rsidR="00B1045B">
        <w:t>4</w:t>
      </w:r>
      <w:r w:rsidR="00C77BE3" w:rsidRPr="00C82FA4">
        <w:t xml:space="preserve">. </w:t>
      </w:r>
      <w:r w:rsidR="00B1045B">
        <w:t xml:space="preserve">Cena nájmu </w:t>
      </w:r>
      <w:r w:rsidRPr="00C82FA4">
        <w:t>nájemní smlouvy</w:t>
      </w:r>
      <w:r w:rsidR="00171562" w:rsidRPr="00C82FA4">
        <w:t xml:space="preserve"> </w:t>
      </w:r>
      <w:r w:rsidRPr="00C82FA4">
        <w:t>tak</w:t>
      </w:r>
      <w:r w:rsidR="00171562" w:rsidRPr="00C82FA4">
        <w:t>,</w:t>
      </w:r>
      <w:r w:rsidRPr="00C82FA4">
        <w:t xml:space="preserve"> aby odpovídal</w:t>
      </w:r>
      <w:r w:rsidR="00171562" w:rsidRPr="00C82FA4">
        <w:t>a</w:t>
      </w:r>
      <w:r w:rsidRPr="00C82FA4">
        <w:t xml:space="preserve"> proje</w:t>
      </w:r>
      <w:r w:rsidR="00AD5285" w:rsidRPr="00C82FA4">
        <w:t>v</w:t>
      </w:r>
      <w:r w:rsidRPr="00C82FA4">
        <w:t xml:space="preserve">u jejich vůle. </w:t>
      </w:r>
    </w:p>
    <w:p w:rsidR="00EC27B5" w:rsidRDefault="00EC27B5" w:rsidP="00EC27B5">
      <w:pPr>
        <w:pStyle w:val="Odstavecseseznamem"/>
        <w:spacing w:after="0"/>
        <w:jc w:val="both"/>
      </w:pPr>
    </w:p>
    <w:p w:rsidR="00EC27B5" w:rsidRDefault="00EC27B5" w:rsidP="00EC27B5">
      <w:pPr>
        <w:spacing w:after="0"/>
        <w:ind w:firstLine="360"/>
        <w:jc w:val="both"/>
      </w:pPr>
    </w:p>
    <w:p w:rsidR="0039496D" w:rsidRPr="00CB0503" w:rsidRDefault="0039496D" w:rsidP="00EC27B5">
      <w:pPr>
        <w:pStyle w:val="Odstavecseseznamem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CB0503">
        <w:rPr>
          <w:b/>
          <w:u w:val="single"/>
        </w:rPr>
        <w:t xml:space="preserve">Článek </w:t>
      </w:r>
      <w:r w:rsidR="00B1045B">
        <w:rPr>
          <w:b/>
          <w:u w:val="single"/>
        </w:rPr>
        <w:t>4</w:t>
      </w:r>
      <w:r w:rsidR="00C77BE3" w:rsidRPr="00CB0503">
        <w:rPr>
          <w:b/>
          <w:u w:val="single"/>
        </w:rPr>
        <w:t xml:space="preserve">. </w:t>
      </w:r>
      <w:r w:rsidR="00B1045B">
        <w:rPr>
          <w:b/>
          <w:u w:val="single"/>
        </w:rPr>
        <w:t xml:space="preserve">Cena nájmu </w:t>
      </w:r>
      <w:r w:rsidRPr="00CB0503">
        <w:rPr>
          <w:b/>
          <w:u w:val="single"/>
        </w:rPr>
        <w:t>nájemní smlouvy zní následovně:</w:t>
      </w:r>
    </w:p>
    <w:p w:rsidR="0087717C" w:rsidRDefault="0087717C" w:rsidP="0039496D">
      <w:pPr>
        <w:spacing w:after="0"/>
        <w:jc w:val="both"/>
      </w:pPr>
    </w:p>
    <w:p w:rsidR="00B9578A" w:rsidRDefault="00B1045B" w:rsidP="00B1045B">
      <w:pPr>
        <w:spacing w:after="0"/>
        <w:ind w:left="4248"/>
        <w:jc w:val="both"/>
        <w:rPr>
          <w:i/>
        </w:rPr>
      </w:pPr>
      <w:r>
        <w:rPr>
          <w:i/>
        </w:rPr>
        <w:t>Plocha</w:t>
      </w:r>
      <w:r>
        <w:rPr>
          <w:i/>
        </w:rPr>
        <w:tab/>
      </w:r>
      <w:r>
        <w:rPr>
          <w:i/>
        </w:rPr>
        <w:tab/>
        <w:t>Kč/m2</w:t>
      </w:r>
      <w:r>
        <w:rPr>
          <w:i/>
        </w:rPr>
        <w:tab/>
      </w:r>
      <w:r>
        <w:rPr>
          <w:i/>
        </w:rPr>
        <w:tab/>
        <w:t>celkem Kč</w:t>
      </w:r>
    </w:p>
    <w:p w:rsidR="00B9578A" w:rsidRDefault="00B9578A" w:rsidP="0039496D">
      <w:pPr>
        <w:spacing w:after="0"/>
        <w:jc w:val="both"/>
        <w:rPr>
          <w:i/>
        </w:rPr>
      </w:pPr>
    </w:p>
    <w:p w:rsidR="00B9578A" w:rsidRDefault="00710C8E" w:rsidP="00B1045B">
      <w:pPr>
        <w:pStyle w:val="Odstavecseseznamem"/>
        <w:numPr>
          <w:ilvl w:val="0"/>
          <w:numId w:val="6"/>
        </w:numPr>
        <w:spacing w:after="0"/>
        <w:jc w:val="both"/>
      </w:pPr>
      <w:r>
        <w:t>n</w:t>
      </w:r>
      <w:r w:rsidR="00B1045B">
        <w:t>ájemné za kancelář</w:t>
      </w:r>
      <w:r w:rsidR="00B1045B">
        <w:tab/>
      </w:r>
      <w:r w:rsidR="00B1045B">
        <w:tab/>
      </w:r>
      <w:r w:rsidR="00B1045B">
        <w:tab/>
        <w:t>26,59 m2</w:t>
      </w:r>
      <w:r w:rsidR="00B1045B">
        <w:tab/>
        <w:t>800,- Kč</w:t>
      </w:r>
      <w:r w:rsidR="00B1045B">
        <w:tab/>
        <w:t>21 272,- Kč</w:t>
      </w:r>
    </w:p>
    <w:p w:rsidR="00710C8E" w:rsidRDefault="00512893" w:rsidP="00B1045B">
      <w:pPr>
        <w:pStyle w:val="Odstavecseseznamem"/>
        <w:numPr>
          <w:ilvl w:val="0"/>
          <w:numId w:val="6"/>
        </w:numPr>
        <w:spacing w:after="0"/>
        <w:jc w:val="both"/>
      </w:pPr>
      <w:r>
        <w:t>nájemné za sklad</w:t>
      </w:r>
      <w:r>
        <w:tab/>
      </w:r>
      <w:r>
        <w:tab/>
      </w:r>
      <w:r>
        <w:tab/>
        <w:t>25,65 m2</w:t>
      </w:r>
      <w:r>
        <w:tab/>
        <w:t>600,- Kč</w:t>
      </w:r>
      <w:r>
        <w:tab/>
        <w:t>15 390,- Kč</w:t>
      </w:r>
    </w:p>
    <w:p w:rsidR="00512893" w:rsidRDefault="00512893" w:rsidP="00B1045B">
      <w:pPr>
        <w:pStyle w:val="Odstavecseseznamem"/>
        <w:numPr>
          <w:ilvl w:val="0"/>
          <w:numId w:val="6"/>
        </w:numPr>
        <w:spacing w:after="0"/>
        <w:jc w:val="both"/>
      </w:pPr>
      <w:r>
        <w:t>nájemné za společné prostory</w:t>
      </w:r>
      <w:r>
        <w:tab/>
      </w:r>
      <w:r>
        <w:tab/>
        <w:t>22,91 m2</w:t>
      </w:r>
      <w:r>
        <w:tab/>
        <w:t>600,- Kč</w:t>
      </w:r>
      <w:r>
        <w:tab/>
        <w:t>13 746,- Kč</w:t>
      </w:r>
    </w:p>
    <w:p w:rsidR="00512893" w:rsidRPr="003A0FDF" w:rsidRDefault="00512893" w:rsidP="00B1045B">
      <w:pPr>
        <w:pStyle w:val="Odstavecseseznamem"/>
        <w:numPr>
          <w:ilvl w:val="0"/>
          <w:numId w:val="6"/>
        </w:numPr>
        <w:spacing w:after="0"/>
        <w:jc w:val="both"/>
        <w:rPr>
          <w:b/>
        </w:rPr>
      </w:pPr>
      <w:r w:rsidRPr="003A0FDF">
        <w:rPr>
          <w:b/>
        </w:rPr>
        <w:t>celková výše ročního nájemného</w:t>
      </w:r>
      <w:r>
        <w:tab/>
      </w:r>
      <w:r>
        <w:tab/>
      </w:r>
      <w:r>
        <w:tab/>
      </w:r>
      <w:r>
        <w:tab/>
      </w:r>
      <w:r>
        <w:tab/>
      </w:r>
      <w:r w:rsidRPr="003A0FDF">
        <w:rPr>
          <w:b/>
        </w:rPr>
        <w:t>50 408,- Kč</w:t>
      </w:r>
    </w:p>
    <w:p w:rsidR="00CB0503" w:rsidRPr="00CB0503" w:rsidRDefault="00CB0503" w:rsidP="00CB0503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hAnsi="Arial" w:cs="Arial"/>
          <w:i/>
        </w:rPr>
      </w:pPr>
      <w:r w:rsidRPr="00CB0503">
        <w:rPr>
          <w:rFonts w:ascii="Arial" w:hAnsi="Arial" w:cs="Arial"/>
          <w:i/>
        </w:rPr>
        <w:lastRenderedPageBreak/>
        <w:t xml:space="preserve">„Nájemce se dále zavazuje hradit pronajímateli čtvrtletní platby za plnění spojené s užíváním předmětu nájmu za média a služby, jejich výše je stanovena dohodou dle následujícího rozpisu: </w:t>
      </w:r>
    </w:p>
    <w:p w:rsidR="00CB0503" w:rsidRPr="00CB0503" w:rsidRDefault="00CB0503" w:rsidP="00CB0503">
      <w:pPr>
        <w:pStyle w:val="Odstavecseseznamem"/>
        <w:ind w:left="0"/>
        <w:jc w:val="both"/>
        <w:rPr>
          <w:rFonts w:ascii="Arial" w:hAnsi="Arial" w:cs="Arial"/>
          <w:i/>
        </w:rPr>
      </w:pPr>
    </w:p>
    <w:p w:rsidR="00CB0503" w:rsidRPr="00CB0503" w:rsidRDefault="00CB0503" w:rsidP="00CB050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B0503">
        <w:rPr>
          <w:rFonts w:ascii="Arial" w:hAnsi="Arial" w:cs="Arial"/>
          <w:b/>
          <w:i/>
        </w:rPr>
        <w:t>poplatek za elektrickou energii</w:t>
      </w:r>
      <w:r w:rsidRPr="00CB0503">
        <w:rPr>
          <w:rFonts w:ascii="Arial" w:hAnsi="Arial" w:cs="Arial"/>
          <w:b/>
          <w:i/>
        </w:rPr>
        <w:tab/>
      </w:r>
      <w:r w:rsidRPr="00CB0503">
        <w:rPr>
          <w:rFonts w:ascii="Arial" w:hAnsi="Arial" w:cs="Arial"/>
          <w:b/>
          <w:i/>
        </w:rPr>
        <w:tab/>
      </w:r>
      <w:r w:rsidRPr="00CB0503">
        <w:rPr>
          <w:rFonts w:ascii="Arial" w:hAnsi="Arial" w:cs="Arial"/>
          <w:b/>
          <w:i/>
        </w:rPr>
        <w:tab/>
      </w:r>
      <w:r w:rsidRPr="00CB0503">
        <w:rPr>
          <w:rFonts w:ascii="Arial" w:hAnsi="Arial" w:cs="Arial"/>
          <w:b/>
          <w:i/>
        </w:rPr>
        <w:tab/>
      </w:r>
      <w:r w:rsidR="0080451E">
        <w:rPr>
          <w:rFonts w:ascii="Arial" w:hAnsi="Arial" w:cs="Arial"/>
          <w:b/>
          <w:i/>
        </w:rPr>
        <w:t>1</w:t>
      </w:r>
      <w:r w:rsidRPr="00CB0503">
        <w:rPr>
          <w:rFonts w:ascii="Arial" w:hAnsi="Arial" w:cs="Arial"/>
          <w:b/>
          <w:i/>
        </w:rPr>
        <w:t>.</w:t>
      </w:r>
      <w:r w:rsidR="0080451E">
        <w:rPr>
          <w:rFonts w:ascii="Arial" w:hAnsi="Arial" w:cs="Arial"/>
          <w:b/>
          <w:i/>
        </w:rPr>
        <w:t>898</w:t>
      </w:r>
      <w:r w:rsidRPr="00CB0503">
        <w:rPr>
          <w:rFonts w:ascii="Arial" w:hAnsi="Arial" w:cs="Arial"/>
          <w:b/>
          <w:i/>
        </w:rPr>
        <w:t>,</w:t>
      </w:r>
      <w:r w:rsidR="0080451E">
        <w:rPr>
          <w:rFonts w:ascii="Arial" w:hAnsi="Arial" w:cs="Arial"/>
          <w:b/>
          <w:i/>
        </w:rPr>
        <w:t>0</w:t>
      </w:r>
      <w:r w:rsidR="00F13356">
        <w:rPr>
          <w:rFonts w:ascii="Arial" w:hAnsi="Arial" w:cs="Arial"/>
          <w:b/>
          <w:i/>
        </w:rPr>
        <w:t>0</w:t>
      </w:r>
      <w:r w:rsidRPr="00CB0503">
        <w:rPr>
          <w:rFonts w:ascii="Arial" w:hAnsi="Arial" w:cs="Arial"/>
          <w:b/>
          <w:i/>
        </w:rPr>
        <w:t xml:space="preserve"> Kč</w:t>
      </w:r>
    </w:p>
    <w:p w:rsidR="00CB0503" w:rsidRPr="00CB0503" w:rsidRDefault="00CB0503" w:rsidP="00CB050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B0503">
        <w:rPr>
          <w:rFonts w:ascii="Arial" w:hAnsi="Arial" w:cs="Arial"/>
          <w:b/>
          <w:i/>
        </w:rPr>
        <w:t>poplatek za plyn</w:t>
      </w:r>
      <w:r w:rsidRPr="00CB0503">
        <w:rPr>
          <w:rFonts w:ascii="Arial" w:hAnsi="Arial" w:cs="Arial"/>
          <w:b/>
          <w:i/>
        </w:rPr>
        <w:tab/>
      </w:r>
      <w:r w:rsidR="00512893">
        <w:rPr>
          <w:rFonts w:ascii="Arial" w:hAnsi="Arial" w:cs="Arial"/>
          <w:b/>
          <w:i/>
        </w:rPr>
        <w:t>(plynové vytápění)</w:t>
      </w:r>
      <w:r w:rsidRPr="00CB0503">
        <w:rPr>
          <w:rFonts w:ascii="Arial" w:hAnsi="Arial" w:cs="Arial"/>
          <w:i/>
        </w:rPr>
        <w:tab/>
      </w:r>
      <w:r w:rsidRPr="00CB0503">
        <w:rPr>
          <w:rFonts w:ascii="Arial" w:hAnsi="Arial" w:cs="Arial"/>
          <w:i/>
        </w:rPr>
        <w:tab/>
      </w:r>
      <w:r w:rsidRPr="00CB0503">
        <w:rPr>
          <w:rFonts w:ascii="Arial" w:hAnsi="Arial" w:cs="Arial"/>
          <w:i/>
        </w:rPr>
        <w:tab/>
      </w:r>
      <w:r w:rsidRPr="00CB0503">
        <w:rPr>
          <w:rFonts w:ascii="Arial" w:hAnsi="Arial" w:cs="Arial"/>
          <w:i/>
        </w:rPr>
        <w:tab/>
      </w:r>
      <w:r w:rsidRPr="00CB0503">
        <w:rPr>
          <w:rFonts w:ascii="Arial" w:hAnsi="Arial" w:cs="Arial"/>
          <w:b/>
          <w:i/>
        </w:rPr>
        <w:t>2.</w:t>
      </w:r>
      <w:r w:rsidR="0080451E">
        <w:rPr>
          <w:rFonts w:ascii="Arial" w:hAnsi="Arial" w:cs="Arial"/>
          <w:b/>
          <w:i/>
        </w:rPr>
        <w:t>903</w:t>
      </w:r>
      <w:r w:rsidRPr="00CB0503">
        <w:rPr>
          <w:rFonts w:ascii="Arial" w:hAnsi="Arial" w:cs="Arial"/>
          <w:b/>
          <w:i/>
        </w:rPr>
        <w:t>,</w:t>
      </w:r>
      <w:r w:rsidR="00F13356">
        <w:rPr>
          <w:rFonts w:ascii="Arial" w:hAnsi="Arial" w:cs="Arial"/>
          <w:b/>
          <w:i/>
        </w:rPr>
        <w:t>00</w:t>
      </w:r>
      <w:r w:rsidRPr="00CB0503">
        <w:rPr>
          <w:rFonts w:ascii="Arial" w:hAnsi="Arial" w:cs="Arial"/>
          <w:b/>
          <w:i/>
        </w:rPr>
        <w:t xml:space="preserve"> Kč</w:t>
      </w:r>
    </w:p>
    <w:p w:rsidR="00CB0503" w:rsidRPr="00512893" w:rsidRDefault="00CB0503" w:rsidP="00CB050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CB0503">
        <w:rPr>
          <w:rFonts w:ascii="Arial" w:hAnsi="Arial" w:cs="Arial"/>
          <w:b/>
          <w:i/>
        </w:rPr>
        <w:t>poplatek za vodné, stočné a srážkovou</w:t>
      </w:r>
      <w:r>
        <w:rPr>
          <w:rFonts w:ascii="Arial" w:hAnsi="Arial" w:cs="Arial"/>
          <w:b/>
          <w:i/>
        </w:rPr>
        <w:t xml:space="preserve"> vodu</w:t>
      </w:r>
      <w:r w:rsidRPr="00CB0503">
        <w:rPr>
          <w:rFonts w:ascii="Arial" w:hAnsi="Arial" w:cs="Arial"/>
          <w:b/>
          <w:i/>
        </w:rPr>
        <w:tab/>
      </w:r>
      <w:r w:rsidRPr="00CB0503">
        <w:rPr>
          <w:rFonts w:ascii="Arial" w:hAnsi="Arial" w:cs="Arial"/>
          <w:b/>
          <w:i/>
        </w:rPr>
        <w:tab/>
      </w:r>
      <w:r w:rsidR="0080451E">
        <w:rPr>
          <w:rFonts w:ascii="Arial" w:hAnsi="Arial" w:cs="Arial"/>
          <w:b/>
          <w:i/>
        </w:rPr>
        <w:t>1 004</w:t>
      </w:r>
      <w:r w:rsidR="00F13356">
        <w:rPr>
          <w:rFonts w:ascii="Arial" w:hAnsi="Arial" w:cs="Arial"/>
          <w:b/>
          <w:i/>
        </w:rPr>
        <w:t>,</w:t>
      </w:r>
      <w:r w:rsidR="0080451E">
        <w:rPr>
          <w:rFonts w:ascii="Arial" w:hAnsi="Arial" w:cs="Arial"/>
          <w:b/>
          <w:i/>
        </w:rPr>
        <w:t>0</w:t>
      </w:r>
      <w:r w:rsidR="00F13356">
        <w:rPr>
          <w:rFonts w:ascii="Arial" w:hAnsi="Arial" w:cs="Arial"/>
          <w:b/>
          <w:i/>
        </w:rPr>
        <w:t>0</w:t>
      </w:r>
      <w:r w:rsidRPr="00CB0503">
        <w:rPr>
          <w:rFonts w:ascii="Arial" w:hAnsi="Arial" w:cs="Arial"/>
          <w:b/>
          <w:i/>
        </w:rPr>
        <w:t xml:space="preserve"> Kč</w:t>
      </w:r>
    </w:p>
    <w:p w:rsidR="00512893" w:rsidRPr="0080451E" w:rsidRDefault="00512893" w:rsidP="00CB050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80451E">
        <w:rPr>
          <w:rFonts w:ascii="Arial" w:hAnsi="Arial" w:cs="Arial"/>
          <w:b/>
          <w:i/>
        </w:rPr>
        <w:t>poplatek za ostrahu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0451E" w:rsidRPr="0080451E">
        <w:rPr>
          <w:rFonts w:ascii="Arial" w:hAnsi="Arial" w:cs="Arial"/>
          <w:b/>
          <w:i/>
        </w:rPr>
        <w:t xml:space="preserve">   271</w:t>
      </w:r>
      <w:r w:rsidRPr="0080451E">
        <w:rPr>
          <w:rFonts w:ascii="Arial" w:hAnsi="Arial" w:cs="Arial"/>
          <w:b/>
          <w:i/>
        </w:rPr>
        <w:t>,00 Kč</w:t>
      </w:r>
    </w:p>
    <w:p w:rsidR="00512893" w:rsidRPr="0080451E" w:rsidRDefault="00512893" w:rsidP="00CB050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80451E">
        <w:rPr>
          <w:rFonts w:ascii="Arial" w:hAnsi="Arial" w:cs="Arial"/>
          <w:b/>
          <w:i/>
        </w:rPr>
        <w:t>poplatek za odvoz odpadu</w:t>
      </w:r>
      <w:r w:rsidRPr="0080451E">
        <w:rPr>
          <w:rFonts w:ascii="Arial" w:hAnsi="Arial" w:cs="Arial"/>
          <w:b/>
          <w:i/>
        </w:rPr>
        <w:tab/>
      </w:r>
      <w:r w:rsidRPr="0080451E">
        <w:rPr>
          <w:rFonts w:ascii="Arial" w:hAnsi="Arial" w:cs="Arial"/>
          <w:b/>
          <w:i/>
        </w:rPr>
        <w:tab/>
      </w:r>
      <w:r w:rsidRPr="0080451E">
        <w:rPr>
          <w:rFonts w:ascii="Arial" w:hAnsi="Arial" w:cs="Arial"/>
          <w:b/>
          <w:i/>
        </w:rPr>
        <w:tab/>
      </w:r>
      <w:r w:rsidRPr="0080451E">
        <w:rPr>
          <w:rFonts w:ascii="Arial" w:hAnsi="Arial" w:cs="Arial"/>
          <w:b/>
          <w:i/>
        </w:rPr>
        <w:tab/>
      </w:r>
      <w:r w:rsidRPr="0080451E">
        <w:rPr>
          <w:rFonts w:ascii="Arial" w:hAnsi="Arial" w:cs="Arial"/>
          <w:b/>
          <w:i/>
        </w:rPr>
        <w:tab/>
        <w:t xml:space="preserve">   </w:t>
      </w:r>
      <w:r w:rsidR="0080451E" w:rsidRPr="0080451E">
        <w:rPr>
          <w:rFonts w:ascii="Arial" w:hAnsi="Arial" w:cs="Arial"/>
          <w:b/>
          <w:i/>
        </w:rPr>
        <w:t xml:space="preserve">  36,</w:t>
      </w:r>
      <w:r w:rsidRPr="0080451E">
        <w:rPr>
          <w:rFonts w:ascii="Arial" w:hAnsi="Arial" w:cs="Arial"/>
          <w:b/>
          <w:i/>
        </w:rPr>
        <w:t>00 Kč</w:t>
      </w:r>
    </w:p>
    <w:p w:rsidR="00CB0503" w:rsidRPr="00CB0503" w:rsidRDefault="00CB0503" w:rsidP="00CB0503">
      <w:pPr>
        <w:ind w:left="1080"/>
        <w:jc w:val="both"/>
        <w:rPr>
          <w:rFonts w:ascii="Arial" w:hAnsi="Arial" w:cs="Arial"/>
          <w:i/>
        </w:rPr>
      </w:pPr>
    </w:p>
    <w:p w:rsidR="00CB0503" w:rsidRPr="00CB0503" w:rsidRDefault="00CB0503" w:rsidP="00CB050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i/>
        </w:rPr>
      </w:pPr>
      <w:r w:rsidRPr="00CB0503">
        <w:rPr>
          <w:rFonts w:ascii="Arial" w:hAnsi="Arial" w:cs="Arial"/>
          <w:b/>
          <w:i/>
        </w:rPr>
        <w:t>Celková výše čtvrtletního vyúčtování za služby</w:t>
      </w:r>
      <w:r w:rsidRPr="00CB0503">
        <w:rPr>
          <w:rFonts w:ascii="Arial" w:hAnsi="Arial" w:cs="Arial"/>
          <w:i/>
        </w:rPr>
        <w:tab/>
      </w:r>
      <w:r w:rsidRPr="00CB0503">
        <w:rPr>
          <w:rFonts w:ascii="Arial" w:hAnsi="Arial" w:cs="Arial"/>
          <w:i/>
        </w:rPr>
        <w:tab/>
      </w:r>
      <w:r w:rsidRPr="00CB0503">
        <w:rPr>
          <w:rFonts w:ascii="Arial" w:hAnsi="Arial" w:cs="Arial"/>
          <w:i/>
        </w:rPr>
        <w:tab/>
      </w:r>
      <w:r w:rsidR="0080451E" w:rsidRPr="0080451E">
        <w:rPr>
          <w:rFonts w:ascii="Arial" w:hAnsi="Arial" w:cs="Arial"/>
          <w:b/>
          <w:i/>
        </w:rPr>
        <w:t>6</w:t>
      </w:r>
      <w:r w:rsidRPr="0080451E">
        <w:rPr>
          <w:rFonts w:ascii="Arial" w:hAnsi="Arial" w:cs="Arial"/>
          <w:b/>
          <w:i/>
        </w:rPr>
        <w:t>.</w:t>
      </w:r>
      <w:r w:rsidR="0080451E" w:rsidRPr="0080451E">
        <w:rPr>
          <w:rFonts w:ascii="Arial" w:hAnsi="Arial" w:cs="Arial"/>
          <w:b/>
          <w:i/>
        </w:rPr>
        <w:t>112</w:t>
      </w:r>
      <w:r w:rsidRPr="0080451E">
        <w:rPr>
          <w:rFonts w:ascii="Arial" w:hAnsi="Arial" w:cs="Arial"/>
          <w:b/>
          <w:i/>
        </w:rPr>
        <w:t>,</w:t>
      </w:r>
      <w:r w:rsidR="00623472" w:rsidRPr="0080451E">
        <w:rPr>
          <w:rFonts w:ascii="Arial" w:hAnsi="Arial" w:cs="Arial"/>
          <w:b/>
          <w:i/>
        </w:rPr>
        <w:t>00</w:t>
      </w:r>
      <w:r w:rsidRPr="0080451E">
        <w:rPr>
          <w:rFonts w:ascii="Arial" w:hAnsi="Arial" w:cs="Arial"/>
          <w:b/>
          <w:i/>
        </w:rPr>
        <w:t xml:space="preserve"> Kč</w:t>
      </w:r>
    </w:p>
    <w:p w:rsidR="00CB0503" w:rsidRPr="00CB0503" w:rsidRDefault="00CB0503" w:rsidP="00CB050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i/>
        </w:rPr>
      </w:pPr>
    </w:p>
    <w:p w:rsidR="00CB0503" w:rsidRDefault="00CB0503" w:rsidP="00CB050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i/>
        </w:rPr>
      </w:pPr>
      <w:r w:rsidRPr="00CB0503">
        <w:rPr>
          <w:rFonts w:ascii="Arial" w:hAnsi="Arial" w:cs="Arial"/>
          <w:i/>
        </w:rPr>
        <w:t xml:space="preserve">Platby budou hrazeny čtvrtletně, vždy do konce prvního měsíce příslušného čtvrtletí na základě faktury vystavené pronajímatelem, na účet pronajímatele vedený u ČNB </w:t>
      </w:r>
      <w:proofErr w:type="spellStart"/>
      <w:r w:rsidRPr="00CB0503">
        <w:rPr>
          <w:rFonts w:ascii="Arial" w:hAnsi="Arial" w:cs="Arial"/>
          <w:i/>
        </w:rPr>
        <w:t>č.ú</w:t>
      </w:r>
      <w:proofErr w:type="spellEnd"/>
      <w:r w:rsidRPr="00CB0503">
        <w:rPr>
          <w:rFonts w:ascii="Arial" w:hAnsi="Arial" w:cs="Arial"/>
          <w:i/>
        </w:rPr>
        <w:t xml:space="preserve">.: </w:t>
      </w:r>
      <w:r w:rsidRPr="00CB0503">
        <w:rPr>
          <w:rFonts w:ascii="Arial" w:hAnsi="Arial" w:cs="Arial"/>
          <w:b/>
          <w:i/>
        </w:rPr>
        <w:t>9324511/0710</w:t>
      </w:r>
      <w:r w:rsidRPr="00CB050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“</w:t>
      </w:r>
    </w:p>
    <w:p w:rsidR="0002587B" w:rsidRDefault="0002587B" w:rsidP="00CB050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Při nedodržení termínu splatnosti se sjednává penalizace ve výši 5 % měsíčního nájemného za každý započatý měsíc prodlení.</w:t>
      </w:r>
    </w:p>
    <w:p w:rsidR="0002587B" w:rsidRPr="00CB0503" w:rsidRDefault="0002587B" w:rsidP="00CB050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Pronajímatel je oprávněn počínaje dnem 1.1. každého roku zvýšit nájemné o míru inflace za předchozí kalendářní rok, přičemž podkladem pro tuto úpravu budou oficiální údaje Českého statistického úřadu. V případě, že dojde k podstatným změnám v cenách služeb (</w:t>
      </w:r>
      <w:r w:rsidR="0080451E">
        <w:rPr>
          <w:rFonts w:ascii="Arial" w:hAnsi="Arial" w:cs="Arial"/>
          <w:i/>
        </w:rPr>
        <w:t>např. plynu) je pronajímatel oprávněn ceny změnit.</w:t>
      </w:r>
    </w:p>
    <w:p w:rsidR="00CB0503" w:rsidRPr="00CB0503" w:rsidRDefault="00CB0503" w:rsidP="00CB0503">
      <w:pPr>
        <w:ind w:left="360"/>
        <w:jc w:val="both"/>
        <w:rPr>
          <w:rFonts w:cs="Arial"/>
          <w:i/>
        </w:rPr>
      </w:pPr>
    </w:p>
    <w:p w:rsidR="0006424A" w:rsidRPr="00CB0503" w:rsidRDefault="0006424A" w:rsidP="00B9578A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CB0503">
        <w:rPr>
          <w:b/>
        </w:rPr>
        <w:t xml:space="preserve">Ostatní ujednání </w:t>
      </w:r>
      <w:r w:rsidR="00AD5285" w:rsidRPr="00CB0503">
        <w:rPr>
          <w:b/>
        </w:rPr>
        <w:t xml:space="preserve">nájemní </w:t>
      </w:r>
      <w:r w:rsidRPr="00CB0503">
        <w:rPr>
          <w:b/>
        </w:rPr>
        <w:t>smlouvy</w:t>
      </w:r>
      <w:r w:rsidR="007771CB" w:rsidRPr="00CB0503">
        <w:rPr>
          <w:b/>
        </w:rPr>
        <w:t xml:space="preserve"> </w:t>
      </w:r>
      <w:r w:rsidRPr="00CB0503">
        <w:rPr>
          <w:b/>
        </w:rPr>
        <w:t>zůstávají v platnosti.</w:t>
      </w:r>
    </w:p>
    <w:p w:rsidR="0006424A" w:rsidRDefault="0006424A" w:rsidP="0039496D">
      <w:pPr>
        <w:spacing w:after="0"/>
        <w:jc w:val="both"/>
      </w:pPr>
    </w:p>
    <w:p w:rsidR="0039496D" w:rsidRDefault="0006424A" w:rsidP="0006424A">
      <w:pPr>
        <w:spacing w:after="0"/>
        <w:jc w:val="center"/>
      </w:pPr>
      <w:r>
        <w:t>Článek 4</w:t>
      </w:r>
    </w:p>
    <w:p w:rsidR="00C0660D" w:rsidRDefault="00C0660D" w:rsidP="0006424A">
      <w:pPr>
        <w:spacing w:after="0"/>
        <w:jc w:val="center"/>
      </w:pPr>
    </w:p>
    <w:p w:rsidR="0006424A" w:rsidRPr="00EC27B5" w:rsidRDefault="0006424A" w:rsidP="0006424A">
      <w:pPr>
        <w:spacing w:after="0"/>
        <w:jc w:val="center"/>
        <w:rPr>
          <w:b/>
        </w:rPr>
      </w:pPr>
      <w:r w:rsidRPr="00EC27B5">
        <w:rPr>
          <w:b/>
        </w:rPr>
        <w:t>Závěreční ustanovení</w:t>
      </w:r>
    </w:p>
    <w:p w:rsidR="00920E32" w:rsidRDefault="00920E32" w:rsidP="0006424A">
      <w:pPr>
        <w:spacing w:after="0"/>
        <w:jc w:val="center"/>
      </w:pPr>
    </w:p>
    <w:p w:rsidR="0006424A" w:rsidRDefault="0006424A" w:rsidP="0006424A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Tento dodatek je vyhotoven </w:t>
      </w:r>
      <w:r w:rsidRPr="00160F41">
        <w:t>ve dvou originálech,</w:t>
      </w:r>
      <w:r>
        <w:t xml:space="preserve"> přičemž každá ze smluvních stran obdrží po jednom z nich.</w:t>
      </w:r>
    </w:p>
    <w:p w:rsidR="00C0660D" w:rsidRDefault="00C0660D" w:rsidP="00C0660D">
      <w:pPr>
        <w:pStyle w:val="Odstavecseseznamem"/>
        <w:spacing w:after="0"/>
        <w:jc w:val="both"/>
      </w:pPr>
    </w:p>
    <w:p w:rsidR="0006424A" w:rsidRDefault="0006424A" w:rsidP="0006424A">
      <w:pPr>
        <w:pStyle w:val="Odstavecseseznamem"/>
        <w:numPr>
          <w:ilvl w:val="0"/>
          <w:numId w:val="1"/>
        </w:numPr>
        <w:spacing w:after="0"/>
        <w:jc w:val="both"/>
      </w:pPr>
      <w:r w:rsidRPr="003A0FDF">
        <w:rPr>
          <w:b/>
        </w:rPr>
        <w:t xml:space="preserve">Tento dodatek nabývá platnosti a účinnosti </w:t>
      </w:r>
      <w:r w:rsidR="003A0FDF" w:rsidRPr="003A0FDF">
        <w:rPr>
          <w:b/>
        </w:rPr>
        <w:t>dnem 1.1.2021</w:t>
      </w:r>
      <w:r w:rsidRPr="003A0FDF">
        <w:rPr>
          <w:b/>
        </w:rPr>
        <w:t>.</w:t>
      </w:r>
      <w:r>
        <w:t xml:space="preserve"> Smluvní strany prohlašují, že se s obsahem dodatku řádně seznámily, že byl sepsán dle jejich svobodné a vážné vůle a nebyl sjednán v tísní nebo za nápadně nevýhodných podmínek.</w:t>
      </w:r>
    </w:p>
    <w:p w:rsidR="0006424A" w:rsidRDefault="0006424A" w:rsidP="0006424A">
      <w:pPr>
        <w:spacing w:after="0"/>
        <w:jc w:val="both"/>
      </w:pPr>
    </w:p>
    <w:p w:rsidR="0006424A" w:rsidRDefault="0006424A" w:rsidP="0006424A">
      <w:pPr>
        <w:spacing w:after="0"/>
        <w:jc w:val="both"/>
      </w:pPr>
    </w:p>
    <w:p w:rsidR="00C0660D" w:rsidRDefault="00C0660D" w:rsidP="0006424A">
      <w:pPr>
        <w:spacing w:after="0"/>
        <w:jc w:val="both"/>
      </w:pPr>
    </w:p>
    <w:p w:rsidR="0006424A" w:rsidRDefault="0006424A" w:rsidP="0006424A">
      <w:pPr>
        <w:spacing w:after="0"/>
        <w:jc w:val="both"/>
      </w:pPr>
    </w:p>
    <w:p w:rsidR="00920E32" w:rsidRDefault="00920E32" w:rsidP="0006424A">
      <w:pPr>
        <w:spacing w:after="0"/>
        <w:jc w:val="both"/>
      </w:pPr>
    </w:p>
    <w:p w:rsidR="00920E32" w:rsidRDefault="00920E32" w:rsidP="0006424A">
      <w:pPr>
        <w:spacing w:after="0"/>
        <w:jc w:val="both"/>
      </w:pPr>
      <w:r>
        <w:t>___________________________</w:t>
      </w:r>
      <w:r>
        <w:tab/>
      </w:r>
      <w:r>
        <w:tab/>
      </w:r>
      <w:r>
        <w:tab/>
        <w:t>_________________________</w:t>
      </w:r>
      <w:r w:rsidR="00B02325">
        <w:t>________</w:t>
      </w:r>
      <w:r>
        <w:t>____</w:t>
      </w:r>
    </w:p>
    <w:p w:rsidR="0006424A" w:rsidRDefault="0006424A" w:rsidP="0006424A">
      <w:pPr>
        <w:spacing w:after="0"/>
        <w:jc w:val="both"/>
      </w:pPr>
      <w:r>
        <w:t>Za</w:t>
      </w:r>
      <w:r w:rsidR="00EC27B5">
        <w:t xml:space="preserve"> n</w:t>
      </w:r>
      <w:r w:rsidR="0080451E">
        <w:t>ájemce CHOVSERVIS</w:t>
      </w:r>
      <w:r w:rsidR="0080451E">
        <w:tab/>
      </w:r>
      <w:r w:rsidR="00920E32">
        <w:tab/>
      </w:r>
      <w:r w:rsidR="00920E32">
        <w:tab/>
      </w:r>
      <w:r w:rsidR="00920E32">
        <w:tab/>
      </w:r>
      <w:r w:rsidR="00920E32" w:rsidRPr="00920E32">
        <w:t xml:space="preserve">Za </w:t>
      </w:r>
      <w:r w:rsidR="00EC27B5">
        <w:t>pronajímatele</w:t>
      </w:r>
      <w:r w:rsidR="00920E32" w:rsidRPr="00920E32">
        <w:t xml:space="preserve">: </w:t>
      </w:r>
      <w:r w:rsidR="0080451E">
        <w:t>MVDr. Aleš Hantsch</w:t>
      </w:r>
    </w:p>
    <w:p w:rsidR="0084497F" w:rsidRDefault="0084497F" w:rsidP="0006424A">
      <w:pPr>
        <w:spacing w:after="0"/>
        <w:jc w:val="both"/>
      </w:pPr>
    </w:p>
    <w:p w:rsidR="0006424A" w:rsidRDefault="0006424A" w:rsidP="0006424A">
      <w:pPr>
        <w:spacing w:after="0"/>
        <w:jc w:val="both"/>
      </w:pPr>
      <w:r w:rsidRPr="00160F41">
        <w:t>V</w:t>
      </w:r>
      <w:r w:rsidR="007771CB" w:rsidRPr="00160F41">
        <w:t xml:space="preserve"> Hradci </w:t>
      </w:r>
      <w:r w:rsidR="00B02325" w:rsidRPr="00160F41">
        <w:t>Králové dne</w:t>
      </w:r>
      <w:r w:rsidRPr="00160F41">
        <w:t xml:space="preserve"> </w:t>
      </w:r>
      <w:r w:rsidR="003A0FDF">
        <w:t xml:space="preserve">   2020</w:t>
      </w:r>
      <w:r w:rsidR="0080451E">
        <w:tab/>
      </w:r>
      <w:r w:rsidR="00920E32" w:rsidRPr="00160F41">
        <w:tab/>
      </w:r>
      <w:r w:rsidR="00920E32" w:rsidRPr="00160F41">
        <w:tab/>
      </w:r>
      <w:r w:rsidR="00920E32" w:rsidRPr="00160F41">
        <w:tab/>
      </w:r>
      <w:r w:rsidR="00160F41">
        <w:t>V</w:t>
      </w:r>
      <w:r w:rsidR="0080451E">
        <w:t xml:space="preserve"> Hradci Králové </w:t>
      </w:r>
      <w:r w:rsidR="00920E32" w:rsidRPr="00160F41">
        <w:t>dne</w:t>
      </w:r>
      <w:r w:rsidR="00AD1AAC" w:rsidRPr="00160F41">
        <w:t xml:space="preserve"> </w:t>
      </w:r>
      <w:r w:rsidR="003A0FDF">
        <w:t xml:space="preserve">      2020</w:t>
      </w:r>
    </w:p>
    <w:p w:rsidR="00920E32" w:rsidRDefault="00920E32" w:rsidP="0006424A">
      <w:pPr>
        <w:spacing w:after="0"/>
        <w:jc w:val="both"/>
      </w:pPr>
      <w:bookmarkStart w:id="0" w:name="_GoBack"/>
      <w:bookmarkEnd w:id="0"/>
    </w:p>
    <w:p w:rsidR="0006424A" w:rsidRDefault="0006424A" w:rsidP="0006424A">
      <w:pPr>
        <w:spacing w:after="0"/>
        <w:ind w:left="360"/>
        <w:jc w:val="both"/>
      </w:pPr>
    </w:p>
    <w:sectPr w:rsidR="000642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A5" w:rsidRDefault="00F031A5" w:rsidP="0006424A">
      <w:pPr>
        <w:spacing w:after="0" w:line="240" w:lineRule="auto"/>
      </w:pPr>
      <w:r>
        <w:separator/>
      </w:r>
    </w:p>
  </w:endnote>
  <w:endnote w:type="continuationSeparator" w:id="0">
    <w:p w:rsidR="00F031A5" w:rsidRDefault="00F031A5" w:rsidP="000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977974"/>
      <w:docPartObj>
        <w:docPartGallery w:val="Page Numbers (Bottom of Page)"/>
        <w:docPartUnique/>
      </w:docPartObj>
    </w:sdtPr>
    <w:sdtEndPr/>
    <w:sdtContent>
      <w:p w:rsidR="0006424A" w:rsidRDefault="000642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C1D">
          <w:rPr>
            <w:noProof/>
          </w:rPr>
          <w:t>1</w:t>
        </w:r>
        <w:r>
          <w:fldChar w:fldCharType="end"/>
        </w:r>
      </w:p>
    </w:sdtContent>
  </w:sdt>
  <w:p w:rsidR="0006424A" w:rsidRDefault="00064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A5" w:rsidRDefault="00F031A5" w:rsidP="0006424A">
      <w:pPr>
        <w:spacing w:after="0" w:line="240" w:lineRule="auto"/>
      </w:pPr>
      <w:r>
        <w:separator/>
      </w:r>
    </w:p>
  </w:footnote>
  <w:footnote w:type="continuationSeparator" w:id="0">
    <w:p w:rsidR="00F031A5" w:rsidRDefault="00F031A5" w:rsidP="0006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349"/>
    <w:multiLevelType w:val="hybridMultilevel"/>
    <w:tmpl w:val="730C3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A4A"/>
    <w:multiLevelType w:val="hybridMultilevel"/>
    <w:tmpl w:val="696EF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6606"/>
    <w:multiLevelType w:val="hybridMultilevel"/>
    <w:tmpl w:val="696EF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6535"/>
    <w:multiLevelType w:val="hybridMultilevel"/>
    <w:tmpl w:val="349CBE02"/>
    <w:lvl w:ilvl="0" w:tplc="2B04B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E6B26"/>
    <w:multiLevelType w:val="hybridMultilevel"/>
    <w:tmpl w:val="BBF40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EC742B"/>
    <w:multiLevelType w:val="hybridMultilevel"/>
    <w:tmpl w:val="747E9FDC"/>
    <w:lvl w:ilvl="0" w:tplc="486835C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FE"/>
    <w:rsid w:val="0002587B"/>
    <w:rsid w:val="0006424A"/>
    <w:rsid w:val="000F11E6"/>
    <w:rsid w:val="00131F35"/>
    <w:rsid w:val="00143ADE"/>
    <w:rsid w:val="001544D9"/>
    <w:rsid w:val="00160F41"/>
    <w:rsid w:val="00171562"/>
    <w:rsid w:val="001728B9"/>
    <w:rsid w:val="002302E5"/>
    <w:rsid w:val="00236355"/>
    <w:rsid w:val="00237AFA"/>
    <w:rsid w:val="00253537"/>
    <w:rsid w:val="002E4F7F"/>
    <w:rsid w:val="002E78E0"/>
    <w:rsid w:val="0030560F"/>
    <w:rsid w:val="003210FE"/>
    <w:rsid w:val="0039496D"/>
    <w:rsid w:val="003A0FDF"/>
    <w:rsid w:val="00504EE0"/>
    <w:rsid w:val="00512893"/>
    <w:rsid w:val="00573253"/>
    <w:rsid w:val="005B1405"/>
    <w:rsid w:val="00623472"/>
    <w:rsid w:val="00692983"/>
    <w:rsid w:val="006C6D60"/>
    <w:rsid w:val="006D5682"/>
    <w:rsid w:val="006E4DDF"/>
    <w:rsid w:val="00706A64"/>
    <w:rsid w:val="00710C8E"/>
    <w:rsid w:val="007771CB"/>
    <w:rsid w:val="0080451E"/>
    <w:rsid w:val="0084497F"/>
    <w:rsid w:val="008600F9"/>
    <w:rsid w:val="0087717C"/>
    <w:rsid w:val="008A2414"/>
    <w:rsid w:val="00920E32"/>
    <w:rsid w:val="009657B4"/>
    <w:rsid w:val="00A35EB4"/>
    <w:rsid w:val="00A75CED"/>
    <w:rsid w:val="00AD1AAC"/>
    <w:rsid w:val="00AD5285"/>
    <w:rsid w:val="00B02325"/>
    <w:rsid w:val="00B1045B"/>
    <w:rsid w:val="00B331C7"/>
    <w:rsid w:val="00B57AD7"/>
    <w:rsid w:val="00B6199A"/>
    <w:rsid w:val="00B9578A"/>
    <w:rsid w:val="00BF7D74"/>
    <w:rsid w:val="00C0660D"/>
    <w:rsid w:val="00C124F6"/>
    <w:rsid w:val="00C77BE3"/>
    <w:rsid w:val="00C82FA4"/>
    <w:rsid w:val="00C87237"/>
    <w:rsid w:val="00CB0503"/>
    <w:rsid w:val="00CE7C73"/>
    <w:rsid w:val="00D50843"/>
    <w:rsid w:val="00DA0534"/>
    <w:rsid w:val="00DE6318"/>
    <w:rsid w:val="00E01435"/>
    <w:rsid w:val="00E8397A"/>
    <w:rsid w:val="00EB49CD"/>
    <w:rsid w:val="00EC27B5"/>
    <w:rsid w:val="00EC4C1D"/>
    <w:rsid w:val="00F031A5"/>
    <w:rsid w:val="00F13356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DCBB-A410-4A82-B3F5-57AD2ECC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414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42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24A"/>
  </w:style>
  <w:style w:type="paragraph" w:styleId="Zpat">
    <w:name w:val="footer"/>
    <w:basedOn w:val="Normln"/>
    <w:link w:val="ZpatChar"/>
    <w:uiPriority w:val="99"/>
    <w:unhideWhenUsed/>
    <w:rsid w:val="000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24A"/>
  </w:style>
  <w:style w:type="character" w:customStyle="1" w:styleId="OdstavecseseznamemChar">
    <w:name w:val="Odstavec se seznamem Char"/>
    <w:link w:val="Odstavecseseznamem"/>
    <w:uiPriority w:val="34"/>
    <w:locked/>
    <w:rsid w:val="00CB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Darja Pivcová</dc:creator>
  <cp:keywords/>
  <dc:description/>
  <cp:lastModifiedBy>Darja Pivcová</cp:lastModifiedBy>
  <cp:revision>5</cp:revision>
  <dcterms:created xsi:type="dcterms:W3CDTF">2020-11-16T11:16:00Z</dcterms:created>
  <dcterms:modified xsi:type="dcterms:W3CDTF">2020-12-01T13:02:00Z</dcterms:modified>
</cp:coreProperties>
</file>