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565" w:rsidRPr="00F83565" w:rsidRDefault="00F83565" w:rsidP="00F83565">
      <w:pPr>
        <w:spacing w:after="0" w:line="240" w:lineRule="auto"/>
        <w:ind w:right="35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565">
        <w:rPr>
          <w:rFonts w:ascii="Arial" w:eastAsia="Times New Roman" w:hAnsi="Arial" w:cs="Arial"/>
          <w:b/>
          <w:bCs/>
          <w:color w:val="000000"/>
          <w:lang w:eastAsia="cs-CZ"/>
        </w:rPr>
        <w:t>Smlouva o přepravě věci dovoz jídla ze školní jídelny Základní školy T. G. Masaryka, Žižkova 50, Jihlava do výdejny Základní školy speciální a Praktické školy Jihlava, příspěvkové organizace </w:t>
      </w:r>
    </w:p>
    <w:p w:rsidR="00F83565" w:rsidRPr="00F83565" w:rsidRDefault="00F83565" w:rsidP="00F83565">
      <w:pPr>
        <w:spacing w:before="672" w:after="0" w:line="240" w:lineRule="auto"/>
        <w:ind w:left="-53" w:right="42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565">
        <w:rPr>
          <w:rFonts w:ascii="Arial" w:eastAsia="Times New Roman" w:hAnsi="Arial" w:cs="Arial"/>
          <w:b/>
          <w:bCs/>
          <w:color w:val="000000"/>
          <w:lang w:eastAsia="cs-CZ"/>
        </w:rPr>
        <w:t>Organizace: Základní škola speciální a Praktická škola Jihlava, příspěvko</w:t>
      </w:r>
      <w:r w:rsidRPr="00F83565"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>v</w:t>
      </w:r>
      <w:r w:rsidRPr="00F83565">
        <w:rPr>
          <w:rFonts w:ascii="Arial" w:eastAsia="Times New Roman" w:hAnsi="Arial" w:cs="Arial"/>
          <w:b/>
          <w:bCs/>
          <w:color w:val="000000"/>
          <w:lang w:eastAsia="cs-CZ"/>
        </w:rPr>
        <w:t>á organizace</w:t>
      </w:r>
      <w:r w:rsidRPr="00F83565">
        <w:rPr>
          <w:rFonts w:ascii="Arial" w:eastAsia="Times New Roman" w:hAnsi="Arial" w:cs="Arial"/>
          <w:color w:val="000000"/>
          <w:lang w:eastAsia="cs-CZ"/>
        </w:rPr>
        <w:t xml:space="preserve"> se sídlem: Březinova 31, 586 01 Jihlava IČO: 70888396 zastoupená: xxx. xxxxxxx xxxxxxxx (dále jen „odběratel“). </w:t>
      </w:r>
    </w:p>
    <w:p w:rsidR="00F83565" w:rsidRPr="00F83565" w:rsidRDefault="00F83565" w:rsidP="00F83565">
      <w:pPr>
        <w:spacing w:before="672" w:after="0" w:line="240" w:lineRule="auto"/>
        <w:ind w:left="-53" w:right="42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565">
        <w:rPr>
          <w:rFonts w:ascii="Arial" w:eastAsia="Times New Roman" w:hAnsi="Arial" w:cs="Arial"/>
          <w:b/>
          <w:bCs/>
          <w:color w:val="000000"/>
          <w:lang w:eastAsia="cs-CZ"/>
        </w:rPr>
        <w:t>Společnost: Zdeněk Pecha, veřejné stravování</w:t>
      </w:r>
      <w:r w:rsidRPr="00F83565">
        <w:rPr>
          <w:rFonts w:ascii="Arial" w:eastAsia="Times New Roman" w:hAnsi="Arial" w:cs="Arial"/>
          <w:color w:val="000000"/>
          <w:lang w:eastAsia="cs-CZ"/>
        </w:rPr>
        <w:t xml:space="preserve"> se sídlem: Smrčenská 52a, 586 01 Jihlava IČO: 46258116 (dále jen „přepravce“) </w:t>
      </w:r>
    </w:p>
    <w:p w:rsidR="00F83565" w:rsidRPr="00F83565" w:rsidRDefault="00F83565" w:rsidP="00F83565">
      <w:pPr>
        <w:spacing w:after="0" w:line="240" w:lineRule="auto"/>
        <w:ind w:left="-701" w:right="967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565">
        <w:rPr>
          <w:rFonts w:ascii="Arial" w:eastAsia="Times New Roman" w:hAnsi="Arial" w:cs="Arial"/>
          <w:color w:val="000000"/>
          <w:lang w:eastAsia="cs-CZ"/>
        </w:rPr>
        <w:t>. </w:t>
      </w:r>
    </w:p>
    <w:p w:rsidR="00F83565" w:rsidRPr="00F83565" w:rsidRDefault="00F83565" w:rsidP="00F83565">
      <w:pPr>
        <w:spacing w:after="0" w:line="240" w:lineRule="auto"/>
        <w:ind w:left="1758" w:right="183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565">
        <w:rPr>
          <w:rFonts w:ascii="Arial" w:eastAsia="Times New Roman" w:hAnsi="Arial" w:cs="Arial"/>
          <w:color w:val="000000"/>
          <w:lang w:eastAsia="cs-CZ"/>
        </w:rPr>
        <w:t>uzavřely dle ust. § 610 a násl. obchodního zákoníku tuto smlouvu o přepravě věci: </w:t>
      </w:r>
    </w:p>
    <w:p w:rsidR="00F83565" w:rsidRPr="00F83565" w:rsidRDefault="00F83565" w:rsidP="00F83565">
      <w:pPr>
        <w:spacing w:before="734" w:after="0" w:line="240" w:lineRule="auto"/>
        <w:ind w:right="357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565">
        <w:rPr>
          <w:rFonts w:ascii="Arial" w:eastAsia="Times New Roman" w:hAnsi="Arial" w:cs="Arial"/>
          <w:b/>
          <w:bCs/>
          <w:color w:val="000000"/>
          <w:lang w:eastAsia="cs-CZ"/>
        </w:rPr>
        <w:t>I. Předmět smlouvy</w:t>
      </w:r>
    </w:p>
    <w:p w:rsidR="00F83565" w:rsidRPr="00F83565" w:rsidRDefault="00F83565" w:rsidP="00F83565">
      <w:pPr>
        <w:spacing w:before="389" w:after="0" w:line="240" w:lineRule="auto"/>
        <w:ind w:left="-53" w:right="-5" w:firstLine="7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565">
        <w:rPr>
          <w:rFonts w:ascii="Arial" w:eastAsia="Times New Roman" w:hAnsi="Arial" w:cs="Arial"/>
          <w:color w:val="000000"/>
          <w:lang w:eastAsia="cs-CZ"/>
        </w:rPr>
        <w:t>Touto smlouvou se přepravce zavazuje, že bude ve dnech školního vyučování zajišťovat dovoz obědů ze školní jídelny Základní školy T. G. Masaryka, Žižkova 50, Jihlava do výdejny odběratele, a to následujícím způsobem: </w:t>
      </w:r>
    </w:p>
    <w:p w:rsidR="00F83565" w:rsidRPr="00F83565" w:rsidRDefault="00F83565" w:rsidP="00F83565">
      <w:pPr>
        <w:spacing w:before="370" w:after="0" w:line="240" w:lineRule="auto"/>
        <w:ind w:left="-67" w:right="19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565"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>10:00 hod. - převzetí přepravních nádob s obědy ve školní jídelně T. G. Masaryka, Žižkova 50, Jihlava k přepravě </w:t>
      </w:r>
    </w:p>
    <w:p w:rsidR="00F83565" w:rsidRPr="00F83565" w:rsidRDefault="00F83565" w:rsidP="00F83565">
      <w:pPr>
        <w:spacing w:before="370" w:after="0" w:line="240" w:lineRule="auto"/>
        <w:ind w:left="-67" w:right="19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565"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>11:00 hod. - předání obědů ve výdejně odběratele, naložení čistých přepravních nádob </w:t>
      </w:r>
    </w:p>
    <w:p w:rsidR="00F83565" w:rsidRPr="00F83565" w:rsidRDefault="00F83565" w:rsidP="00F83565">
      <w:pPr>
        <w:spacing w:before="374" w:after="0" w:line="240" w:lineRule="auto"/>
        <w:ind w:right="140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565">
        <w:rPr>
          <w:rFonts w:ascii="Arial" w:eastAsia="Times New Roman" w:hAnsi="Arial" w:cs="Arial"/>
          <w:b/>
          <w:bCs/>
          <w:color w:val="000000"/>
          <w:lang w:eastAsia="cs-CZ"/>
        </w:rPr>
        <w:t>II. Pře</w:t>
      </w:r>
      <w:r w:rsidRPr="00F83565"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>v</w:t>
      </w:r>
      <w:r w:rsidRPr="00F83565">
        <w:rPr>
          <w:rFonts w:ascii="Arial" w:eastAsia="Times New Roman" w:hAnsi="Arial" w:cs="Arial"/>
          <w:b/>
          <w:bCs/>
          <w:color w:val="000000"/>
          <w:lang w:eastAsia="cs-CZ"/>
        </w:rPr>
        <w:t>zetí zásilky, předání dokladů, povinnosti smluvních stran  </w:t>
      </w:r>
    </w:p>
    <w:p w:rsidR="00F83565" w:rsidRPr="00F83565" w:rsidRDefault="00F83565" w:rsidP="00F83565">
      <w:pPr>
        <w:spacing w:before="418"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565">
        <w:rPr>
          <w:rFonts w:ascii="Arial" w:eastAsia="Times New Roman" w:hAnsi="Arial" w:cs="Arial"/>
          <w:color w:val="000000"/>
          <w:lang w:eastAsia="cs-CZ"/>
        </w:rPr>
        <w:t>Přepravce je povinen zajistit, aby jídlo přepravovaly pouze spolehlivé osoby, které prošly školením o hygienických předpisech přepravy stravy. Nese plnou odpovědnost za škod</w:t>
      </w:r>
      <w:r w:rsidRPr="00F83565">
        <w:rPr>
          <w:rFonts w:ascii="Arial" w:eastAsia="Times New Roman" w:hAnsi="Arial" w:cs="Arial"/>
          <w:i/>
          <w:iCs/>
          <w:color w:val="000000"/>
          <w:lang w:eastAsia="cs-CZ"/>
        </w:rPr>
        <w:t xml:space="preserve">y </w:t>
      </w:r>
      <w:r w:rsidRPr="00F83565">
        <w:rPr>
          <w:rFonts w:ascii="Arial" w:eastAsia="Times New Roman" w:hAnsi="Arial" w:cs="Arial"/>
          <w:color w:val="000000"/>
          <w:lang w:eastAsia="cs-CZ"/>
        </w:rPr>
        <w:t>způsobné těmito osobami při přepravě obědů. </w:t>
      </w:r>
    </w:p>
    <w:p w:rsidR="00F83565" w:rsidRPr="00F83565" w:rsidRDefault="00F83565" w:rsidP="00F83565">
      <w:pPr>
        <w:spacing w:after="0" w:line="240" w:lineRule="auto"/>
        <w:ind w:right="247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565">
        <w:rPr>
          <w:rFonts w:ascii="Arial" w:eastAsia="Times New Roman" w:hAnsi="Arial" w:cs="Arial"/>
          <w:color w:val="000000"/>
          <w:lang w:eastAsia="cs-CZ"/>
        </w:rPr>
        <w:t> </w:t>
      </w:r>
    </w:p>
    <w:p w:rsidR="00F83565" w:rsidRPr="00F83565" w:rsidRDefault="00F83565" w:rsidP="00F83565">
      <w:pPr>
        <w:spacing w:after="0" w:line="240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565">
        <w:rPr>
          <w:rFonts w:ascii="Arial" w:eastAsia="Times New Roman" w:hAnsi="Arial" w:cs="Arial"/>
          <w:color w:val="000000"/>
          <w:lang w:eastAsia="cs-CZ"/>
        </w:rPr>
        <w:t>Zajistí, aby řidič při převzetí přepravních nádob s jídlem zkontroloval jejich správné uzavření a upozornil jídelnu na zjištěné závady. </w:t>
      </w:r>
    </w:p>
    <w:p w:rsidR="00F83565" w:rsidRPr="00F83565" w:rsidRDefault="00F83565" w:rsidP="00F83565">
      <w:pPr>
        <w:spacing w:before="408" w:after="0" w:line="240" w:lineRule="auto"/>
        <w:ind w:left="-34" w:right="-24" w:firstLine="4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565">
        <w:rPr>
          <w:rFonts w:ascii="Arial" w:eastAsia="Times New Roman" w:hAnsi="Arial" w:cs="Arial"/>
          <w:color w:val="000000"/>
          <w:lang w:eastAsia="cs-CZ"/>
        </w:rPr>
        <w:t>Zajistí, aby obědy byly doručeny včas a s řádnou péčí a předány včetně dokladů o výdeji obědů pověřené osobě odběratele. </w:t>
      </w:r>
    </w:p>
    <w:p w:rsidR="00F83565" w:rsidRPr="00F83565" w:rsidRDefault="00F83565" w:rsidP="00F83565">
      <w:pPr>
        <w:spacing w:before="408" w:after="0" w:line="240" w:lineRule="auto"/>
        <w:ind w:left="-19" w:right="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565">
        <w:rPr>
          <w:rFonts w:ascii="Arial" w:eastAsia="Times New Roman" w:hAnsi="Arial" w:cs="Arial"/>
          <w:color w:val="000000"/>
          <w:lang w:eastAsia="cs-CZ"/>
        </w:rPr>
        <w:t>Odběratel je povinen denně předávat přepravci své vlastní termoporty i gastronádoby pro přepravu stravy čisté, nepoškozené a v dostatečném množství. </w:t>
      </w:r>
    </w:p>
    <w:p w:rsidR="00F83565" w:rsidRPr="00F83565" w:rsidRDefault="00F83565" w:rsidP="00F83565">
      <w:pPr>
        <w:spacing w:before="389" w:after="0" w:line="240" w:lineRule="auto"/>
        <w:ind w:right="394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565">
        <w:rPr>
          <w:rFonts w:ascii="Arial" w:eastAsia="Times New Roman" w:hAnsi="Arial" w:cs="Arial"/>
          <w:b/>
          <w:bCs/>
          <w:color w:val="000000"/>
          <w:lang w:eastAsia="cs-CZ"/>
        </w:rPr>
        <w:t>III. Odměna </w:t>
      </w:r>
    </w:p>
    <w:p w:rsidR="00F83565" w:rsidRPr="00F83565" w:rsidRDefault="00F83565" w:rsidP="00F83565">
      <w:pPr>
        <w:spacing w:before="408" w:after="0" w:line="240" w:lineRule="auto"/>
        <w:ind w:left="-43" w:right="-4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565">
        <w:rPr>
          <w:rFonts w:ascii="Arial" w:eastAsia="Times New Roman" w:hAnsi="Arial" w:cs="Arial"/>
          <w:color w:val="000000"/>
          <w:lang w:eastAsia="cs-CZ"/>
        </w:rPr>
        <w:lastRenderedPageBreak/>
        <w:t>Smluvní strany souhlasí s tím, že za provedenou přepravu obědů náleží přepravci smluvená odměna ve výši 370,- Kč včetně DPH (slovy třistasedmdesát korun českých) za jeden den přepravy jídla. Úhradu provede odběratel na základě dodavatelem vystavené faktury. Fakturace bude probíhat měsíčně - splatnost faktury je 10 dnů ode dne doručení. </w:t>
      </w:r>
    </w:p>
    <w:p w:rsidR="00F83565" w:rsidRPr="00F83565" w:rsidRDefault="00F83565" w:rsidP="00F83565">
      <w:pPr>
        <w:spacing w:before="734" w:after="0" w:line="240" w:lineRule="auto"/>
        <w:ind w:right="374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565">
        <w:rPr>
          <w:rFonts w:ascii="Arial" w:eastAsia="Times New Roman" w:hAnsi="Arial" w:cs="Arial"/>
          <w:b/>
          <w:bCs/>
          <w:color w:val="000000"/>
          <w:lang w:eastAsia="cs-CZ"/>
        </w:rPr>
        <w:t>I</w:t>
      </w:r>
      <w:r w:rsidRPr="00F83565"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>V</w:t>
      </w:r>
      <w:r w:rsidRPr="00F83565">
        <w:rPr>
          <w:rFonts w:ascii="Arial" w:eastAsia="Times New Roman" w:hAnsi="Arial" w:cs="Arial"/>
          <w:b/>
          <w:bCs/>
          <w:color w:val="000000"/>
          <w:lang w:eastAsia="cs-CZ"/>
        </w:rPr>
        <w:t>. Doba trvání </w:t>
      </w:r>
    </w:p>
    <w:p w:rsidR="00F83565" w:rsidRPr="00F83565" w:rsidRDefault="00F83565" w:rsidP="00F83565">
      <w:pPr>
        <w:spacing w:before="408" w:after="0" w:line="240" w:lineRule="auto"/>
        <w:ind w:left="-53" w:right="-24" w:firstLine="7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565">
        <w:rPr>
          <w:rFonts w:ascii="Arial" w:eastAsia="Times New Roman" w:hAnsi="Arial" w:cs="Arial"/>
          <w:color w:val="000000"/>
          <w:lang w:eastAsia="cs-CZ"/>
        </w:rPr>
        <w:t>Smlouva se sjednává od 1. září 2011 na dobu neurčitou s tříměsíční výpovědní lhůtou. V</w:t>
      </w:r>
      <w:r w:rsidRPr="00F83565">
        <w:rPr>
          <w:rFonts w:ascii="Arial" w:eastAsia="Times New Roman" w:hAnsi="Arial" w:cs="Arial"/>
          <w:i/>
          <w:iCs/>
          <w:color w:val="000000"/>
          <w:lang w:eastAsia="cs-CZ"/>
        </w:rPr>
        <w:t>ý</w:t>
      </w:r>
      <w:r w:rsidRPr="00F83565">
        <w:rPr>
          <w:rFonts w:ascii="Arial" w:eastAsia="Times New Roman" w:hAnsi="Arial" w:cs="Arial"/>
          <w:color w:val="000000"/>
          <w:lang w:eastAsia="cs-CZ"/>
        </w:rPr>
        <w:t>pověd-musí být dána písemně a doručena druhé straně do konce kalendářního měsíce před započetím výpovědní lhůty. </w:t>
      </w:r>
    </w:p>
    <w:p w:rsidR="00F83565" w:rsidRPr="00F83565" w:rsidRDefault="00F83565" w:rsidP="00F83565">
      <w:pPr>
        <w:spacing w:before="389" w:after="0" w:line="240" w:lineRule="auto"/>
        <w:ind w:left="-58" w:right="3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565">
        <w:rPr>
          <w:rFonts w:ascii="Arial" w:eastAsia="Times New Roman" w:hAnsi="Arial" w:cs="Arial"/>
          <w:color w:val="000000"/>
          <w:lang w:eastAsia="cs-CZ"/>
        </w:rPr>
        <w:t>Při závažném porušení smluvních podmínek přepravy obědů může odběratel zrušit smlouvu okamžitou výpovědí. </w:t>
      </w:r>
    </w:p>
    <w:p w:rsidR="00F83565" w:rsidRPr="00F83565" w:rsidRDefault="00F83565" w:rsidP="00F83565">
      <w:pPr>
        <w:spacing w:before="408" w:after="0" w:line="240" w:lineRule="auto"/>
        <w:ind w:left="-86" w:right="-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565">
        <w:rPr>
          <w:rFonts w:ascii="Arial" w:eastAsia="Times New Roman" w:hAnsi="Arial" w:cs="Arial"/>
          <w:i/>
          <w:iCs/>
          <w:color w:val="000000"/>
          <w:lang w:eastAsia="cs-CZ"/>
        </w:rPr>
        <w:t>V</w:t>
      </w:r>
      <w:r w:rsidRPr="00F83565">
        <w:rPr>
          <w:rFonts w:ascii="Arial" w:eastAsia="Times New Roman" w:hAnsi="Arial" w:cs="Arial"/>
          <w:color w:val="000000"/>
          <w:lang w:eastAsia="cs-CZ"/>
        </w:rPr>
        <w:t>eškeré spory vzniklé z této smlouvy nebo v souvislosti s ní se účastníci smlouvy zavazují řešit v souladu se zákonem č. 216</w:t>
      </w:r>
      <w:r w:rsidRPr="00F83565">
        <w:rPr>
          <w:rFonts w:ascii="Arial" w:eastAsia="Times New Roman" w:hAnsi="Arial" w:cs="Arial"/>
          <w:i/>
          <w:iCs/>
          <w:color w:val="000000"/>
          <w:lang w:eastAsia="cs-CZ"/>
        </w:rPr>
        <w:t>/</w:t>
      </w:r>
      <w:r w:rsidRPr="00F83565">
        <w:rPr>
          <w:rFonts w:ascii="Arial" w:eastAsia="Times New Roman" w:hAnsi="Arial" w:cs="Arial"/>
          <w:color w:val="000000"/>
          <w:lang w:eastAsia="cs-CZ"/>
        </w:rPr>
        <w:t>1994 Sb., o rozhodčím řízení a o výkonu rozhodčích nálezů v platném znění, v rozhodčím řízení rozhodovaným dle zásad spravedlnosti před jediným rozhodcem určeným Rozhodčí společnosti, s. r. o., IČ: 27710891 dle Jednacího řádu vydaného touto společností a zveřejněného na internetové adrese w</w:t>
      </w:r>
      <w:r w:rsidRPr="00F83565">
        <w:rPr>
          <w:rFonts w:ascii="Arial" w:eastAsia="Times New Roman" w:hAnsi="Arial" w:cs="Arial"/>
          <w:i/>
          <w:iCs/>
          <w:color w:val="000000"/>
          <w:lang w:eastAsia="cs-CZ"/>
        </w:rPr>
        <w:t>w</w:t>
      </w:r>
      <w:r w:rsidRPr="00F83565">
        <w:rPr>
          <w:rFonts w:ascii="Arial" w:eastAsia="Times New Roman" w:hAnsi="Arial" w:cs="Arial"/>
          <w:color w:val="000000"/>
          <w:lang w:eastAsia="cs-CZ"/>
        </w:rPr>
        <w:t>w.rozhodcispolecnost.cz. Účastníci smlouvy výslovně prohlašují, že měli a mají možnost seznámit se s Jednacím řádem rozhodčího řízení před podpisem této smlouvy, jakož i s jeho </w:t>
      </w:r>
    </w:p>
    <w:p w:rsidR="00F83565" w:rsidRPr="00F83565" w:rsidRDefault="00F83565" w:rsidP="00F83565">
      <w:pPr>
        <w:spacing w:before="27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565">
        <w:rPr>
          <w:rFonts w:ascii="Arial" w:eastAsia="Times New Roman" w:hAnsi="Arial" w:cs="Arial"/>
          <w:color w:val="000000"/>
          <w:lang w:eastAsia="cs-CZ"/>
        </w:rPr>
        <w:t>Poplatkovým řádem a také tak učinili a uvedené dokumenty tak považují za nedílnou součást této smlouvy</w:t>
      </w:r>
      <w:r w:rsidRPr="00F83565">
        <w:rPr>
          <w:rFonts w:ascii="Arial" w:eastAsia="Times New Roman" w:hAnsi="Arial" w:cs="Arial"/>
          <w:i/>
          <w:iCs/>
          <w:color w:val="000000"/>
          <w:lang w:eastAsia="cs-CZ"/>
        </w:rPr>
        <w:t>. </w:t>
      </w:r>
    </w:p>
    <w:p w:rsidR="00F83565" w:rsidRPr="00F83565" w:rsidRDefault="00F83565" w:rsidP="00F83565">
      <w:pPr>
        <w:spacing w:before="45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565">
        <w:rPr>
          <w:rFonts w:ascii="Arial" w:eastAsia="Times New Roman" w:hAnsi="Arial" w:cs="Arial"/>
          <w:b/>
          <w:bCs/>
          <w:color w:val="000000"/>
          <w:lang w:eastAsia="cs-CZ"/>
        </w:rPr>
        <w:t>V</w:t>
      </w:r>
      <w:r w:rsidRPr="00F83565"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>. Záv</w:t>
      </w:r>
      <w:r w:rsidRPr="00F83565">
        <w:rPr>
          <w:rFonts w:ascii="Arial" w:eastAsia="Times New Roman" w:hAnsi="Arial" w:cs="Arial"/>
          <w:b/>
          <w:bCs/>
          <w:color w:val="000000"/>
          <w:lang w:eastAsia="cs-CZ"/>
        </w:rPr>
        <w:t>ěrečná ustanovení </w:t>
      </w:r>
    </w:p>
    <w:p w:rsidR="00F83565" w:rsidRPr="00F83565" w:rsidRDefault="00F83565" w:rsidP="00F83565">
      <w:pPr>
        <w:spacing w:before="49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565">
        <w:rPr>
          <w:rFonts w:ascii="Arial" w:eastAsia="Times New Roman" w:hAnsi="Arial" w:cs="Arial"/>
          <w:color w:val="000000"/>
          <w:lang w:eastAsia="cs-CZ"/>
        </w:rPr>
        <w:t>Smlouva byla sepsána ve 2 stejnopisech, z nichž každá strana obdrží 1 vyhotovení. Smluvní strany si smlouvu pozorně a řádně přečetly a na důkaz jejich svobodné vůle, opravdu a vážně bez nátlaku třetích osob souhlasí se vším výše uvedeným. Smlouva nabývá platnosti dnem </w:t>
      </w:r>
    </w:p>
    <w:p w:rsidR="00F83565" w:rsidRPr="00F83565" w:rsidRDefault="00F83565" w:rsidP="00F83565">
      <w:pPr>
        <w:spacing w:before="10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565">
        <w:rPr>
          <w:rFonts w:ascii="Arial" w:eastAsia="Times New Roman" w:hAnsi="Arial" w:cs="Arial"/>
          <w:color w:val="000000"/>
          <w:lang w:eastAsia="cs-CZ"/>
        </w:rPr>
        <w:t>1. září 2011. </w:t>
      </w:r>
    </w:p>
    <w:p w:rsidR="00F83565" w:rsidRPr="00F83565" w:rsidRDefault="00F83565" w:rsidP="00F83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83565" w:rsidRPr="00F83565" w:rsidRDefault="00F83565" w:rsidP="00F83565">
      <w:pPr>
        <w:spacing w:before="10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565">
        <w:rPr>
          <w:rFonts w:ascii="Arial" w:eastAsia="Times New Roman" w:hAnsi="Arial" w:cs="Arial"/>
          <w:color w:val="000000"/>
          <w:lang w:eastAsia="cs-CZ"/>
        </w:rPr>
        <w:t>V Jihlavě dne 1. 6. 2011 </w:t>
      </w:r>
    </w:p>
    <w:p w:rsidR="00F83565" w:rsidRPr="00F83565" w:rsidRDefault="00F83565" w:rsidP="00F83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83565" w:rsidRPr="00F83565" w:rsidRDefault="00F83565" w:rsidP="00F835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565">
        <w:rPr>
          <w:rFonts w:ascii="Arial" w:eastAsia="Times New Roman" w:hAnsi="Arial" w:cs="Arial"/>
          <w:color w:val="000000"/>
          <w:lang w:eastAsia="cs-CZ"/>
        </w:rPr>
        <w:t>Přepravce</w:t>
      </w:r>
      <w:r w:rsidRPr="00F83565">
        <w:rPr>
          <w:rFonts w:ascii="Arial" w:eastAsia="Times New Roman" w:hAnsi="Arial" w:cs="Arial"/>
          <w:color w:val="000000"/>
          <w:lang w:eastAsia="cs-CZ"/>
        </w:rPr>
        <w:tab/>
      </w:r>
      <w:r w:rsidRPr="00F83565">
        <w:rPr>
          <w:rFonts w:ascii="Arial" w:eastAsia="Times New Roman" w:hAnsi="Arial" w:cs="Arial"/>
          <w:color w:val="000000"/>
          <w:lang w:eastAsia="cs-CZ"/>
        </w:rPr>
        <w:tab/>
      </w:r>
      <w:r w:rsidRPr="00F83565">
        <w:rPr>
          <w:rFonts w:ascii="Arial" w:eastAsia="Times New Roman" w:hAnsi="Arial" w:cs="Arial"/>
          <w:color w:val="000000"/>
          <w:lang w:eastAsia="cs-CZ"/>
        </w:rPr>
        <w:tab/>
      </w:r>
      <w:r w:rsidRPr="00F83565">
        <w:rPr>
          <w:rFonts w:ascii="Arial" w:eastAsia="Times New Roman" w:hAnsi="Arial" w:cs="Arial"/>
          <w:color w:val="000000"/>
          <w:lang w:eastAsia="cs-CZ"/>
        </w:rPr>
        <w:tab/>
      </w:r>
      <w:r w:rsidRPr="00F83565">
        <w:rPr>
          <w:rFonts w:ascii="Arial" w:eastAsia="Times New Roman" w:hAnsi="Arial" w:cs="Arial"/>
          <w:color w:val="000000"/>
          <w:lang w:eastAsia="cs-CZ"/>
        </w:rPr>
        <w:tab/>
      </w:r>
      <w:r w:rsidRPr="00F83565">
        <w:rPr>
          <w:rFonts w:ascii="Arial" w:eastAsia="Times New Roman" w:hAnsi="Arial" w:cs="Arial"/>
          <w:color w:val="000000"/>
          <w:lang w:eastAsia="cs-CZ"/>
        </w:rPr>
        <w:tab/>
        <w:t>Odběratel</w:t>
      </w:r>
    </w:p>
    <w:p w:rsidR="00FA7CA7" w:rsidRDefault="00FA7CA7">
      <w:bookmarkStart w:id="0" w:name="_GoBack"/>
      <w:bookmarkEnd w:id="0"/>
    </w:p>
    <w:sectPr w:rsidR="00FA7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760" w:rsidRDefault="00B03760" w:rsidP="00F83565">
      <w:pPr>
        <w:spacing w:after="0" w:line="240" w:lineRule="auto"/>
      </w:pPr>
      <w:r>
        <w:separator/>
      </w:r>
    </w:p>
  </w:endnote>
  <w:endnote w:type="continuationSeparator" w:id="0">
    <w:p w:rsidR="00B03760" w:rsidRDefault="00B03760" w:rsidP="00F83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760" w:rsidRDefault="00B03760" w:rsidP="00F83565">
      <w:pPr>
        <w:spacing w:after="0" w:line="240" w:lineRule="auto"/>
      </w:pPr>
      <w:r>
        <w:separator/>
      </w:r>
    </w:p>
  </w:footnote>
  <w:footnote w:type="continuationSeparator" w:id="0">
    <w:p w:rsidR="00B03760" w:rsidRDefault="00B03760" w:rsidP="00F83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65"/>
    <w:rsid w:val="00B03760"/>
    <w:rsid w:val="00F83565"/>
    <w:rsid w:val="00FA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F760A-69CB-4BE6-96EF-FE79906F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3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3565"/>
  </w:style>
  <w:style w:type="paragraph" w:styleId="Zpat">
    <w:name w:val="footer"/>
    <w:basedOn w:val="Normln"/>
    <w:link w:val="ZpatChar"/>
    <w:uiPriority w:val="99"/>
    <w:unhideWhenUsed/>
    <w:rsid w:val="00F83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3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Opatrná</dc:creator>
  <cp:keywords/>
  <dc:description/>
  <cp:lastModifiedBy>Eva Opatrná</cp:lastModifiedBy>
  <cp:revision>1</cp:revision>
  <dcterms:created xsi:type="dcterms:W3CDTF">2020-12-01T09:14:00Z</dcterms:created>
  <dcterms:modified xsi:type="dcterms:W3CDTF">2020-12-01T09:15:00Z</dcterms:modified>
</cp:coreProperties>
</file>