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B661A1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1CB489EC" w14:textId="77777777" w:rsidR="00105102" w:rsidRPr="00B661A1" w:rsidRDefault="00105102" w:rsidP="00105102">
      <w:pPr>
        <w:rPr>
          <w:rFonts w:asciiTheme="minorHAnsi" w:hAnsiTheme="minorHAnsi"/>
          <w:sz w:val="22"/>
          <w:szCs w:val="22"/>
        </w:rPr>
      </w:pPr>
      <w:r w:rsidRPr="00B661A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B661A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551BECD6" w14:textId="77777777" w:rsidR="00105102" w:rsidRPr="00B661A1" w:rsidRDefault="00105102" w:rsidP="00105102">
      <w:pPr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>IČO: 75032333, DIČ: CZ75032333,</w:t>
      </w:r>
    </w:p>
    <w:p w14:paraId="2B59C03C" w14:textId="77777777" w:rsidR="00681F8B" w:rsidRPr="00B661A1" w:rsidRDefault="00105102" w:rsidP="00681F8B">
      <w:pPr>
        <w:pStyle w:val="Zkladntext21"/>
        <w:outlineLvl w:val="0"/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14:paraId="2D308641" w14:textId="77777777" w:rsidR="00681F8B" w:rsidRPr="00B661A1" w:rsidRDefault="00681F8B" w:rsidP="00681F8B">
      <w:pPr>
        <w:pStyle w:val="Zkladntext21"/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bCs/>
          <w:sz w:val="22"/>
          <w:szCs w:val="22"/>
        </w:rPr>
        <w:t>jednající:</w:t>
      </w:r>
      <w:r w:rsidRPr="00B661A1">
        <w:rPr>
          <w:rFonts w:asciiTheme="minorHAnsi" w:hAnsiTheme="minorHAnsi"/>
          <w:sz w:val="22"/>
          <w:szCs w:val="22"/>
        </w:rPr>
        <w:t xml:space="preserve"> </w:t>
      </w:r>
      <w:r w:rsidRPr="00B661A1">
        <w:rPr>
          <w:rFonts w:asciiTheme="minorHAnsi" w:hAnsiTheme="minorHAnsi"/>
          <w:b/>
          <w:sz w:val="22"/>
          <w:szCs w:val="22"/>
        </w:rPr>
        <w:t>Ing</w:t>
      </w:r>
      <w:r w:rsidRPr="00B661A1">
        <w:rPr>
          <w:rFonts w:asciiTheme="minorHAnsi" w:hAnsiTheme="minorHAnsi"/>
          <w:sz w:val="22"/>
          <w:szCs w:val="22"/>
        </w:rPr>
        <w:t xml:space="preserve">. </w:t>
      </w:r>
      <w:r w:rsidRPr="00B661A1">
        <w:rPr>
          <w:rFonts w:asciiTheme="minorHAnsi" w:hAnsiTheme="minorHAnsi"/>
          <w:b/>
          <w:sz w:val="22"/>
          <w:szCs w:val="22"/>
        </w:rPr>
        <w:t>Petrem</w:t>
      </w:r>
      <w:r w:rsidRPr="00B661A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661A1">
        <w:rPr>
          <w:rFonts w:asciiTheme="minorHAnsi" w:hAnsiTheme="minorHAnsi"/>
          <w:b/>
          <w:sz w:val="22"/>
          <w:szCs w:val="22"/>
        </w:rPr>
        <w:t>Šubíkem</w:t>
      </w:r>
      <w:proofErr w:type="spellEnd"/>
      <w:r w:rsidRPr="00B661A1">
        <w:rPr>
          <w:rFonts w:asciiTheme="minorHAnsi" w:hAnsiTheme="minorHAnsi"/>
          <w:sz w:val="22"/>
          <w:szCs w:val="22"/>
        </w:rPr>
        <w:t>, ředitel</w:t>
      </w:r>
      <w:r w:rsidR="00CD2C8B" w:rsidRPr="00B661A1">
        <w:rPr>
          <w:rFonts w:asciiTheme="minorHAnsi" w:hAnsiTheme="minorHAnsi"/>
          <w:sz w:val="22"/>
          <w:szCs w:val="22"/>
        </w:rPr>
        <w:t xml:space="preserve">em Územní památkové správy </w:t>
      </w:r>
      <w:r w:rsidRPr="00B661A1">
        <w:rPr>
          <w:rFonts w:asciiTheme="minorHAnsi" w:hAnsiTheme="minorHAnsi"/>
          <w:sz w:val="22"/>
          <w:szCs w:val="22"/>
        </w:rPr>
        <w:t>v</w:t>
      </w:r>
      <w:r w:rsidR="00A96B17" w:rsidRPr="00B661A1">
        <w:rPr>
          <w:rFonts w:asciiTheme="minorHAnsi" w:hAnsiTheme="minorHAnsi"/>
          <w:sz w:val="22"/>
          <w:szCs w:val="22"/>
        </w:rPr>
        <w:t> </w:t>
      </w:r>
      <w:r w:rsidRPr="00B661A1">
        <w:rPr>
          <w:rFonts w:asciiTheme="minorHAnsi" w:hAnsiTheme="minorHAnsi"/>
          <w:sz w:val="22"/>
          <w:szCs w:val="22"/>
        </w:rPr>
        <w:t>Kroměříži</w:t>
      </w:r>
      <w:r w:rsidR="00A96B17" w:rsidRPr="00B661A1">
        <w:rPr>
          <w:rFonts w:asciiTheme="minorHAnsi" w:hAnsiTheme="minorHAnsi"/>
          <w:sz w:val="22"/>
          <w:szCs w:val="22"/>
        </w:rPr>
        <w:t xml:space="preserve"> </w:t>
      </w:r>
    </w:p>
    <w:p w14:paraId="399B37E4" w14:textId="2B22270F" w:rsidR="00A96B17" w:rsidRPr="00B661A1" w:rsidRDefault="00681F8B" w:rsidP="00A96B17">
      <w:pPr>
        <w:pStyle w:val="Zkladntext21"/>
        <w:rPr>
          <w:rFonts w:asciiTheme="minorHAnsi" w:hAnsiTheme="minorHAnsi" w:cstheme="minorHAnsi"/>
          <w:sz w:val="22"/>
          <w:szCs w:val="22"/>
        </w:rPr>
      </w:pPr>
      <w:r w:rsidRPr="00B661A1">
        <w:rPr>
          <w:rFonts w:asciiTheme="minorHAnsi" w:hAnsiTheme="minorHAnsi"/>
          <w:bCs/>
          <w:sz w:val="22"/>
          <w:szCs w:val="22"/>
        </w:rPr>
        <w:t>zástupce pro věcná jednání</w:t>
      </w:r>
      <w:r w:rsidR="00105102" w:rsidRPr="00B661A1">
        <w:rPr>
          <w:rFonts w:asciiTheme="minorHAnsi" w:hAnsiTheme="minorHAnsi"/>
          <w:sz w:val="22"/>
          <w:szCs w:val="22"/>
        </w:rPr>
        <w:t xml:space="preserve">: </w:t>
      </w:r>
      <w:r w:rsidR="0075475B" w:rsidRPr="00B661A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742F5">
        <w:rPr>
          <w:rFonts w:asciiTheme="minorHAnsi" w:hAnsiTheme="minorHAnsi" w:cstheme="minorHAnsi"/>
          <w:b/>
          <w:sz w:val="22"/>
          <w:szCs w:val="22"/>
        </w:rPr>
        <w:t>xxxxxxxxxxxxxxxxxxxxxxx</w:t>
      </w:r>
      <w:proofErr w:type="spellEnd"/>
      <w:r w:rsidR="0075475B" w:rsidRPr="00B661A1">
        <w:rPr>
          <w:rFonts w:asciiTheme="minorHAnsi" w:hAnsiTheme="minorHAnsi" w:cstheme="minorHAnsi"/>
          <w:sz w:val="22"/>
          <w:szCs w:val="22"/>
        </w:rPr>
        <w:t xml:space="preserve"> Státního zámku Velké Losiny</w:t>
      </w:r>
      <w:r w:rsidR="00A96B17" w:rsidRPr="00B661A1">
        <w:rPr>
          <w:rFonts w:asciiTheme="minorHAnsi" w:hAnsiTheme="minorHAnsi" w:cstheme="minorHAnsi"/>
          <w:sz w:val="22"/>
          <w:szCs w:val="22"/>
        </w:rPr>
        <w:t>,</w:t>
      </w:r>
    </w:p>
    <w:p w14:paraId="12BBFC39" w14:textId="77777777" w:rsidR="00A96B17" w:rsidRPr="00B661A1" w:rsidRDefault="00A96B17" w:rsidP="00A96B17">
      <w:pPr>
        <w:pStyle w:val="Zkladntext21"/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 xml:space="preserve">Zámecká </w:t>
      </w:r>
      <w:proofErr w:type="gramStart"/>
      <w:r w:rsidRPr="00B661A1">
        <w:rPr>
          <w:rFonts w:asciiTheme="minorHAnsi" w:hAnsiTheme="minorHAnsi"/>
          <w:sz w:val="22"/>
          <w:szCs w:val="22"/>
        </w:rPr>
        <w:t>č.p.</w:t>
      </w:r>
      <w:proofErr w:type="gramEnd"/>
      <w:r w:rsidRPr="00B661A1">
        <w:rPr>
          <w:rFonts w:asciiTheme="minorHAnsi" w:hAnsiTheme="minorHAnsi"/>
          <w:sz w:val="22"/>
          <w:szCs w:val="22"/>
        </w:rPr>
        <w:t xml:space="preserve"> 268, PSČ 788 15 Velké Losiny</w:t>
      </w:r>
    </w:p>
    <w:p w14:paraId="50C7DABE" w14:textId="5595B01E" w:rsidR="00A96B17" w:rsidRPr="00B661A1" w:rsidRDefault="00A96B17" w:rsidP="00A96B17">
      <w:pPr>
        <w:pStyle w:val="Zkladntext21"/>
        <w:rPr>
          <w:rFonts w:asciiTheme="minorHAnsi" w:hAnsiTheme="minorHAnsi"/>
          <w:b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 xml:space="preserve">zástupce pro věci technické: </w:t>
      </w:r>
      <w:proofErr w:type="spellStart"/>
      <w:r w:rsidR="00D742F5">
        <w:rPr>
          <w:rFonts w:asciiTheme="minorHAnsi" w:hAnsiTheme="minorHAnsi"/>
          <w:b/>
          <w:sz w:val="22"/>
          <w:szCs w:val="22"/>
        </w:rPr>
        <w:t>xxxxxxxxxxxxxxxx</w:t>
      </w:r>
      <w:proofErr w:type="spellEnd"/>
      <w:r w:rsidRPr="00B661A1">
        <w:rPr>
          <w:rFonts w:asciiTheme="minorHAnsi" w:hAnsiTheme="minorHAnsi"/>
          <w:sz w:val="22"/>
          <w:szCs w:val="22"/>
        </w:rPr>
        <w:t xml:space="preserve"> investiční technik</w:t>
      </w:r>
    </w:p>
    <w:p w14:paraId="1E1F822B" w14:textId="253445A2" w:rsidR="00A96B17" w:rsidRPr="00B661A1" w:rsidRDefault="00A96B17" w:rsidP="00A96B17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 xml:space="preserve">kontakt: </w:t>
      </w:r>
      <w:r w:rsidRPr="00B661A1">
        <w:rPr>
          <w:rStyle w:val="Hypertextovodkaz"/>
          <w:rFonts w:asciiTheme="minorHAnsi" w:hAnsiTheme="minorHAnsi"/>
          <w:sz w:val="22"/>
          <w:szCs w:val="22"/>
        </w:rPr>
        <w:t xml:space="preserve"> </w:t>
      </w:r>
      <w:r w:rsidRPr="00B661A1">
        <w:rPr>
          <w:rFonts w:asciiTheme="minorHAnsi" w:hAnsiTheme="minorHAnsi"/>
          <w:sz w:val="22"/>
          <w:szCs w:val="22"/>
        </w:rPr>
        <w:t>+420 </w:t>
      </w:r>
      <w:proofErr w:type="spellStart"/>
      <w:r w:rsidR="00D742F5">
        <w:rPr>
          <w:rFonts w:asciiTheme="minorHAnsi" w:hAnsiTheme="minorHAnsi"/>
          <w:sz w:val="22"/>
          <w:szCs w:val="22"/>
        </w:rPr>
        <w:t>xxxxxxxxxxxxxx</w:t>
      </w:r>
      <w:proofErr w:type="spellEnd"/>
      <w:r w:rsidRPr="00B661A1">
        <w:rPr>
          <w:rFonts w:asciiTheme="minorHAnsi" w:hAnsiTheme="minorHAnsi"/>
          <w:sz w:val="22"/>
          <w:szCs w:val="22"/>
        </w:rPr>
        <w:t xml:space="preserve">, </w:t>
      </w:r>
      <w:hyperlink r:id="rId7" w:history="1">
        <w:proofErr w:type="spellStart"/>
        <w:r w:rsidR="00D742F5">
          <w:rPr>
            <w:rStyle w:val="Hypertextovodkaz"/>
            <w:rFonts w:asciiTheme="minorHAnsi" w:hAnsiTheme="minorHAnsi"/>
            <w:sz w:val="22"/>
            <w:szCs w:val="22"/>
          </w:rPr>
          <w:t>xxxxxxxxxxxx</w:t>
        </w:r>
        <w:proofErr w:type="spellEnd"/>
      </w:hyperlink>
    </w:p>
    <w:p w14:paraId="39D1689D" w14:textId="3F88C06E" w:rsidR="00A96B17" w:rsidRPr="00B661A1" w:rsidRDefault="00A96B17" w:rsidP="00A96B17">
      <w:pPr>
        <w:pStyle w:val="Zkladntext21"/>
        <w:rPr>
          <w:rFonts w:asciiTheme="minorHAnsi" w:hAnsiTheme="minorHAnsi" w:cs="Calibri"/>
          <w:b/>
          <w:bCs/>
          <w:sz w:val="22"/>
          <w:szCs w:val="22"/>
        </w:rPr>
      </w:pPr>
      <w:r w:rsidRPr="00B661A1">
        <w:rPr>
          <w:rFonts w:asciiTheme="minorHAnsi" w:hAnsiTheme="minorHAnsi" w:cs="Calibri"/>
          <w:bCs/>
          <w:sz w:val="22"/>
          <w:szCs w:val="22"/>
        </w:rPr>
        <w:t xml:space="preserve">zástupce objednatele pro BOZP a PO: </w:t>
      </w:r>
      <w:proofErr w:type="spellStart"/>
      <w:r w:rsidR="00D742F5">
        <w:rPr>
          <w:rFonts w:asciiTheme="minorHAnsi" w:hAnsiTheme="minorHAnsi" w:cs="Calibri"/>
          <w:bCs/>
          <w:sz w:val="22"/>
          <w:szCs w:val="22"/>
        </w:rPr>
        <w:t>xxxxxxxxxxxx</w:t>
      </w:r>
      <w:proofErr w:type="spellEnd"/>
      <w:r w:rsidRPr="00B661A1">
        <w:rPr>
          <w:rFonts w:asciiTheme="minorHAnsi" w:hAnsiTheme="minorHAnsi" w:cs="Calibri"/>
          <w:bCs/>
          <w:sz w:val="22"/>
          <w:szCs w:val="22"/>
        </w:rPr>
        <w:t>, +420 </w:t>
      </w:r>
      <w:proofErr w:type="spellStart"/>
      <w:r w:rsidR="00D742F5">
        <w:rPr>
          <w:rFonts w:asciiTheme="minorHAnsi" w:hAnsiTheme="minorHAnsi" w:cs="Calibri"/>
          <w:bCs/>
          <w:sz w:val="22"/>
          <w:szCs w:val="22"/>
        </w:rPr>
        <w:t>xxxxxxxxxxxxxxx</w:t>
      </w:r>
      <w:proofErr w:type="spellEnd"/>
    </w:p>
    <w:p w14:paraId="31A72355" w14:textId="77777777" w:rsidR="00A96B17" w:rsidRPr="00B661A1" w:rsidRDefault="00A96B17" w:rsidP="002F1E0A">
      <w:pPr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>Bankovní spojení: ČNB, č. účtu 500005-60039011/0710</w:t>
      </w:r>
      <w:r w:rsidR="00CD2C8B" w:rsidRPr="00B661A1">
        <w:rPr>
          <w:rFonts w:asciiTheme="minorHAnsi" w:hAnsiTheme="minorHAnsi"/>
          <w:sz w:val="22"/>
          <w:szCs w:val="22"/>
        </w:rPr>
        <w:t xml:space="preserve"> </w:t>
      </w:r>
      <w:r w:rsidRPr="00B661A1">
        <w:rPr>
          <w:rFonts w:asciiTheme="minorHAnsi" w:hAnsiTheme="minorHAnsi"/>
          <w:sz w:val="22"/>
          <w:szCs w:val="22"/>
        </w:rPr>
        <w:tab/>
      </w:r>
    </w:p>
    <w:p w14:paraId="7403349D" w14:textId="77777777" w:rsidR="00505FA6" w:rsidRPr="00B661A1" w:rsidRDefault="00505FA6" w:rsidP="00505FA6">
      <w:p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(dále jen „</w:t>
      </w:r>
      <w:r w:rsidRPr="00B661A1">
        <w:rPr>
          <w:rFonts w:asciiTheme="minorHAnsi" w:hAnsiTheme="minorHAnsi" w:cs="Arial"/>
          <w:b/>
          <w:sz w:val="22"/>
          <w:szCs w:val="22"/>
        </w:rPr>
        <w:t>objednatel</w:t>
      </w:r>
      <w:r w:rsidRPr="00B661A1">
        <w:rPr>
          <w:rFonts w:asciiTheme="minorHAnsi" w:hAnsiTheme="minorHAnsi" w:cs="Arial"/>
          <w:sz w:val="22"/>
          <w:szCs w:val="22"/>
        </w:rPr>
        <w:t>“)</w:t>
      </w:r>
    </w:p>
    <w:p w14:paraId="3A0668D7" w14:textId="77777777" w:rsidR="00505FA6" w:rsidRPr="00B661A1" w:rsidRDefault="00505FA6" w:rsidP="00505FA6">
      <w:pPr>
        <w:rPr>
          <w:rFonts w:asciiTheme="minorHAnsi" w:hAnsiTheme="minorHAnsi" w:cs="Arial"/>
          <w:sz w:val="22"/>
          <w:szCs w:val="22"/>
        </w:rPr>
      </w:pPr>
    </w:p>
    <w:p w14:paraId="22F0D90C" w14:textId="77777777" w:rsidR="00505FA6" w:rsidRPr="00B661A1" w:rsidRDefault="007F7C1C" w:rsidP="00505FA6">
      <w:p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a</w:t>
      </w:r>
    </w:p>
    <w:p w14:paraId="0CC36C24" w14:textId="77777777" w:rsidR="00C429DE" w:rsidRPr="00B661A1" w:rsidRDefault="00C429DE" w:rsidP="00505FA6">
      <w:pPr>
        <w:rPr>
          <w:rFonts w:asciiTheme="minorHAnsi" w:hAnsiTheme="minorHAnsi" w:cs="Arial"/>
          <w:sz w:val="22"/>
          <w:szCs w:val="22"/>
        </w:rPr>
      </w:pPr>
    </w:p>
    <w:tbl>
      <w:tblPr>
        <w:tblW w:w="3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4"/>
      </w:tblGrid>
      <w:tr w:rsidR="00C429DE" w:rsidRPr="00B661A1" w14:paraId="0208CAE6" w14:textId="77777777" w:rsidTr="00C429DE">
        <w:trPr>
          <w:trHeight w:val="336"/>
        </w:trPr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5F32" w14:textId="77777777" w:rsidR="00C429DE" w:rsidRPr="00B661A1" w:rsidRDefault="00916D99" w:rsidP="007F7C1C">
            <w:pPr>
              <w:ind w:left="-70"/>
              <w:rPr>
                <w:rFonts w:asciiTheme="minorHAnsi" w:hAnsiTheme="minorHAnsi"/>
                <w:bCs/>
                <w:sz w:val="22"/>
                <w:szCs w:val="22"/>
              </w:rPr>
            </w:pPr>
            <w:r w:rsidRPr="00B661A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C429DE" w:rsidRPr="00B661A1">
              <w:rPr>
                <w:rFonts w:asciiTheme="minorHAnsi" w:hAnsiTheme="minorHAnsi"/>
                <w:bCs/>
                <w:sz w:val="22"/>
                <w:szCs w:val="22"/>
              </w:rPr>
              <w:t>SKS s.r.o.</w:t>
            </w:r>
          </w:p>
        </w:tc>
      </w:tr>
    </w:tbl>
    <w:p w14:paraId="265C82D8" w14:textId="77777777" w:rsidR="00F60CFC" w:rsidRPr="00B661A1" w:rsidRDefault="00505FA6" w:rsidP="00505FA6">
      <w:pPr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 xml:space="preserve">se sídlem: </w:t>
      </w:r>
      <w:r w:rsidR="00F60CFC" w:rsidRPr="00B661A1">
        <w:rPr>
          <w:rFonts w:asciiTheme="minorHAnsi" w:hAnsiTheme="minorHAnsi"/>
          <w:sz w:val="22"/>
          <w:szCs w:val="22"/>
        </w:rPr>
        <w:t>Brněnská 1748/21b, 678 01 Blansko</w:t>
      </w:r>
    </w:p>
    <w:p w14:paraId="46144F2B" w14:textId="77777777" w:rsidR="00505FA6" w:rsidRPr="00B661A1" w:rsidRDefault="00505FA6" w:rsidP="00505FA6">
      <w:p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IČ</w:t>
      </w:r>
      <w:r w:rsidR="00AF3C68" w:rsidRPr="00B661A1">
        <w:rPr>
          <w:rFonts w:asciiTheme="minorHAnsi" w:hAnsiTheme="minorHAnsi" w:cs="Arial"/>
          <w:sz w:val="22"/>
          <w:szCs w:val="22"/>
        </w:rPr>
        <w:t>O</w:t>
      </w:r>
      <w:r w:rsidRPr="00B661A1">
        <w:rPr>
          <w:rFonts w:asciiTheme="minorHAnsi" w:hAnsiTheme="minorHAnsi" w:cs="Arial"/>
          <w:sz w:val="22"/>
          <w:szCs w:val="22"/>
        </w:rPr>
        <w:t xml:space="preserve">: </w:t>
      </w:r>
      <w:r w:rsidR="00F60CFC" w:rsidRPr="00B661A1">
        <w:rPr>
          <w:rFonts w:asciiTheme="minorHAnsi" w:hAnsiTheme="minorHAnsi"/>
          <w:sz w:val="22"/>
          <w:szCs w:val="22"/>
        </w:rPr>
        <w:t xml:space="preserve">434 20 117, </w:t>
      </w:r>
      <w:r w:rsidRPr="00B661A1">
        <w:rPr>
          <w:rFonts w:asciiTheme="minorHAnsi" w:hAnsiTheme="minorHAnsi" w:cs="Arial"/>
          <w:sz w:val="22"/>
          <w:szCs w:val="22"/>
        </w:rPr>
        <w:t>DIČ:</w:t>
      </w:r>
      <w:r w:rsidR="00F60CFC" w:rsidRPr="00B661A1">
        <w:rPr>
          <w:rFonts w:asciiTheme="minorHAnsi" w:hAnsiTheme="minorHAnsi" w:cs="Arial"/>
          <w:sz w:val="22"/>
          <w:szCs w:val="22"/>
        </w:rPr>
        <w:t xml:space="preserve"> </w:t>
      </w:r>
      <w:r w:rsidR="00F60CFC" w:rsidRPr="00B661A1">
        <w:rPr>
          <w:rFonts w:asciiTheme="minorHAnsi" w:hAnsiTheme="minorHAnsi"/>
          <w:sz w:val="22"/>
          <w:szCs w:val="22"/>
        </w:rPr>
        <w:t>CZ 434 20 117</w:t>
      </w:r>
    </w:p>
    <w:p w14:paraId="142E0608" w14:textId="77777777" w:rsidR="00916D99" w:rsidRPr="00B661A1" w:rsidRDefault="007F7C1C" w:rsidP="00916D99">
      <w:pPr>
        <w:tabs>
          <w:tab w:val="left" w:pos="1418"/>
          <w:tab w:val="left" w:pos="2127"/>
        </w:tabs>
        <w:rPr>
          <w:rFonts w:asciiTheme="minorHAnsi" w:hAnsiTheme="minorHAnsi" w:cstheme="minorHAnsi"/>
          <w:sz w:val="22"/>
          <w:szCs w:val="22"/>
        </w:rPr>
      </w:pPr>
      <w:r w:rsidRPr="00B661A1">
        <w:rPr>
          <w:rFonts w:asciiTheme="minorHAnsi" w:hAnsiTheme="minorHAnsi" w:cstheme="minorHAnsi"/>
          <w:sz w:val="22"/>
          <w:szCs w:val="22"/>
        </w:rPr>
        <w:t xml:space="preserve">zapsaná v obchodním rejstříku vedeném u Krajského soudu v </w:t>
      </w:r>
      <w:r w:rsidR="00916D99" w:rsidRPr="00B661A1">
        <w:rPr>
          <w:rFonts w:asciiTheme="minorHAnsi" w:hAnsiTheme="minorHAnsi" w:cstheme="minorHAnsi"/>
          <w:sz w:val="22"/>
          <w:szCs w:val="22"/>
        </w:rPr>
        <w:t>Brně</w:t>
      </w:r>
      <w:r w:rsidRPr="00B661A1">
        <w:rPr>
          <w:rFonts w:asciiTheme="minorHAnsi" w:hAnsiTheme="minorHAnsi" w:cstheme="minorHAnsi"/>
          <w:sz w:val="22"/>
          <w:szCs w:val="22"/>
        </w:rPr>
        <w:t xml:space="preserve">, v oddílu </w:t>
      </w:r>
      <w:r w:rsidR="00916D99" w:rsidRPr="00B661A1">
        <w:rPr>
          <w:rFonts w:asciiTheme="minorHAnsi" w:hAnsiTheme="minorHAnsi" w:cstheme="minorHAnsi"/>
          <w:sz w:val="22"/>
          <w:szCs w:val="22"/>
        </w:rPr>
        <w:t>C</w:t>
      </w:r>
      <w:r w:rsidRPr="00B661A1">
        <w:rPr>
          <w:rFonts w:asciiTheme="minorHAnsi" w:hAnsiTheme="minorHAnsi" w:cstheme="minorHAnsi"/>
          <w:sz w:val="22"/>
          <w:szCs w:val="22"/>
        </w:rPr>
        <w:t>, vložka</w:t>
      </w:r>
      <w:r w:rsidR="00916D99" w:rsidRPr="00B661A1">
        <w:rPr>
          <w:rFonts w:asciiTheme="minorHAnsi" w:hAnsiTheme="minorHAnsi" w:cstheme="minorHAnsi"/>
          <w:sz w:val="22"/>
          <w:szCs w:val="22"/>
        </w:rPr>
        <w:t xml:space="preserve"> 3557</w:t>
      </w:r>
      <w:r w:rsidRPr="00B661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197A" w14:textId="2D76262F" w:rsidR="007F7C1C" w:rsidRPr="00B661A1" w:rsidRDefault="007F7C1C" w:rsidP="00916D99">
      <w:pPr>
        <w:tabs>
          <w:tab w:val="left" w:pos="1418"/>
          <w:tab w:val="left" w:pos="2127"/>
        </w:tabs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 xml:space="preserve">zástupce: </w:t>
      </w:r>
      <w:proofErr w:type="spellStart"/>
      <w:r w:rsidR="00D742F5">
        <w:rPr>
          <w:rFonts w:asciiTheme="minorHAnsi" w:hAnsiTheme="minorHAnsi"/>
          <w:b/>
          <w:sz w:val="22"/>
          <w:szCs w:val="22"/>
        </w:rPr>
        <w:t>xxxxxxxxxxxxxx</w:t>
      </w:r>
      <w:proofErr w:type="spellEnd"/>
      <w:r w:rsidRPr="00B661A1">
        <w:rPr>
          <w:rFonts w:asciiTheme="minorHAnsi" w:hAnsiTheme="minorHAnsi"/>
          <w:b/>
          <w:sz w:val="22"/>
          <w:szCs w:val="22"/>
        </w:rPr>
        <w:t>,</w:t>
      </w:r>
      <w:r w:rsidRPr="00B661A1">
        <w:rPr>
          <w:rFonts w:asciiTheme="minorHAnsi" w:hAnsiTheme="minorHAnsi"/>
          <w:sz w:val="22"/>
          <w:szCs w:val="22"/>
        </w:rPr>
        <w:t xml:space="preserve"> jednatel</w:t>
      </w:r>
    </w:p>
    <w:p w14:paraId="4CA03C7B" w14:textId="653D8BCD" w:rsidR="007F7C1C" w:rsidRPr="00B661A1" w:rsidRDefault="007F7C1C" w:rsidP="007F7C1C">
      <w:pPr>
        <w:tabs>
          <w:tab w:val="left" w:pos="6615"/>
        </w:tabs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/>
          <w:sz w:val="22"/>
          <w:szCs w:val="22"/>
        </w:rPr>
        <w:t>tel.: +420 </w:t>
      </w:r>
      <w:proofErr w:type="spellStart"/>
      <w:r w:rsidR="00D742F5">
        <w:rPr>
          <w:rFonts w:asciiTheme="minorHAnsi" w:hAnsiTheme="minorHAnsi"/>
          <w:sz w:val="22"/>
          <w:szCs w:val="22"/>
        </w:rPr>
        <w:t>xxxxxxxxxxx</w:t>
      </w:r>
      <w:proofErr w:type="spellEnd"/>
      <w:r w:rsidRPr="00B661A1">
        <w:rPr>
          <w:rFonts w:asciiTheme="minorHAnsi" w:hAnsiTheme="minorHAnsi"/>
          <w:sz w:val="22"/>
          <w:szCs w:val="22"/>
        </w:rPr>
        <w:t xml:space="preserve">, e-mail: </w:t>
      </w:r>
      <w:hyperlink r:id="rId8" w:history="1">
        <w:proofErr w:type="spellStart"/>
        <w:r w:rsidR="00D742F5">
          <w:rPr>
            <w:rStyle w:val="Hypertextovodkaz"/>
            <w:rFonts w:asciiTheme="minorHAnsi" w:hAnsiTheme="minorHAnsi"/>
            <w:sz w:val="22"/>
            <w:szCs w:val="22"/>
          </w:rPr>
          <w:t>xxxxxxxxxxxxxxxxx</w:t>
        </w:r>
        <w:proofErr w:type="spellEnd"/>
      </w:hyperlink>
    </w:p>
    <w:p w14:paraId="3A3D0863" w14:textId="3EF747F0" w:rsidR="00B61019" w:rsidRPr="00B661A1" w:rsidRDefault="00CD2C8B" w:rsidP="00505FA6">
      <w:p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bankovní spojení</w:t>
      </w:r>
      <w:r w:rsidR="00EB5C42" w:rsidRPr="00B661A1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="00D742F5">
        <w:rPr>
          <w:rFonts w:asciiTheme="minorHAnsi" w:hAnsiTheme="minorHAnsi" w:cs="Arial"/>
          <w:sz w:val="22"/>
          <w:szCs w:val="22"/>
        </w:rPr>
        <w:t>xxxxxxxxxxxxx</w:t>
      </w:r>
      <w:proofErr w:type="spellEnd"/>
      <w:r w:rsidR="00EB5C42" w:rsidRPr="00B661A1">
        <w:rPr>
          <w:rFonts w:asciiTheme="minorHAnsi" w:hAnsiTheme="minorHAnsi" w:cs="Arial"/>
          <w:sz w:val="22"/>
          <w:szCs w:val="22"/>
        </w:rPr>
        <w:t xml:space="preserve">., pobočka </w:t>
      </w:r>
      <w:proofErr w:type="spellStart"/>
      <w:r w:rsidR="00D742F5">
        <w:rPr>
          <w:rFonts w:asciiTheme="minorHAnsi" w:hAnsiTheme="minorHAnsi" w:cs="Arial"/>
          <w:sz w:val="22"/>
          <w:szCs w:val="22"/>
        </w:rPr>
        <w:t>xxxxxxxxxxx</w:t>
      </w:r>
      <w:proofErr w:type="spellEnd"/>
      <w:r w:rsidR="00EB5C42" w:rsidRPr="00B661A1">
        <w:rPr>
          <w:rFonts w:asciiTheme="minorHAnsi" w:hAnsiTheme="minorHAnsi" w:cs="Arial"/>
          <w:sz w:val="22"/>
          <w:szCs w:val="22"/>
        </w:rPr>
        <w:t xml:space="preserve">, č. účtu </w:t>
      </w:r>
      <w:proofErr w:type="spellStart"/>
      <w:r w:rsidR="00D742F5">
        <w:rPr>
          <w:rFonts w:asciiTheme="minorHAnsi" w:hAnsiTheme="minorHAnsi" w:cs="Arial"/>
          <w:sz w:val="22"/>
          <w:szCs w:val="22"/>
        </w:rPr>
        <w:t>xxxxxxxxxxxxxxxx</w:t>
      </w:r>
      <w:proofErr w:type="spellEnd"/>
    </w:p>
    <w:p w14:paraId="52777F4D" w14:textId="77777777" w:rsidR="00505FA6" w:rsidRPr="00B661A1" w:rsidRDefault="00505FA6" w:rsidP="00505FA6">
      <w:p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(dále jen „</w:t>
      </w:r>
      <w:r w:rsidRPr="00B661A1">
        <w:rPr>
          <w:rFonts w:asciiTheme="minorHAnsi" w:hAnsiTheme="minorHAnsi" w:cs="Arial"/>
          <w:b/>
          <w:sz w:val="22"/>
          <w:szCs w:val="22"/>
        </w:rPr>
        <w:t>zhotovitel</w:t>
      </w:r>
      <w:r w:rsidRPr="00B661A1">
        <w:rPr>
          <w:rFonts w:asciiTheme="minorHAnsi" w:hAnsiTheme="minorHAnsi" w:cs="Arial"/>
          <w:sz w:val="22"/>
          <w:szCs w:val="22"/>
        </w:rPr>
        <w:t>“)</w:t>
      </w:r>
    </w:p>
    <w:p w14:paraId="4D5B95CC" w14:textId="77777777" w:rsidR="00505FA6" w:rsidRPr="00B661A1" w:rsidRDefault="00505FA6" w:rsidP="00505FA6">
      <w:pPr>
        <w:rPr>
          <w:rFonts w:asciiTheme="minorHAnsi" w:hAnsiTheme="minorHAnsi" w:cs="Arial"/>
          <w:sz w:val="22"/>
          <w:szCs w:val="22"/>
        </w:rPr>
      </w:pPr>
    </w:p>
    <w:p w14:paraId="2FE01A21" w14:textId="0D71EFEC" w:rsidR="00E1480D" w:rsidRPr="00B661A1" w:rsidRDefault="00E1480D" w:rsidP="00E1480D">
      <w:pPr>
        <w:pStyle w:val="Normln0"/>
        <w:jc w:val="center"/>
        <w:rPr>
          <w:rFonts w:asciiTheme="minorHAnsi" w:hAnsiTheme="minorHAnsi"/>
        </w:rPr>
      </w:pPr>
      <w:r w:rsidRPr="00B661A1">
        <w:rPr>
          <w:rFonts w:asciiTheme="minorHAnsi" w:hAnsiTheme="minorHAnsi"/>
          <w:szCs w:val="22"/>
        </w:rPr>
        <w:t>jako smluvní strany uzavřely v souladu se zákonem č. 89/2012 Sb., občanský z</w:t>
      </w:r>
      <w:r w:rsidRPr="00B661A1">
        <w:rPr>
          <w:rFonts w:asciiTheme="minorHAnsi" w:hAnsiTheme="minorHAnsi"/>
        </w:rPr>
        <w:t>ákoník, ve znění pozdějších předpisů, níže u</w:t>
      </w:r>
      <w:r w:rsidR="00A8294F" w:rsidRPr="00B661A1">
        <w:rPr>
          <w:rFonts w:asciiTheme="minorHAnsi" w:hAnsiTheme="minorHAnsi"/>
        </w:rPr>
        <w:t>vedeného dne, měsíce a roku tento</w:t>
      </w:r>
    </w:p>
    <w:p w14:paraId="43573AFB" w14:textId="77777777" w:rsidR="00E1480D" w:rsidRPr="00B661A1" w:rsidRDefault="00E1480D" w:rsidP="00E1480D">
      <w:pPr>
        <w:pStyle w:val="Normln0"/>
        <w:jc w:val="center"/>
        <w:rPr>
          <w:rFonts w:asciiTheme="minorHAnsi" w:hAnsiTheme="minorHAnsi"/>
          <w:b/>
          <w:sz w:val="36"/>
          <w:szCs w:val="36"/>
        </w:rPr>
      </w:pPr>
      <w:r w:rsidRPr="00B661A1">
        <w:rPr>
          <w:rFonts w:asciiTheme="minorHAnsi" w:hAnsiTheme="minorHAnsi"/>
          <w:b/>
          <w:sz w:val="36"/>
          <w:szCs w:val="36"/>
        </w:rPr>
        <w:t>DODATEK č. 1 ke smlouvě o dílo:</w:t>
      </w:r>
    </w:p>
    <w:p w14:paraId="047E849B" w14:textId="77777777" w:rsidR="00E1480D" w:rsidRPr="00B661A1" w:rsidRDefault="00E1480D" w:rsidP="00E1480D">
      <w:pPr>
        <w:pStyle w:val="Podnadpis"/>
        <w:rPr>
          <w:rFonts w:asciiTheme="minorHAnsi" w:hAnsiTheme="minorHAnsi"/>
          <w:sz w:val="22"/>
          <w:szCs w:val="22"/>
          <w:u w:val="none"/>
        </w:rPr>
      </w:pPr>
    </w:p>
    <w:p w14:paraId="04B1E47C" w14:textId="77777777" w:rsidR="00E1480D" w:rsidRPr="00B661A1" w:rsidRDefault="00E1480D" w:rsidP="00E1480D">
      <w:pPr>
        <w:pStyle w:val="Podnadpis"/>
        <w:rPr>
          <w:rFonts w:asciiTheme="minorHAnsi" w:hAnsiTheme="minorHAnsi"/>
          <w:sz w:val="22"/>
          <w:szCs w:val="22"/>
          <w:u w:val="none"/>
        </w:rPr>
      </w:pPr>
      <w:r w:rsidRPr="00B661A1">
        <w:rPr>
          <w:rFonts w:asciiTheme="minorHAnsi" w:hAnsiTheme="minorHAnsi"/>
          <w:sz w:val="22"/>
          <w:szCs w:val="22"/>
          <w:u w:val="none"/>
        </w:rPr>
        <w:t>Článek I.</w:t>
      </w:r>
    </w:p>
    <w:p w14:paraId="37972909" w14:textId="2053F889" w:rsidR="00E1480D" w:rsidRPr="00B661A1" w:rsidRDefault="00E1480D" w:rsidP="00E1480D">
      <w:pPr>
        <w:pStyle w:val="Zkladntext"/>
        <w:ind w:left="284"/>
        <w:rPr>
          <w:rFonts w:asciiTheme="minorHAnsi" w:hAnsiTheme="minorHAnsi" w:cs="Arial"/>
          <w:b/>
          <w:sz w:val="22"/>
          <w:szCs w:val="22"/>
        </w:rPr>
      </w:pPr>
      <w:r w:rsidRPr="00B661A1">
        <w:rPr>
          <w:rFonts w:asciiTheme="minorHAnsi" w:hAnsiTheme="minorHAnsi" w:cs="Arial"/>
          <w:bCs/>
          <w:iCs/>
          <w:sz w:val="22"/>
          <w:szCs w:val="22"/>
        </w:rPr>
        <w:t>Smluvní strany konstatují, že dne 8.</w:t>
      </w:r>
      <w:r w:rsidR="00D742F5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Pr="00B661A1">
        <w:rPr>
          <w:rFonts w:asciiTheme="minorHAnsi" w:hAnsiTheme="minorHAnsi" w:cs="Arial"/>
          <w:bCs/>
          <w:iCs/>
          <w:sz w:val="22"/>
          <w:szCs w:val="22"/>
        </w:rPr>
        <w:t>7.</w:t>
      </w:r>
      <w:r w:rsidR="00D742F5">
        <w:rPr>
          <w:rFonts w:asciiTheme="minorHAnsi" w:hAnsiTheme="minorHAnsi" w:cs="Arial"/>
          <w:bCs/>
          <w:iCs/>
          <w:sz w:val="22"/>
          <w:szCs w:val="22"/>
        </w:rPr>
        <w:t xml:space="preserve"> </w:t>
      </w:r>
      <w:r w:rsidRPr="00B661A1">
        <w:rPr>
          <w:rFonts w:asciiTheme="minorHAnsi" w:hAnsiTheme="minorHAnsi" w:cs="Arial"/>
          <w:bCs/>
          <w:iCs/>
          <w:sz w:val="22"/>
          <w:szCs w:val="22"/>
        </w:rPr>
        <w:t xml:space="preserve">2020 uzavřely smlouvu o dílo, </w:t>
      </w:r>
      <w:proofErr w:type="gramStart"/>
      <w:r w:rsidRPr="00B661A1">
        <w:rPr>
          <w:rFonts w:asciiTheme="minorHAnsi" w:hAnsiTheme="minorHAnsi" w:cs="Arial"/>
          <w:bCs/>
          <w:iCs/>
          <w:sz w:val="22"/>
          <w:szCs w:val="22"/>
        </w:rPr>
        <w:t>jejíž</w:t>
      </w:r>
      <w:proofErr w:type="gramEnd"/>
      <w:r w:rsidRPr="00B661A1">
        <w:rPr>
          <w:rFonts w:asciiTheme="minorHAnsi" w:hAnsiTheme="minorHAnsi" w:cs="Arial"/>
          <w:bCs/>
          <w:iCs/>
          <w:sz w:val="22"/>
          <w:szCs w:val="22"/>
        </w:rPr>
        <w:t xml:space="preserve"> předmětem je provedení</w:t>
      </w:r>
      <w:r w:rsidRPr="00B661A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B661A1">
        <w:rPr>
          <w:rFonts w:asciiTheme="minorHAnsi" w:hAnsiTheme="minorHAnsi" w:cs="Arial"/>
          <w:b/>
          <w:bCs/>
          <w:sz w:val="22"/>
          <w:szCs w:val="22"/>
        </w:rPr>
        <w:t>„havarijní obnova</w:t>
      </w:r>
      <w:r w:rsidRPr="00B661A1">
        <w:rPr>
          <w:rFonts w:asciiTheme="minorHAnsi" w:hAnsiTheme="minorHAnsi" w:cs="Arial"/>
          <w:b/>
          <w:sz w:val="22"/>
          <w:szCs w:val="22"/>
        </w:rPr>
        <w:t xml:space="preserve"> EPS v objektu zámku SZ Velké Losiny“.</w:t>
      </w:r>
    </w:p>
    <w:p w14:paraId="6171F3D3" w14:textId="670DF751" w:rsidR="00E1480D" w:rsidRPr="00B661A1" w:rsidRDefault="00E1480D" w:rsidP="00A8294F">
      <w:pPr>
        <w:pStyle w:val="Zkladntext"/>
        <w:ind w:left="284"/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 xml:space="preserve"> </w:t>
      </w:r>
      <w:r w:rsidRPr="00D2329E">
        <w:rPr>
          <w:rFonts w:asciiTheme="minorHAnsi" w:hAnsiTheme="minorHAnsi" w:cs="Arial"/>
          <w:sz w:val="22"/>
          <w:szCs w:val="22"/>
        </w:rPr>
        <w:t xml:space="preserve">Po provedení </w:t>
      </w:r>
      <w:r w:rsidR="00A8294F" w:rsidRPr="00D2329E">
        <w:rPr>
          <w:rFonts w:asciiTheme="minorHAnsi" w:hAnsiTheme="minorHAnsi" w:cs="Arial"/>
          <w:sz w:val="22"/>
          <w:szCs w:val="22"/>
        </w:rPr>
        <w:t>stavebních prací</w:t>
      </w:r>
      <w:r w:rsidR="00A8294F" w:rsidRPr="00B661A1">
        <w:rPr>
          <w:rFonts w:asciiTheme="minorHAnsi" w:hAnsiTheme="minorHAnsi" w:cs="Arial"/>
          <w:sz w:val="22"/>
          <w:szCs w:val="22"/>
        </w:rPr>
        <w:t xml:space="preserve"> byly vyčísleny náklady na dodávku materiálu, montáž materiálu, ostatní a dopravu dle skutečnosti.</w:t>
      </w:r>
      <w:r w:rsidRPr="00B661A1">
        <w:rPr>
          <w:rFonts w:asciiTheme="minorHAnsi" w:hAnsiTheme="minorHAnsi" w:cs="Arial"/>
          <w:sz w:val="22"/>
          <w:szCs w:val="22"/>
        </w:rPr>
        <w:t xml:space="preserve"> </w:t>
      </w:r>
    </w:p>
    <w:p w14:paraId="6BA3CC14" w14:textId="77777777" w:rsidR="00E1480D" w:rsidRPr="00B661A1" w:rsidRDefault="00E1480D" w:rsidP="00E1480D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73F30D14" w14:textId="77777777" w:rsidR="00E1480D" w:rsidRPr="00B661A1" w:rsidRDefault="00E1480D" w:rsidP="00E1480D">
      <w:pPr>
        <w:pStyle w:val="Zkladntext"/>
        <w:ind w:left="284"/>
        <w:rPr>
          <w:rFonts w:asciiTheme="minorHAnsi" w:hAnsiTheme="minorHAnsi" w:cs="Arial"/>
          <w:sz w:val="22"/>
          <w:szCs w:val="22"/>
        </w:rPr>
      </w:pPr>
    </w:p>
    <w:p w14:paraId="4E49B805" w14:textId="77777777" w:rsidR="00E1480D" w:rsidRPr="00B661A1" w:rsidRDefault="00E1480D" w:rsidP="00E1480D">
      <w:pPr>
        <w:pStyle w:val="Zkladntext"/>
        <w:ind w:left="284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D25661D" w14:textId="77777777" w:rsidR="00E1480D" w:rsidRPr="00B661A1" w:rsidRDefault="00E1480D" w:rsidP="00E1480D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>Článek II.</w:t>
      </w:r>
    </w:p>
    <w:p w14:paraId="1ECB5F9F" w14:textId="79707A87" w:rsidR="00E1480D" w:rsidRPr="00B661A1" w:rsidRDefault="00E1480D" w:rsidP="00E1480D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>Na tyto práce</w:t>
      </w:r>
      <w:r w:rsidRPr="00B661A1">
        <w:rPr>
          <w:rFonts w:asciiTheme="minorHAnsi" w:hAnsiTheme="minorHAnsi" w:cs="Arial"/>
          <w:snapToGrid w:val="0"/>
          <w:sz w:val="22"/>
          <w:szCs w:val="22"/>
        </w:rPr>
        <w:t xml:space="preserve"> uvedené v článku I.</w:t>
      </w:r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 xml:space="preserve"> – </w:t>
      </w:r>
      <w:proofErr w:type="spellStart"/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>méněpráce</w:t>
      </w:r>
      <w:proofErr w:type="spellEnd"/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 w:rsidRPr="00B661A1">
        <w:rPr>
          <w:rFonts w:asciiTheme="minorHAnsi" w:hAnsiTheme="minorHAnsi" w:cs="Arial"/>
          <w:snapToGrid w:val="0"/>
          <w:sz w:val="22"/>
          <w:szCs w:val="22"/>
        </w:rPr>
        <w:t xml:space="preserve"> zhotovitel předložil obj</w:t>
      </w:r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>ednateli položkový, který objednatel odsouhlasil a který</w:t>
      </w:r>
      <w:r w:rsidRPr="00B661A1">
        <w:rPr>
          <w:rFonts w:asciiTheme="minorHAnsi" w:hAnsiTheme="minorHAnsi" w:cs="Arial"/>
          <w:snapToGrid w:val="0"/>
          <w:sz w:val="22"/>
          <w:szCs w:val="22"/>
        </w:rPr>
        <w:t xml:space="preserve"> je přílohou č. 1 k tomuto dodatku. Celková cena těchto </w:t>
      </w:r>
      <w:proofErr w:type="spellStart"/>
      <w:r w:rsidRPr="00B661A1">
        <w:rPr>
          <w:rFonts w:asciiTheme="minorHAnsi" w:hAnsiTheme="minorHAnsi" w:cs="Arial"/>
          <w:snapToGrid w:val="0"/>
          <w:sz w:val="22"/>
          <w:szCs w:val="22"/>
        </w:rPr>
        <w:t>méněprací</w:t>
      </w:r>
      <w:proofErr w:type="spellEnd"/>
      <w:r w:rsidRPr="00B661A1">
        <w:rPr>
          <w:rFonts w:asciiTheme="minorHAnsi" w:hAnsiTheme="minorHAnsi" w:cs="Arial"/>
          <w:snapToGrid w:val="0"/>
          <w:sz w:val="22"/>
          <w:szCs w:val="22"/>
        </w:rPr>
        <w:t xml:space="preserve"> je vyčíslena na částku  -  </w:t>
      </w:r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>106 374</w:t>
      </w:r>
      <w:r w:rsidRPr="00B661A1">
        <w:rPr>
          <w:rFonts w:asciiTheme="minorHAnsi" w:hAnsiTheme="minorHAnsi" w:cs="Arial"/>
          <w:snapToGrid w:val="0"/>
          <w:sz w:val="22"/>
          <w:szCs w:val="22"/>
        </w:rPr>
        <w:t xml:space="preserve"> Kč </w:t>
      </w:r>
      <w:r w:rsidR="00A8294F" w:rsidRPr="00B661A1">
        <w:rPr>
          <w:rFonts w:asciiTheme="minorHAnsi" w:hAnsiTheme="minorHAnsi" w:cs="Arial"/>
          <w:snapToGrid w:val="0"/>
          <w:sz w:val="22"/>
          <w:szCs w:val="22"/>
        </w:rPr>
        <w:t>bez DPH tj. -128 712,54 Kč vč. DPH.</w:t>
      </w:r>
    </w:p>
    <w:p w14:paraId="4AFE5250" w14:textId="77777777" w:rsidR="00953ECF" w:rsidRPr="00B661A1" w:rsidRDefault="00953ECF" w:rsidP="00E1480D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14:paraId="19A8B090" w14:textId="77777777" w:rsidR="00953ECF" w:rsidRPr="00B661A1" w:rsidRDefault="00953ECF" w:rsidP="00E1480D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14:paraId="778A548F" w14:textId="77777777" w:rsidR="00953ECF" w:rsidRPr="00B661A1" w:rsidRDefault="00953ECF" w:rsidP="00E1480D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14:paraId="7B201E9D" w14:textId="77777777" w:rsidR="00E1480D" w:rsidRPr="00B661A1" w:rsidRDefault="00E1480D" w:rsidP="00E1480D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14:paraId="1A4374A8" w14:textId="77777777" w:rsidR="00E1480D" w:rsidRPr="00B661A1" w:rsidRDefault="00E1480D" w:rsidP="00E1480D">
      <w:pPr>
        <w:pStyle w:val="Zkladntext"/>
        <w:rPr>
          <w:rFonts w:asciiTheme="minorHAnsi" w:hAnsiTheme="minorHAnsi" w:cs="Arial"/>
          <w:b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snapToGrid w:val="0"/>
          <w:sz w:val="22"/>
          <w:szCs w:val="22"/>
        </w:rPr>
        <w:tab/>
      </w: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>Článek III.</w:t>
      </w:r>
    </w:p>
    <w:p w14:paraId="52BFEF08" w14:textId="77777777" w:rsidR="00953ECF" w:rsidRPr="00B661A1" w:rsidRDefault="00E1480D" w:rsidP="00E1480D">
      <w:pPr>
        <w:pStyle w:val="Zkladntext"/>
        <w:rPr>
          <w:rFonts w:asciiTheme="minorHAnsi" w:hAnsiTheme="minorHAnsi" w:cs="Arial"/>
          <w:b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Smluvní strany konstatují, že konečná celková ce</w:t>
      </w:r>
      <w:r w:rsidR="00A8294F"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na díla bude po zahrnutí </w:t>
      </w: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>méně prací snížena na částku</w:t>
      </w:r>
    </w:p>
    <w:p w14:paraId="28DF222E" w14:textId="60FA6B88" w:rsidR="00E1480D" w:rsidRPr="00B661A1" w:rsidRDefault="00E1480D" w:rsidP="00E1480D">
      <w:pPr>
        <w:pStyle w:val="Zkladntext"/>
        <w:rPr>
          <w:rFonts w:asciiTheme="minorHAnsi" w:hAnsiTheme="minorHAnsi" w:cs="Arial"/>
          <w:b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 </w:t>
      </w:r>
      <w:r w:rsidR="00A8294F"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 1</w:t>
      </w:r>
      <w:r w:rsidR="00953ECF"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="00A8294F"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250 013 </w:t>
      </w:r>
      <w:r w:rsidR="00D2329E">
        <w:rPr>
          <w:rFonts w:asciiTheme="minorHAnsi" w:hAnsiTheme="minorHAnsi" w:cs="Arial"/>
          <w:b/>
          <w:snapToGrid w:val="0"/>
          <w:sz w:val="22"/>
          <w:szCs w:val="22"/>
        </w:rPr>
        <w:t xml:space="preserve">Kč bez DPH.  Celková cena </w:t>
      </w: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díla s DPH ke dni podpisu tohoto dodatku činí </w:t>
      </w:r>
      <w:r w:rsidR="00A8294F"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1 512 515,73</w:t>
      </w: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 xml:space="preserve"> Kč.</w:t>
      </w:r>
    </w:p>
    <w:p w14:paraId="132F0DB0" w14:textId="77777777" w:rsidR="00E1480D" w:rsidRPr="00B661A1" w:rsidRDefault="00E1480D" w:rsidP="00E1480D">
      <w:pPr>
        <w:pStyle w:val="Zkladntext"/>
        <w:rPr>
          <w:rFonts w:asciiTheme="minorHAnsi" w:hAnsiTheme="minorHAnsi" w:cs="Arial"/>
          <w:b/>
          <w:sz w:val="22"/>
          <w:szCs w:val="22"/>
        </w:rPr>
      </w:pPr>
    </w:p>
    <w:p w14:paraId="0F2CDDA6" w14:textId="77777777" w:rsidR="00E1480D" w:rsidRPr="00B661A1" w:rsidRDefault="00E1480D" w:rsidP="00E1480D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14:paraId="36B657EF" w14:textId="77777777" w:rsidR="00E1480D" w:rsidRPr="00B661A1" w:rsidRDefault="00E1480D" w:rsidP="00505FA6">
      <w:pPr>
        <w:pStyle w:val="Normln0"/>
        <w:jc w:val="center"/>
        <w:rPr>
          <w:rFonts w:asciiTheme="minorHAnsi" w:hAnsiTheme="minorHAnsi"/>
          <w:szCs w:val="22"/>
        </w:rPr>
      </w:pPr>
    </w:p>
    <w:p w14:paraId="5AF18150" w14:textId="77777777" w:rsidR="0079370D" w:rsidRPr="00B661A1" w:rsidRDefault="0079370D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14:paraId="7DFAC475" w14:textId="70AE0216" w:rsidR="0079370D" w:rsidRPr="00B661A1" w:rsidRDefault="00953ECF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B661A1">
        <w:rPr>
          <w:rFonts w:asciiTheme="minorHAnsi" w:hAnsiTheme="minorHAnsi" w:cs="Arial"/>
          <w:b/>
          <w:snapToGrid w:val="0"/>
          <w:sz w:val="22"/>
          <w:szCs w:val="22"/>
        </w:rPr>
        <w:t>IV.</w:t>
      </w:r>
    </w:p>
    <w:p w14:paraId="184FBA03" w14:textId="77777777" w:rsidR="0079370D" w:rsidRPr="00B661A1" w:rsidRDefault="00805A33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B661A1">
        <w:rPr>
          <w:rFonts w:asciiTheme="minorHAnsi" w:hAnsiTheme="minorHAnsi" w:cs="Arial"/>
          <w:b/>
          <w:sz w:val="22"/>
          <w:szCs w:val="22"/>
        </w:rPr>
        <w:t>Ustanovení přechodná a závěrečná</w:t>
      </w:r>
    </w:p>
    <w:p w14:paraId="459FC228" w14:textId="6B198168" w:rsidR="00AA026E" w:rsidRPr="00B661A1" w:rsidRDefault="00953ECF" w:rsidP="0015446C">
      <w:pPr>
        <w:pStyle w:val="Zkladntext"/>
        <w:numPr>
          <w:ilvl w:val="1"/>
          <w:numId w:val="16"/>
        </w:num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Tento dodatek</w:t>
      </w:r>
      <w:r w:rsidR="00B661A1" w:rsidRPr="00B661A1">
        <w:rPr>
          <w:rFonts w:asciiTheme="minorHAnsi" w:hAnsiTheme="minorHAnsi" w:cs="Arial"/>
          <w:sz w:val="22"/>
          <w:szCs w:val="22"/>
        </w:rPr>
        <w:t xml:space="preserve"> byl</w:t>
      </w:r>
      <w:r w:rsidR="00AA026E" w:rsidRPr="00B661A1">
        <w:rPr>
          <w:rFonts w:asciiTheme="minorHAnsi" w:hAnsiTheme="minorHAnsi" w:cs="Arial"/>
          <w:sz w:val="22"/>
          <w:szCs w:val="22"/>
        </w:rPr>
        <w:t xml:space="preserve"> sepsá</w:t>
      </w:r>
      <w:r w:rsidR="00B661A1">
        <w:rPr>
          <w:rFonts w:asciiTheme="minorHAnsi" w:hAnsiTheme="minorHAnsi" w:cs="Arial"/>
          <w:sz w:val="22"/>
          <w:szCs w:val="22"/>
        </w:rPr>
        <w:t>n</w:t>
      </w:r>
      <w:r w:rsidR="00AA026E" w:rsidRPr="00B661A1">
        <w:rPr>
          <w:rFonts w:asciiTheme="minorHAnsi" w:hAnsiTheme="minorHAnsi" w:cs="Arial"/>
          <w:sz w:val="22"/>
          <w:szCs w:val="22"/>
        </w:rPr>
        <w:t xml:space="preserve"> ve </w:t>
      </w:r>
      <w:r w:rsidR="00085FB2" w:rsidRPr="00B661A1">
        <w:rPr>
          <w:rFonts w:asciiTheme="minorHAnsi" w:hAnsiTheme="minorHAnsi" w:cs="Arial"/>
          <w:i/>
          <w:sz w:val="22"/>
          <w:szCs w:val="22"/>
        </w:rPr>
        <w:t>třech</w:t>
      </w:r>
      <w:r w:rsidR="00AA026E" w:rsidRPr="00B661A1">
        <w:rPr>
          <w:rFonts w:asciiTheme="minorHAnsi" w:hAnsiTheme="minorHAnsi" w:cs="Arial"/>
          <w:i/>
          <w:sz w:val="22"/>
          <w:szCs w:val="22"/>
        </w:rPr>
        <w:t xml:space="preserve"> vyhotoveních</w:t>
      </w:r>
      <w:r w:rsidR="00AA026E" w:rsidRPr="00B661A1">
        <w:rPr>
          <w:rFonts w:asciiTheme="minorHAnsi" w:hAnsiTheme="minorHAnsi" w:cs="Arial"/>
          <w:sz w:val="22"/>
          <w:szCs w:val="22"/>
        </w:rPr>
        <w:t xml:space="preserve">. </w:t>
      </w:r>
      <w:r w:rsidR="00085FB2" w:rsidRPr="00B661A1">
        <w:rPr>
          <w:rFonts w:asciiTheme="minorHAnsi" w:hAnsiTheme="minorHAnsi" w:cs="Arial"/>
          <w:sz w:val="22"/>
          <w:szCs w:val="22"/>
        </w:rPr>
        <w:t>Zhotovitel</w:t>
      </w:r>
      <w:r w:rsidR="00AA026E" w:rsidRPr="00B661A1">
        <w:rPr>
          <w:rFonts w:asciiTheme="minorHAnsi" w:hAnsiTheme="minorHAnsi" w:cs="Arial"/>
          <w:sz w:val="22"/>
          <w:szCs w:val="22"/>
        </w:rPr>
        <w:t xml:space="preserve"> obdržel po jednom totožném vyhotovení</w:t>
      </w:r>
      <w:r w:rsidR="00085FB2" w:rsidRPr="00B661A1">
        <w:rPr>
          <w:rFonts w:asciiTheme="minorHAnsi" w:hAnsiTheme="minorHAnsi" w:cs="Arial"/>
          <w:sz w:val="22"/>
          <w:szCs w:val="22"/>
        </w:rPr>
        <w:t>, objednatel pak dvě vyhotovení</w:t>
      </w:r>
      <w:r w:rsidR="00AA026E" w:rsidRPr="00B661A1">
        <w:rPr>
          <w:rFonts w:asciiTheme="minorHAnsi" w:hAnsiTheme="minorHAnsi" w:cs="Arial"/>
          <w:sz w:val="22"/>
          <w:szCs w:val="22"/>
        </w:rPr>
        <w:t>.</w:t>
      </w:r>
    </w:p>
    <w:p w14:paraId="1CE853CC" w14:textId="3C182EC8" w:rsidR="000D7095" w:rsidRPr="00B661A1" w:rsidRDefault="00953ECF" w:rsidP="00D433AE">
      <w:pPr>
        <w:pStyle w:val="Zkladntext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 xml:space="preserve">Tento dodatek </w:t>
      </w:r>
      <w:r w:rsidR="000D7095" w:rsidRPr="00B661A1">
        <w:rPr>
          <w:rFonts w:asciiTheme="minorHAnsi" w:hAnsiTheme="minorHAnsi" w:cs="Calibri"/>
          <w:color w:val="000000"/>
          <w:sz w:val="22"/>
          <w:szCs w:val="22"/>
        </w:rPr>
        <w:t xml:space="preserve">nabývá platnosti a účinnosti dnem podpisu oběma smluvními stranami. Pokud </w:t>
      </w:r>
      <w:r w:rsidRPr="00B661A1">
        <w:rPr>
          <w:rFonts w:asciiTheme="minorHAnsi" w:hAnsiTheme="minorHAnsi" w:cs="Arial"/>
          <w:sz w:val="22"/>
          <w:szCs w:val="22"/>
        </w:rPr>
        <w:t xml:space="preserve">tento dodatek </w:t>
      </w:r>
      <w:r w:rsidR="000D7095" w:rsidRPr="00B661A1">
        <w:rPr>
          <w:rFonts w:asciiTheme="minorHAnsi" w:hAnsiTheme="minorHAnsi" w:cs="Calibri"/>
          <w:color w:val="000000"/>
          <w:sz w:val="22"/>
          <w:szCs w:val="22"/>
        </w:rPr>
        <w:t xml:space="preserve">podléhá povinnosti uveřejnění </w:t>
      </w:r>
      <w:r w:rsidR="000D7095" w:rsidRPr="00B661A1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="000D7095" w:rsidRPr="00B661A1">
        <w:rPr>
          <w:rFonts w:asciiTheme="minorHAnsi" w:hAnsiTheme="minorHAnsi" w:cs="Calibri"/>
          <w:color w:val="000000"/>
          <w:sz w:val="22"/>
          <w:szCs w:val="22"/>
        </w:rPr>
        <w:t>, nabude ú</w:t>
      </w:r>
      <w:r w:rsidR="00B661A1" w:rsidRPr="00B661A1">
        <w:rPr>
          <w:rFonts w:asciiTheme="minorHAnsi" w:hAnsiTheme="minorHAnsi" w:cs="Calibri"/>
          <w:color w:val="000000"/>
          <w:sz w:val="22"/>
          <w:szCs w:val="22"/>
        </w:rPr>
        <w:t xml:space="preserve">činnosti dnem uveřejnění a jeho </w:t>
      </w:r>
      <w:r w:rsidR="000D7095" w:rsidRPr="00B661A1">
        <w:rPr>
          <w:rFonts w:asciiTheme="minorHAnsi" w:hAnsiTheme="minorHAnsi" w:cs="Calibri"/>
          <w:color w:val="000000"/>
          <w:sz w:val="22"/>
          <w:szCs w:val="22"/>
        </w:rPr>
        <w:t xml:space="preserve">uveřejnění zajistí </w:t>
      </w:r>
      <w:r w:rsidR="00984543" w:rsidRPr="00B661A1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="000D7095" w:rsidRPr="00B661A1">
        <w:rPr>
          <w:rFonts w:asciiTheme="minorHAnsi" w:hAnsiTheme="minorHAnsi" w:cs="Calibri"/>
          <w:color w:val="000000"/>
          <w:sz w:val="22"/>
          <w:szCs w:val="22"/>
        </w:rPr>
        <w:t>.</w:t>
      </w:r>
      <w:r w:rsidR="000D7095" w:rsidRPr="00B661A1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</w:t>
      </w:r>
      <w:r w:rsidRPr="00B661A1">
        <w:rPr>
          <w:rFonts w:asciiTheme="minorHAnsi" w:hAnsiTheme="minorHAnsi" w:cs="Arial"/>
          <w:sz w:val="22"/>
          <w:szCs w:val="22"/>
        </w:rPr>
        <w:t xml:space="preserve">tento dodatek </w:t>
      </w:r>
      <w:r w:rsidR="000D7095" w:rsidRPr="00B661A1">
        <w:rPr>
          <w:rFonts w:asciiTheme="minorHAnsi" w:hAnsiTheme="minorHAnsi"/>
          <w:snapToGrid w:val="0"/>
          <w:sz w:val="22"/>
          <w:szCs w:val="22"/>
        </w:rPr>
        <w:t>může být předmětem zveřejnění i dle jiných právních předpisů.</w:t>
      </w:r>
    </w:p>
    <w:p w14:paraId="17E375BB" w14:textId="77777777" w:rsidR="00AA026E" w:rsidRPr="00B661A1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E08034E" w14:textId="4E79C731" w:rsidR="00AA026E" w:rsidRPr="00B661A1" w:rsidRDefault="00AA026E" w:rsidP="0015446C">
      <w:pPr>
        <w:pStyle w:val="Zkladntext"/>
        <w:numPr>
          <w:ilvl w:val="1"/>
          <w:numId w:val="16"/>
        </w:numPr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>Smluvní st</w:t>
      </w:r>
      <w:r w:rsidR="00953ECF" w:rsidRPr="00B661A1">
        <w:rPr>
          <w:rFonts w:asciiTheme="minorHAnsi" w:hAnsiTheme="minorHAnsi" w:cs="Arial"/>
          <w:sz w:val="22"/>
          <w:szCs w:val="22"/>
        </w:rPr>
        <w:t>rany prohlašují, že tento dodatek</w:t>
      </w:r>
      <w:r w:rsidRPr="00B661A1">
        <w:rPr>
          <w:rFonts w:asciiTheme="minorHAnsi" w:hAnsiTheme="minorHAnsi" w:cs="Arial"/>
          <w:sz w:val="22"/>
          <w:szCs w:val="22"/>
        </w:rPr>
        <w:t xml:space="preserve"> uzavřely podle své pravé a svobodné vůle prosté omylů, nikoliv v tísni a že </w:t>
      </w:r>
      <w:r w:rsidR="00B661A1" w:rsidRPr="00B661A1">
        <w:rPr>
          <w:rFonts w:asciiTheme="minorHAnsi" w:hAnsiTheme="minorHAnsi" w:cs="Arial"/>
          <w:sz w:val="22"/>
          <w:szCs w:val="22"/>
        </w:rPr>
        <w:t>vzájemné plnění dle tohoto dodatku není v hrubém nepoměru. Dodatek</w:t>
      </w:r>
      <w:r w:rsidRPr="00B661A1">
        <w:rPr>
          <w:rFonts w:asciiTheme="minorHAnsi" w:hAnsiTheme="minorHAnsi" w:cs="Arial"/>
          <w:sz w:val="22"/>
          <w:szCs w:val="22"/>
        </w:rPr>
        <w:t xml:space="preserve"> </w:t>
      </w:r>
      <w:r w:rsidR="00B661A1" w:rsidRPr="00B661A1">
        <w:rPr>
          <w:rFonts w:asciiTheme="minorHAnsi" w:hAnsiTheme="minorHAnsi" w:cs="Arial"/>
          <w:sz w:val="22"/>
          <w:szCs w:val="22"/>
        </w:rPr>
        <w:t>je pro obě smluvní strany určitý a srozumitelný</w:t>
      </w:r>
      <w:r w:rsidRPr="00B661A1">
        <w:rPr>
          <w:rFonts w:asciiTheme="minorHAnsi" w:hAnsiTheme="minorHAnsi" w:cs="Arial"/>
          <w:sz w:val="22"/>
          <w:szCs w:val="22"/>
        </w:rPr>
        <w:t>.</w:t>
      </w:r>
    </w:p>
    <w:p w14:paraId="1473C345" w14:textId="77777777" w:rsidR="0037683D" w:rsidRPr="00B661A1" w:rsidRDefault="0037683D" w:rsidP="0037683D">
      <w:pPr>
        <w:pStyle w:val="Zkladntext"/>
        <w:numPr>
          <w:ilvl w:val="1"/>
          <w:numId w:val="16"/>
        </w:numPr>
        <w:rPr>
          <w:rFonts w:asciiTheme="minorHAnsi" w:hAnsiTheme="minorHAnsi"/>
          <w:sz w:val="22"/>
          <w:szCs w:val="22"/>
        </w:rPr>
      </w:pPr>
      <w:r w:rsidRPr="00B661A1">
        <w:rPr>
          <w:rFonts w:asciiTheme="minorHAnsi" w:hAnsiTheme="minorHAns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9" w:history="1">
        <w:r w:rsidRPr="00B661A1">
          <w:rPr>
            <w:rStyle w:val="Hypertextovodkaz"/>
            <w:rFonts w:asciiTheme="minorHAnsi" w:hAnsiTheme="minorHAnsi"/>
            <w:iCs/>
            <w:sz w:val="22"/>
            <w:szCs w:val="22"/>
          </w:rPr>
          <w:t>www.npu.cz</w:t>
        </w:r>
      </w:hyperlink>
      <w:r w:rsidRPr="00B661A1">
        <w:rPr>
          <w:rFonts w:asciiTheme="minorHAnsi" w:hAnsiTheme="minorHAnsi"/>
          <w:iCs/>
          <w:sz w:val="22"/>
          <w:szCs w:val="22"/>
        </w:rPr>
        <w:t xml:space="preserve"> v sekci „Ochrana osobních údajů“.</w:t>
      </w:r>
    </w:p>
    <w:p w14:paraId="3816F254" w14:textId="77777777" w:rsidR="0037683D" w:rsidRPr="00B661A1" w:rsidRDefault="0037683D" w:rsidP="00D433AE">
      <w:pPr>
        <w:pStyle w:val="Zkladntext"/>
        <w:ind w:left="420"/>
        <w:rPr>
          <w:rFonts w:asciiTheme="minorHAnsi" w:hAnsiTheme="minorHAnsi" w:cs="Arial"/>
          <w:sz w:val="22"/>
          <w:szCs w:val="22"/>
        </w:rPr>
      </w:pPr>
    </w:p>
    <w:p w14:paraId="635B4632" w14:textId="77777777" w:rsidR="00567E3C" w:rsidRPr="00B661A1" w:rsidRDefault="00567E3C" w:rsidP="00D433AE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3FA0E985" w14:textId="3A9B78A7" w:rsidR="00567E3C" w:rsidRPr="00B661A1" w:rsidRDefault="00567E3C" w:rsidP="00D433AE">
      <w:pPr>
        <w:pStyle w:val="Zkladntext"/>
        <w:rPr>
          <w:rFonts w:asciiTheme="minorHAnsi" w:hAnsiTheme="minorHAnsi" w:cs="Arial"/>
          <w:sz w:val="22"/>
          <w:szCs w:val="22"/>
        </w:rPr>
      </w:pPr>
      <w:r w:rsidRPr="00B661A1">
        <w:rPr>
          <w:rFonts w:asciiTheme="minorHAnsi" w:hAnsiTheme="minorHAnsi" w:cs="Arial"/>
          <w:sz w:val="22"/>
          <w:szCs w:val="22"/>
        </w:rPr>
        <w:t xml:space="preserve">Příloha: </w:t>
      </w:r>
      <w:r w:rsidR="00B661A1">
        <w:rPr>
          <w:rFonts w:asciiTheme="minorHAnsi" w:hAnsiTheme="minorHAnsi" w:cs="Arial"/>
          <w:sz w:val="22"/>
          <w:szCs w:val="22"/>
        </w:rPr>
        <w:t xml:space="preserve"> položkový rozpočet</w:t>
      </w:r>
    </w:p>
    <w:p w14:paraId="1B2B68BD" w14:textId="77777777" w:rsidR="00A85EAE" w:rsidRPr="00B661A1" w:rsidRDefault="00A85EAE" w:rsidP="00805A33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6B5DD0D5" w14:textId="77777777" w:rsidR="001C3E45" w:rsidRPr="00B661A1" w:rsidRDefault="001C3E45" w:rsidP="00805A33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092161BC" w14:textId="77777777" w:rsidR="001C3E45" w:rsidRPr="00B661A1" w:rsidRDefault="001C3E45" w:rsidP="00805A33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60AF2191" w14:textId="77777777" w:rsidR="00A85EAE" w:rsidRPr="00B661A1" w:rsidRDefault="00A85EAE" w:rsidP="00805A33">
      <w:pPr>
        <w:pStyle w:val="Zkladntex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B661A1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0B0BADE9" w:rsidR="00A85EAE" w:rsidRPr="00B661A1" w:rsidRDefault="001C3E45" w:rsidP="001C3E45">
            <w:pPr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/>
                <w:sz w:val="22"/>
                <w:szCs w:val="22"/>
              </w:rPr>
              <w:t xml:space="preserve">                    </w:t>
            </w:r>
            <w:r w:rsidR="00A85EAE" w:rsidRPr="00B661A1">
              <w:rPr>
                <w:rFonts w:asciiTheme="minorHAnsi" w:hAnsiTheme="minorHAnsi"/>
                <w:sz w:val="22"/>
                <w:szCs w:val="22"/>
              </w:rPr>
              <w:t>V</w:t>
            </w:r>
            <w:r w:rsidRPr="00B661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1019" w:rsidRPr="00B661A1">
              <w:rPr>
                <w:rFonts w:asciiTheme="minorHAnsi" w:hAnsiTheme="minorHAnsi"/>
                <w:sz w:val="22"/>
                <w:szCs w:val="22"/>
              </w:rPr>
              <w:t>Kroměříži</w:t>
            </w:r>
            <w:r w:rsidRPr="00B661A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85EAE" w:rsidRPr="00B661A1">
              <w:rPr>
                <w:rFonts w:asciiTheme="minorHAnsi" w:hAnsiTheme="minorHAnsi"/>
                <w:sz w:val="22"/>
                <w:szCs w:val="22"/>
              </w:rPr>
              <w:t xml:space="preserve">dne </w:t>
            </w:r>
            <w:r w:rsidR="00963EAC" w:rsidRPr="00B661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D2329E">
              <w:rPr>
                <w:rFonts w:asciiTheme="minorHAnsi" w:hAnsiTheme="minorHAnsi"/>
                <w:sz w:val="22"/>
                <w:szCs w:val="22"/>
              </w:rPr>
              <w:t>18.11.2020</w:t>
            </w:r>
            <w:proofErr w:type="gramEnd"/>
            <w:r w:rsidRPr="00B661A1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6EE4CB56" w14:textId="77777777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A598871" w14:textId="77777777" w:rsidR="001C3E45" w:rsidRPr="00B661A1" w:rsidRDefault="001C3E45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7D44DF6" w14:textId="77777777" w:rsidR="001C3E45" w:rsidRPr="00B661A1" w:rsidRDefault="001C3E45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6BFBA52" w14:textId="77777777" w:rsidR="001C3E45" w:rsidRPr="00B661A1" w:rsidRDefault="001C3E45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45BC177" w14:textId="77777777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2F19DEBA" w14:textId="77777777" w:rsidR="007F7C1C" w:rsidRPr="00B661A1" w:rsidRDefault="007F7C1C" w:rsidP="00FC5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1A1">
              <w:rPr>
                <w:rFonts w:asciiTheme="minorHAnsi" w:hAnsiTheme="minorHAnsi" w:cstheme="minorHAnsi"/>
                <w:sz w:val="22"/>
                <w:szCs w:val="22"/>
              </w:rPr>
              <w:t xml:space="preserve">Ing. Petr </w:t>
            </w:r>
            <w:proofErr w:type="spellStart"/>
            <w:r w:rsidRPr="00B661A1">
              <w:rPr>
                <w:rFonts w:asciiTheme="minorHAnsi" w:hAnsiTheme="minorHAnsi" w:cstheme="minorHAnsi"/>
                <w:sz w:val="22"/>
                <w:szCs w:val="22"/>
              </w:rPr>
              <w:t>Šubík</w:t>
            </w:r>
            <w:proofErr w:type="spellEnd"/>
          </w:p>
          <w:p w14:paraId="0E826003" w14:textId="77777777" w:rsidR="00A85EAE" w:rsidRPr="00B661A1" w:rsidRDefault="00B61019" w:rsidP="00FC5E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 w:cstheme="minorHAns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14:paraId="3AAA0FC8" w14:textId="5A1B849B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CA4E49" w:rsidRPr="00B661A1">
              <w:rPr>
                <w:rFonts w:asciiTheme="minorHAnsi" w:hAnsiTheme="minorHAnsi"/>
                <w:sz w:val="22"/>
                <w:szCs w:val="22"/>
              </w:rPr>
              <w:t>Blansku</w:t>
            </w:r>
            <w:r w:rsidR="00A63A1C" w:rsidRPr="00B661A1">
              <w:rPr>
                <w:rFonts w:asciiTheme="minorHAnsi" w:hAnsiTheme="minorHAnsi"/>
                <w:sz w:val="22"/>
                <w:szCs w:val="22"/>
              </w:rPr>
              <w:t>, dne</w:t>
            </w:r>
            <w:r w:rsidR="00963EAC" w:rsidRPr="00B661A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D2329E">
              <w:rPr>
                <w:rFonts w:asciiTheme="minorHAnsi" w:hAnsiTheme="minorHAnsi"/>
                <w:sz w:val="22"/>
                <w:szCs w:val="22"/>
              </w:rPr>
              <w:t>18.11.2020</w:t>
            </w:r>
            <w:proofErr w:type="gramEnd"/>
          </w:p>
          <w:p w14:paraId="292C4A71" w14:textId="77777777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330A246" w14:textId="77777777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CE2D60" w14:textId="77777777" w:rsidR="001C3E45" w:rsidRPr="00B661A1" w:rsidRDefault="001C3E45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FAF7C76" w14:textId="77777777" w:rsidR="001C3E45" w:rsidRPr="00B661A1" w:rsidRDefault="001C3E45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A46AABD" w14:textId="77777777" w:rsidR="007F7C1C" w:rsidRPr="00B661A1" w:rsidRDefault="007F7C1C" w:rsidP="007F7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2410CF68" w14:textId="2CD40457" w:rsidR="007F7C1C" w:rsidRPr="00B661A1" w:rsidRDefault="00D742F5" w:rsidP="007F7C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</w:t>
            </w:r>
            <w:bookmarkStart w:id="0" w:name="_GoBack"/>
            <w:bookmarkEnd w:id="0"/>
          </w:p>
          <w:p w14:paraId="33F18BD8" w14:textId="77777777" w:rsidR="007F7C1C" w:rsidRPr="00B661A1" w:rsidRDefault="007F7C1C" w:rsidP="007F7C1C">
            <w:pPr>
              <w:pStyle w:val="Nadpis3"/>
              <w:rPr>
                <w:rFonts w:asciiTheme="minorHAnsi" w:hAnsiTheme="minorHAnsi"/>
                <w:sz w:val="22"/>
                <w:szCs w:val="22"/>
              </w:rPr>
            </w:pPr>
            <w:r w:rsidRPr="00B661A1">
              <w:rPr>
                <w:rFonts w:asciiTheme="minorHAnsi" w:hAnsiTheme="minorHAnsi"/>
                <w:sz w:val="22"/>
                <w:szCs w:val="22"/>
              </w:rPr>
              <w:t xml:space="preserve">jednatel </w:t>
            </w:r>
          </w:p>
          <w:p w14:paraId="548EA6BF" w14:textId="77777777" w:rsidR="00A85EAE" w:rsidRPr="00B661A1" w:rsidRDefault="00A85EAE" w:rsidP="00E113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5F6311" w14:textId="77777777" w:rsidR="0079370D" w:rsidRPr="00B661A1" w:rsidRDefault="0079370D" w:rsidP="00887D59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0255E097" w14:textId="77777777" w:rsidR="00B661A1" w:rsidRPr="00B661A1" w:rsidRDefault="00B661A1">
      <w:pPr>
        <w:pStyle w:val="Zkladntext"/>
        <w:rPr>
          <w:rFonts w:asciiTheme="minorHAnsi" w:hAnsiTheme="minorHAnsi" w:cs="Arial"/>
          <w:sz w:val="22"/>
          <w:szCs w:val="22"/>
        </w:rPr>
      </w:pPr>
    </w:p>
    <w:sectPr w:rsidR="00B661A1" w:rsidRPr="00B661A1" w:rsidSect="00C71F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E0065" w14:textId="77777777" w:rsidR="008C18C2" w:rsidRDefault="008C18C2" w:rsidP="00505FA6">
      <w:r>
        <w:separator/>
      </w:r>
    </w:p>
  </w:endnote>
  <w:endnote w:type="continuationSeparator" w:id="0">
    <w:p w14:paraId="65FFB6DB" w14:textId="77777777" w:rsidR="008C18C2" w:rsidRDefault="008C18C2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5DCA" w14:textId="77777777" w:rsidR="005E1275" w:rsidRDefault="005E12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25665540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D742F5">
          <w:rPr>
            <w:noProof/>
          </w:rPr>
          <w:t>2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560" w14:textId="77777777" w:rsidR="005E1275" w:rsidRDefault="005E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B9AC9" w14:textId="77777777" w:rsidR="008C18C2" w:rsidRDefault="008C18C2" w:rsidP="00505FA6">
      <w:r>
        <w:separator/>
      </w:r>
    </w:p>
  </w:footnote>
  <w:footnote w:type="continuationSeparator" w:id="0">
    <w:p w14:paraId="3C2FB717" w14:textId="77777777" w:rsidR="008C18C2" w:rsidRDefault="008C18C2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E998" w14:textId="77777777" w:rsidR="005E1275" w:rsidRDefault="005E12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5CCC" w14:textId="4283F8E5" w:rsidR="00953ECF" w:rsidRDefault="00085FB2" w:rsidP="00681F8B">
    <w:pPr>
      <w:pStyle w:val="Zhlav"/>
      <w:tabs>
        <w:tab w:val="clear" w:pos="9072"/>
        <w:tab w:val="right" w:pos="9638"/>
      </w:tabs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953ECF">
      <w:t xml:space="preserve">                              </w:t>
    </w:r>
    <w:r w:rsidR="005E1275">
      <w:rPr>
        <w:rFonts w:asciiTheme="minorHAnsi" w:hAnsiTheme="minorHAnsi"/>
        <w:b/>
      </w:rPr>
      <w:t>č. j. objednatele NPÚ – 450/93179</w:t>
    </w:r>
    <w:r w:rsidR="00953ECF">
      <w:rPr>
        <w:rFonts w:asciiTheme="minorHAnsi" w:hAnsiTheme="minorHAnsi"/>
        <w:b/>
      </w:rPr>
      <w:t>/2020</w:t>
    </w:r>
    <w:r w:rsidR="00C71FBB">
      <w:tab/>
    </w:r>
  </w:p>
  <w:p w14:paraId="1E124BF7" w14:textId="3939FF20" w:rsidR="00C71FBB" w:rsidRPr="00953ECF" w:rsidRDefault="00953ECF" w:rsidP="00681F8B">
    <w:pPr>
      <w:pStyle w:val="Zhlav"/>
      <w:tabs>
        <w:tab w:val="clear" w:pos="9072"/>
        <w:tab w:val="right" w:pos="9638"/>
      </w:tabs>
      <w:rPr>
        <w:sz w:val="20"/>
        <w:szCs w:val="20"/>
      </w:rPr>
    </w:pPr>
    <w:r w:rsidRPr="00953ECF">
      <w:t xml:space="preserve">                                                                             </w:t>
    </w:r>
    <w:r w:rsidR="00A96B17" w:rsidRPr="00953ECF">
      <w:rPr>
        <w:rFonts w:asciiTheme="minorHAnsi" w:hAnsiTheme="minorHAnsi"/>
      </w:rPr>
      <w:t xml:space="preserve">č. j. </w:t>
    </w:r>
    <w:r>
      <w:rPr>
        <w:rFonts w:asciiTheme="minorHAnsi" w:hAnsiTheme="minorHAnsi"/>
      </w:rPr>
      <w:t xml:space="preserve"> SOD </w:t>
    </w:r>
    <w:r w:rsidR="00A96B17" w:rsidRPr="00953ECF">
      <w:rPr>
        <w:rFonts w:asciiTheme="minorHAnsi" w:hAnsiTheme="minorHAnsi"/>
      </w:rPr>
      <w:t>objednatele</w:t>
    </w:r>
    <w:r w:rsidR="00BD1010" w:rsidRPr="00953ECF">
      <w:rPr>
        <w:rFonts w:asciiTheme="minorHAnsi" w:hAnsiTheme="minorHAnsi"/>
      </w:rPr>
      <w:t xml:space="preserve"> NPÚ – 450/</w:t>
    </w:r>
    <w:r w:rsidR="003B5EFE" w:rsidRPr="00953ECF">
      <w:rPr>
        <w:rFonts w:asciiTheme="minorHAnsi" w:hAnsiTheme="minorHAnsi"/>
      </w:rPr>
      <w:t>34714</w:t>
    </w:r>
    <w:r w:rsidR="00BD1010" w:rsidRPr="00953ECF">
      <w:rPr>
        <w:rFonts w:asciiTheme="minorHAnsi" w:hAnsiTheme="minorHAnsi"/>
      </w:rPr>
      <w:t>/2020</w:t>
    </w:r>
  </w:p>
  <w:p w14:paraId="3EF8F947" w14:textId="238D03F3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                                </w:t>
    </w:r>
    <w:r w:rsidR="00BD1010">
      <w:rPr>
        <w:rFonts w:ascii="Calibri" w:hAnsi="Calibri"/>
        <w:sz w:val="22"/>
        <w:szCs w:val="22"/>
      </w:rPr>
      <w:t>Č. KLVZ NPU-450/</w:t>
    </w:r>
    <w:r w:rsidR="007364BC">
      <w:rPr>
        <w:rFonts w:ascii="Calibri" w:hAnsi="Calibri"/>
        <w:sz w:val="22"/>
        <w:szCs w:val="22"/>
      </w:rPr>
      <w:t>67</w:t>
    </w:r>
    <w:r w:rsidR="00BD1010">
      <w:rPr>
        <w:rFonts w:ascii="Calibri" w:hAnsi="Calibri"/>
        <w:sz w:val="22"/>
        <w:szCs w:val="22"/>
      </w:rPr>
      <w:t>/2020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FD78" w14:textId="77777777" w:rsidR="005E1275" w:rsidRDefault="005E12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211A7"/>
    <w:rsid w:val="0012550E"/>
    <w:rsid w:val="001305C6"/>
    <w:rsid w:val="001440F4"/>
    <w:rsid w:val="001446A5"/>
    <w:rsid w:val="00150C5B"/>
    <w:rsid w:val="0015275E"/>
    <w:rsid w:val="0015446C"/>
    <w:rsid w:val="00157238"/>
    <w:rsid w:val="0018515E"/>
    <w:rsid w:val="0019304E"/>
    <w:rsid w:val="001A0484"/>
    <w:rsid w:val="001B340A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21FF0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C6FE6"/>
    <w:rsid w:val="002E7C1F"/>
    <w:rsid w:val="002F1E0A"/>
    <w:rsid w:val="00312DB1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B5EFE"/>
    <w:rsid w:val="003C1EA0"/>
    <w:rsid w:val="003D5D28"/>
    <w:rsid w:val="003F4BA8"/>
    <w:rsid w:val="00400EC4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2360"/>
    <w:rsid w:val="004840C9"/>
    <w:rsid w:val="004947C6"/>
    <w:rsid w:val="004A757B"/>
    <w:rsid w:val="004B02F6"/>
    <w:rsid w:val="004B3777"/>
    <w:rsid w:val="004D17BA"/>
    <w:rsid w:val="004D5DC6"/>
    <w:rsid w:val="004E788A"/>
    <w:rsid w:val="004E7B20"/>
    <w:rsid w:val="004F264E"/>
    <w:rsid w:val="00505FA6"/>
    <w:rsid w:val="0050774C"/>
    <w:rsid w:val="00513290"/>
    <w:rsid w:val="00527C73"/>
    <w:rsid w:val="00546F3D"/>
    <w:rsid w:val="005547D3"/>
    <w:rsid w:val="00563F22"/>
    <w:rsid w:val="00567E3C"/>
    <w:rsid w:val="0057242C"/>
    <w:rsid w:val="00584539"/>
    <w:rsid w:val="00597EAA"/>
    <w:rsid w:val="005A7A03"/>
    <w:rsid w:val="005B4657"/>
    <w:rsid w:val="005D1420"/>
    <w:rsid w:val="005D1E57"/>
    <w:rsid w:val="005D3398"/>
    <w:rsid w:val="005D5D9F"/>
    <w:rsid w:val="005D6448"/>
    <w:rsid w:val="005E1275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64764"/>
    <w:rsid w:val="00673256"/>
    <w:rsid w:val="00677990"/>
    <w:rsid w:val="0068121B"/>
    <w:rsid w:val="00681F8B"/>
    <w:rsid w:val="0069331C"/>
    <w:rsid w:val="006B05CC"/>
    <w:rsid w:val="006B6BF0"/>
    <w:rsid w:val="006C22D0"/>
    <w:rsid w:val="006D7BC0"/>
    <w:rsid w:val="006E7E48"/>
    <w:rsid w:val="00702DD5"/>
    <w:rsid w:val="00704FFB"/>
    <w:rsid w:val="00713C50"/>
    <w:rsid w:val="00724ABE"/>
    <w:rsid w:val="00731D40"/>
    <w:rsid w:val="007364BC"/>
    <w:rsid w:val="00742FA9"/>
    <w:rsid w:val="00743348"/>
    <w:rsid w:val="0075475B"/>
    <w:rsid w:val="007605A7"/>
    <w:rsid w:val="0077246B"/>
    <w:rsid w:val="00782A1D"/>
    <w:rsid w:val="00792096"/>
    <w:rsid w:val="0079370D"/>
    <w:rsid w:val="00794769"/>
    <w:rsid w:val="007A3EE9"/>
    <w:rsid w:val="007B38F5"/>
    <w:rsid w:val="007B5FB7"/>
    <w:rsid w:val="007C516B"/>
    <w:rsid w:val="007F7C1C"/>
    <w:rsid w:val="00805A33"/>
    <w:rsid w:val="00806A1A"/>
    <w:rsid w:val="00835123"/>
    <w:rsid w:val="008464DA"/>
    <w:rsid w:val="008467FC"/>
    <w:rsid w:val="00855BC4"/>
    <w:rsid w:val="00873409"/>
    <w:rsid w:val="00887D59"/>
    <w:rsid w:val="008A57FB"/>
    <w:rsid w:val="008B051C"/>
    <w:rsid w:val="008B7300"/>
    <w:rsid w:val="008C18C2"/>
    <w:rsid w:val="008F47F2"/>
    <w:rsid w:val="00916C26"/>
    <w:rsid w:val="00916D99"/>
    <w:rsid w:val="009176A6"/>
    <w:rsid w:val="00930299"/>
    <w:rsid w:val="00937CFE"/>
    <w:rsid w:val="00940169"/>
    <w:rsid w:val="009427C9"/>
    <w:rsid w:val="00953ECF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C728B"/>
    <w:rsid w:val="009E24E7"/>
    <w:rsid w:val="009F024B"/>
    <w:rsid w:val="00A02CCC"/>
    <w:rsid w:val="00A06016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6C97"/>
    <w:rsid w:val="00A8294F"/>
    <w:rsid w:val="00A84979"/>
    <w:rsid w:val="00A85020"/>
    <w:rsid w:val="00A85EAE"/>
    <w:rsid w:val="00A86A90"/>
    <w:rsid w:val="00A96B17"/>
    <w:rsid w:val="00AA026E"/>
    <w:rsid w:val="00AB1617"/>
    <w:rsid w:val="00AB42AF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1EBB"/>
    <w:rsid w:val="00B61019"/>
    <w:rsid w:val="00B64602"/>
    <w:rsid w:val="00B6524D"/>
    <w:rsid w:val="00B661A1"/>
    <w:rsid w:val="00BA1D5F"/>
    <w:rsid w:val="00BB1E5D"/>
    <w:rsid w:val="00BC739D"/>
    <w:rsid w:val="00BD1010"/>
    <w:rsid w:val="00BD4E7F"/>
    <w:rsid w:val="00BF2B40"/>
    <w:rsid w:val="00BF47B2"/>
    <w:rsid w:val="00C028F2"/>
    <w:rsid w:val="00C10057"/>
    <w:rsid w:val="00C1393A"/>
    <w:rsid w:val="00C14BCC"/>
    <w:rsid w:val="00C21DD7"/>
    <w:rsid w:val="00C429DE"/>
    <w:rsid w:val="00C47DEE"/>
    <w:rsid w:val="00C5057B"/>
    <w:rsid w:val="00C71FBB"/>
    <w:rsid w:val="00C915C3"/>
    <w:rsid w:val="00C91DB2"/>
    <w:rsid w:val="00C945CE"/>
    <w:rsid w:val="00CA496C"/>
    <w:rsid w:val="00CA4E49"/>
    <w:rsid w:val="00CB0674"/>
    <w:rsid w:val="00CD1A76"/>
    <w:rsid w:val="00CD2C8B"/>
    <w:rsid w:val="00CF02B7"/>
    <w:rsid w:val="00D0244C"/>
    <w:rsid w:val="00D05342"/>
    <w:rsid w:val="00D15CAD"/>
    <w:rsid w:val="00D2329E"/>
    <w:rsid w:val="00D24CCC"/>
    <w:rsid w:val="00D313E2"/>
    <w:rsid w:val="00D433AE"/>
    <w:rsid w:val="00D509BD"/>
    <w:rsid w:val="00D52251"/>
    <w:rsid w:val="00D553CC"/>
    <w:rsid w:val="00D640BA"/>
    <w:rsid w:val="00D716AE"/>
    <w:rsid w:val="00D742F5"/>
    <w:rsid w:val="00D76E0F"/>
    <w:rsid w:val="00D8245B"/>
    <w:rsid w:val="00DA586D"/>
    <w:rsid w:val="00DB715F"/>
    <w:rsid w:val="00DB7E0B"/>
    <w:rsid w:val="00DD7BB3"/>
    <w:rsid w:val="00DE6972"/>
    <w:rsid w:val="00DF1ADF"/>
    <w:rsid w:val="00E01FE5"/>
    <w:rsid w:val="00E113B9"/>
    <w:rsid w:val="00E13F52"/>
    <w:rsid w:val="00E1480D"/>
    <w:rsid w:val="00E15A96"/>
    <w:rsid w:val="00E4052C"/>
    <w:rsid w:val="00E62EFD"/>
    <w:rsid w:val="00E73843"/>
    <w:rsid w:val="00E86E5D"/>
    <w:rsid w:val="00E9629D"/>
    <w:rsid w:val="00EB38CE"/>
    <w:rsid w:val="00EB5C42"/>
    <w:rsid w:val="00ED3FEB"/>
    <w:rsid w:val="00ED556B"/>
    <w:rsid w:val="00EE255A"/>
    <w:rsid w:val="00EE49BB"/>
    <w:rsid w:val="00EE4C40"/>
    <w:rsid w:val="00EE5A6D"/>
    <w:rsid w:val="00EF240D"/>
    <w:rsid w:val="00F0625F"/>
    <w:rsid w:val="00F26D86"/>
    <w:rsid w:val="00F40651"/>
    <w:rsid w:val="00F4156D"/>
    <w:rsid w:val="00F461F5"/>
    <w:rsid w:val="00F60CFC"/>
    <w:rsid w:val="00F659DB"/>
    <w:rsid w:val="00F6630B"/>
    <w:rsid w:val="00F97568"/>
    <w:rsid w:val="00FA4E15"/>
    <w:rsid w:val="00FB5359"/>
    <w:rsid w:val="00FC2426"/>
    <w:rsid w:val="00FC55C4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aril@sksblansko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lavinkova.alena@npu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2020-11-27T09:04:00Z</dcterms:created>
  <dcterms:modified xsi:type="dcterms:W3CDTF">2020-11-27T09:04:00Z</dcterms:modified>
</cp:coreProperties>
</file>