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58" w:rsidRDefault="004B3A81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6.8pt;margin-top:786.6pt;width:484.3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487058" w:rsidRDefault="004B3A81">
      <w:pPr>
        <w:pStyle w:val="Bodytext20"/>
        <w:framePr w:wrap="none" w:vAnchor="page" w:hAnchor="page" w:x="1252" w:y="2168"/>
        <w:shd w:val="clear" w:color="auto" w:fill="auto"/>
        <w:spacing w:after="0"/>
        <w:ind w:firstLine="0"/>
        <w:jc w:val="left"/>
      </w:pPr>
      <w:r>
        <w:t>Číslo smlouvy objednatele:</w:t>
      </w:r>
      <w:r w:rsidR="002B415E">
        <w:t>S010-2020</w:t>
      </w:r>
      <w:bookmarkStart w:id="0" w:name="_GoBack"/>
      <w:bookmarkEnd w:id="0"/>
    </w:p>
    <w:p w:rsidR="00487058" w:rsidRDefault="004B3A81">
      <w:pPr>
        <w:pStyle w:val="Bodytext20"/>
        <w:framePr w:wrap="none" w:vAnchor="page" w:hAnchor="page" w:x="1103" w:y="2178"/>
        <w:shd w:val="clear" w:color="auto" w:fill="auto"/>
        <w:spacing w:after="0"/>
        <w:ind w:left="4958" w:right="1497" w:firstLine="0"/>
      </w:pPr>
      <w:r>
        <w:t>Číslo smlouvy zhotovitele: 942-15/20</w:t>
      </w:r>
    </w:p>
    <w:p w:rsidR="00487058" w:rsidRDefault="004B3A81">
      <w:pPr>
        <w:pStyle w:val="Heading30"/>
        <w:framePr w:w="9710" w:h="4294" w:hRule="exact" w:wrap="none" w:vAnchor="page" w:hAnchor="page" w:x="1103" w:y="3296"/>
        <w:shd w:val="clear" w:color="auto" w:fill="auto"/>
        <w:spacing w:before="0"/>
        <w:ind w:right="20"/>
      </w:pPr>
      <w:bookmarkStart w:id="1" w:name="bookmark0"/>
      <w:r>
        <w:t>DODATEK Č.</w:t>
      </w:r>
      <w:r w:rsidR="00B36583">
        <w:t xml:space="preserve"> 1</w:t>
      </w:r>
      <w:r>
        <w:t xml:space="preserve"> SMLOUVY O DÍLO</w:t>
      </w:r>
      <w:bookmarkEnd w:id="1"/>
    </w:p>
    <w:p w:rsidR="00B36583" w:rsidRDefault="00B36583">
      <w:pPr>
        <w:pStyle w:val="Heading30"/>
        <w:framePr w:w="9710" w:h="4294" w:hRule="exact" w:wrap="none" w:vAnchor="page" w:hAnchor="page" w:x="1103" w:y="3296"/>
        <w:shd w:val="clear" w:color="auto" w:fill="auto"/>
        <w:spacing w:before="0"/>
        <w:ind w:right="20"/>
      </w:pPr>
    </w:p>
    <w:p w:rsidR="00487058" w:rsidRDefault="004B3A81">
      <w:pPr>
        <w:pStyle w:val="Bodytext20"/>
        <w:framePr w:w="9710" w:h="4294" w:hRule="exact" w:wrap="none" w:vAnchor="page" w:hAnchor="page" w:x="1103" w:y="3296"/>
        <w:shd w:val="clear" w:color="auto" w:fill="auto"/>
        <w:spacing w:after="0"/>
        <w:ind w:right="20" w:firstLine="0"/>
        <w:jc w:val="center"/>
      </w:pPr>
      <w:r>
        <w:t>uzavřený dle ust. § 2586 a násl. zákona č. 89/2012 Sb., občanský zákoník, v platném znění</w:t>
      </w:r>
    </w:p>
    <w:p w:rsidR="00487058" w:rsidRDefault="004B3A81">
      <w:pPr>
        <w:pStyle w:val="Bodytext20"/>
        <w:framePr w:w="9710" w:h="4294" w:hRule="exact" w:wrap="none" w:vAnchor="page" w:hAnchor="page" w:x="1103" w:y="3296"/>
        <w:shd w:val="clear" w:color="auto" w:fill="auto"/>
        <w:spacing w:after="340"/>
        <w:ind w:right="20" w:firstLine="0"/>
        <w:jc w:val="center"/>
      </w:pPr>
      <w:r>
        <w:t>(dále jen „občanský zákoník")</w:t>
      </w:r>
    </w:p>
    <w:p w:rsidR="00487058" w:rsidRDefault="004B3A81">
      <w:pPr>
        <w:pStyle w:val="Bodytext20"/>
        <w:framePr w:w="9710" w:h="4294" w:hRule="exact" w:wrap="none" w:vAnchor="page" w:hAnchor="page" w:x="1103" w:y="3296"/>
        <w:shd w:val="clear" w:color="auto" w:fill="auto"/>
        <w:spacing w:after="267"/>
        <w:ind w:right="20" w:firstLine="0"/>
        <w:jc w:val="center"/>
      </w:pPr>
      <w:r>
        <w:t>mezi smluvními stranami</w:t>
      </w:r>
    </w:p>
    <w:p w:rsidR="00487058" w:rsidRDefault="004B3A81">
      <w:pPr>
        <w:pStyle w:val="Heading40"/>
        <w:framePr w:w="9710" w:h="4294" w:hRule="exact" w:wrap="none" w:vAnchor="page" w:hAnchor="page" w:x="1103" w:y="3296"/>
        <w:shd w:val="clear" w:color="auto" w:fill="auto"/>
        <w:tabs>
          <w:tab w:val="left" w:pos="2785"/>
        </w:tabs>
        <w:spacing w:before="0"/>
        <w:ind w:firstLine="0"/>
      </w:pPr>
      <w:bookmarkStart w:id="2" w:name="bookmark1"/>
      <w:r>
        <w:rPr>
          <w:rStyle w:val="Heading4NotBold"/>
        </w:rPr>
        <w:t>název:</w:t>
      </w:r>
      <w:r>
        <w:rPr>
          <w:rStyle w:val="Heading4NotBold"/>
        </w:rPr>
        <w:tab/>
      </w:r>
      <w:r>
        <w:t xml:space="preserve">Střední </w:t>
      </w:r>
      <w:r>
        <w:t>odborná škola a Střední odborné učiliště, Písek, Komenského 86</w:t>
      </w:r>
      <w:bookmarkEnd w:id="2"/>
    </w:p>
    <w:p w:rsidR="00487058" w:rsidRDefault="004B3A81">
      <w:pPr>
        <w:pStyle w:val="Bodytext20"/>
        <w:framePr w:w="9710" w:h="4294" w:hRule="exact" w:wrap="none" w:vAnchor="page" w:hAnchor="page" w:x="1103" w:y="3296"/>
        <w:shd w:val="clear" w:color="auto" w:fill="auto"/>
        <w:tabs>
          <w:tab w:val="left" w:pos="2785"/>
        </w:tabs>
        <w:spacing w:after="0" w:line="269" w:lineRule="exact"/>
        <w:ind w:firstLine="0"/>
      </w:pPr>
      <w:r>
        <w:t>sídlo:</w:t>
      </w:r>
      <w:r>
        <w:tab/>
        <w:t>Komenského 86, 397 11 Písek</w:t>
      </w:r>
    </w:p>
    <w:p w:rsidR="00487058" w:rsidRDefault="004B3A81">
      <w:pPr>
        <w:pStyle w:val="Bodytext20"/>
        <w:framePr w:w="9710" w:h="4294" w:hRule="exact" w:wrap="none" w:vAnchor="page" w:hAnchor="page" w:x="1103" w:y="3296"/>
        <w:shd w:val="clear" w:color="auto" w:fill="auto"/>
        <w:tabs>
          <w:tab w:val="left" w:pos="2785"/>
        </w:tabs>
        <w:spacing w:after="0" w:line="269" w:lineRule="exact"/>
        <w:ind w:firstLine="0"/>
      </w:pPr>
      <w:r>
        <w:t>IČO:</w:t>
      </w:r>
      <w:r>
        <w:tab/>
        <w:t>00511382</w:t>
      </w:r>
    </w:p>
    <w:p w:rsidR="00487058" w:rsidRDefault="004B3A81">
      <w:pPr>
        <w:pStyle w:val="Bodytext20"/>
        <w:framePr w:w="9710" w:h="4294" w:hRule="exact" w:wrap="none" w:vAnchor="page" w:hAnchor="page" w:x="1103" w:y="3296"/>
        <w:shd w:val="clear" w:color="auto" w:fill="auto"/>
        <w:tabs>
          <w:tab w:val="left" w:pos="2785"/>
        </w:tabs>
        <w:spacing w:after="0" w:line="269" w:lineRule="exact"/>
        <w:ind w:firstLine="0"/>
      </w:pPr>
      <w:r>
        <w:t>DIČ:</w:t>
      </w:r>
      <w:r>
        <w:tab/>
        <w:t>CZ00511382</w:t>
      </w:r>
    </w:p>
    <w:p w:rsidR="00487058" w:rsidRDefault="004B3A81">
      <w:pPr>
        <w:pStyle w:val="Bodytext20"/>
        <w:framePr w:w="9710" w:h="4294" w:hRule="exact" w:wrap="none" w:vAnchor="page" w:hAnchor="page" w:x="1103" w:y="3296"/>
        <w:shd w:val="clear" w:color="auto" w:fill="auto"/>
        <w:tabs>
          <w:tab w:val="left" w:pos="2785"/>
        </w:tabs>
        <w:spacing w:after="0" w:line="269" w:lineRule="exact"/>
        <w:ind w:firstLine="0"/>
      </w:pPr>
      <w:r>
        <w:t>číslo účtu:</w:t>
      </w:r>
      <w:r>
        <w:tab/>
        <w:t>16030271/0100</w:t>
      </w:r>
    </w:p>
    <w:p w:rsidR="00487058" w:rsidRDefault="004B3A81">
      <w:pPr>
        <w:pStyle w:val="Bodytext30"/>
        <w:framePr w:w="9710" w:h="4294" w:hRule="exact" w:wrap="none" w:vAnchor="page" w:hAnchor="page" w:x="1103" w:y="3296"/>
        <w:shd w:val="clear" w:color="auto" w:fill="auto"/>
        <w:tabs>
          <w:tab w:val="left" w:pos="2785"/>
        </w:tabs>
        <w:spacing w:after="190"/>
      </w:pPr>
      <w:r>
        <w:t>jednající prostřednictvím:</w:t>
      </w:r>
      <w:r>
        <w:tab/>
        <w:t>Ing. Zuzana Sýbková, ředitelka</w:t>
      </w:r>
    </w:p>
    <w:p w:rsidR="00487058" w:rsidRDefault="004B3A81">
      <w:pPr>
        <w:pStyle w:val="Bodytext20"/>
        <w:framePr w:w="9710" w:h="4294" w:hRule="exact" w:wrap="none" w:vAnchor="page" w:hAnchor="page" w:x="1103" w:y="3296"/>
        <w:shd w:val="clear" w:color="auto" w:fill="auto"/>
        <w:spacing w:after="340"/>
        <w:ind w:firstLine="0"/>
      </w:pPr>
      <w:r>
        <w:t xml:space="preserve">na straně jedné jakožto objednatelem (dále </w:t>
      </w:r>
      <w:r>
        <w:t>jen „objednatel")</w:t>
      </w:r>
    </w:p>
    <w:p w:rsidR="00487058" w:rsidRDefault="004B3A81">
      <w:pPr>
        <w:pStyle w:val="Bodytext20"/>
        <w:framePr w:w="9710" w:h="4294" w:hRule="exact" w:wrap="none" w:vAnchor="page" w:hAnchor="page" w:x="1103" w:y="3296"/>
        <w:shd w:val="clear" w:color="auto" w:fill="auto"/>
        <w:spacing w:after="0"/>
        <w:ind w:right="20" w:firstLine="0"/>
        <w:jc w:val="center"/>
      </w:pPr>
      <w:r>
        <w:t>a</w:t>
      </w:r>
    </w:p>
    <w:p w:rsidR="00487058" w:rsidRDefault="004B3A81">
      <w:pPr>
        <w:pStyle w:val="Bodytext20"/>
        <w:framePr w:w="9710" w:h="2930" w:hRule="exact" w:wrap="none" w:vAnchor="page" w:hAnchor="page" w:x="1103" w:y="7813"/>
        <w:shd w:val="clear" w:color="auto" w:fill="auto"/>
        <w:tabs>
          <w:tab w:val="left" w:pos="2785"/>
        </w:tabs>
        <w:spacing w:after="0" w:line="264" w:lineRule="exact"/>
        <w:ind w:firstLine="0"/>
      </w:pPr>
      <w:r>
        <w:t>společnost:</w:t>
      </w:r>
      <w:r>
        <w:tab/>
      </w:r>
      <w:r>
        <w:rPr>
          <w:rStyle w:val="Bodytext2Bold"/>
        </w:rPr>
        <w:t>KOČÍ a.s.</w:t>
      </w:r>
    </w:p>
    <w:p w:rsidR="00487058" w:rsidRDefault="004B3A81">
      <w:pPr>
        <w:pStyle w:val="Bodytext20"/>
        <w:framePr w:w="9710" w:h="2930" w:hRule="exact" w:wrap="none" w:vAnchor="page" w:hAnchor="page" w:x="1103" w:y="7813"/>
        <w:shd w:val="clear" w:color="auto" w:fill="auto"/>
        <w:tabs>
          <w:tab w:val="left" w:pos="2785"/>
        </w:tabs>
        <w:spacing w:after="0" w:line="264" w:lineRule="exact"/>
        <w:ind w:firstLine="0"/>
      </w:pPr>
      <w:r>
        <w:t>sídlo:</w:t>
      </w:r>
      <w:r>
        <w:tab/>
        <w:t>K Lipám 132, 397 01 Písek</w:t>
      </w:r>
    </w:p>
    <w:p w:rsidR="00487058" w:rsidRDefault="004B3A81">
      <w:pPr>
        <w:pStyle w:val="Bodytext20"/>
        <w:framePr w:w="9710" w:h="2930" w:hRule="exact" w:wrap="none" w:vAnchor="page" w:hAnchor="page" w:x="1103" w:y="7813"/>
        <w:shd w:val="clear" w:color="auto" w:fill="auto"/>
        <w:tabs>
          <w:tab w:val="left" w:pos="2785"/>
        </w:tabs>
        <w:spacing w:after="0" w:line="264" w:lineRule="exact"/>
        <w:ind w:firstLine="0"/>
      </w:pPr>
      <w:r>
        <w:t>IČO:</w:t>
      </w:r>
      <w:r>
        <w:tab/>
        <w:t>46683046</w:t>
      </w:r>
    </w:p>
    <w:p w:rsidR="00487058" w:rsidRDefault="004B3A81">
      <w:pPr>
        <w:pStyle w:val="Bodytext20"/>
        <w:framePr w:w="9710" w:h="2930" w:hRule="exact" w:wrap="none" w:vAnchor="page" w:hAnchor="page" w:x="1103" w:y="7813"/>
        <w:shd w:val="clear" w:color="auto" w:fill="auto"/>
        <w:tabs>
          <w:tab w:val="left" w:pos="2785"/>
        </w:tabs>
        <w:spacing w:after="0" w:line="264" w:lineRule="exact"/>
        <w:ind w:firstLine="0"/>
      </w:pPr>
      <w:r>
        <w:t>DIČ:</w:t>
      </w:r>
      <w:r>
        <w:tab/>
        <w:t>CZ46683046</w:t>
      </w:r>
    </w:p>
    <w:p w:rsidR="00487058" w:rsidRDefault="004B3A81">
      <w:pPr>
        <w:pStyle w:val="Bodytext20"/>
        <w:framePr w:w="9710" w:h="2930" w:hRule="exact" w:wrap="none" w:vAnchor="page" w:hAnchor="page" w:x="1103" w:y="7813"/>
        <w:shd w:val="clear" w:color="auto" w:fill="auto"/>
        <w:spacing w:after="0" w:line="264" w:lineRule="exact"/>
        <w:ind w:firstLine="0"/>
        <w:jc w:val="left"/>
      </w:pPr>
      <w:r>
        <w:t>zapsanou v obchodním rejstříku, vedeném KS soudem v Českých Budějovicích, pod spisovou značkou oddíl B, vložka 536</w:t>
      </w:r>
    </w:p>
    <w:p w:rsidR="00487058" w:rsidRDefault="004B3A81">
      <w:pPr>
        <w:pStyle w:val="Bodytext20"/>
        <w:framePr w:w="9710" w:h="2930" w:hRule="exact" w:wrap="none" w:vAnchor="page" w:hAnchor="page" w:x="1103" w:y="7813"/>
        <w:shd w:val="clear" w:color="auto" w:fill="auto"/>
        <w:tabs>
          <w:tab w:val="left" w:pos="2785"/>
        </w:tabs>
        <w:spacing w:after="0" w:line="264" w:lineRule="exact"/>
        <w:ind w:firstLine="0"/>
      </w:pPr>
      <w:r>
        <w:t>číslo účtu:</w:t>
      </w:r>
      <w:r>
        <w:tab/>
        <w:t>Oberbank AG - 7300003109</w:t>
      </w:r>
      <w:r>
        <w:t>/8040</w:t>
      </w:r>
    </w:p>
    <w:p w:rsidR="00487058" w:rsidRDefault="004B3A81">
      <w:pPr>
        <w:pStyle w:val="Bodytext20"/>
        <w:framePr w:w="9710" w:h="2930" w:hRule="exact" w:wrap="none" w:vAnchor="page" w:hAnchor="page" w:x="1103" w:y="7813"/>
        <w:shd w:val="clear" w:color="auto" w:fill="auto"/>
        <w:tabs>
          <w:tab w:val="left" w:pos="2785"/>
        </w:tabs>
        <w:spacing w:after="0" w:line="264" w:lineRule="exact"/>
        <w:ind w:firstLine="0"/>
      </w:pPr>
      <w:r>
        <w:t>bankovní spojení:</w:t>
      </w:r>
      <w:r>
        <w:tab/>
        <w:t>ČSOB - 281313256/0300</w:t>
      </w:r>
    </w:p>
    <w:p w:rsidR="00487058" w:rsidRDefault="004B3A81">
      <w:pPr>
        <w:pStyle w:val="Bodytext30"/>
        <w:framePr w:w="9710" w:h="2930" w:hRule="exact" w:wrap="none" w:vAnchor="page" w:hAnchor="page" w:x="1103" w:y="7813"/>
        <w:shd w:val="clear" w:color="auto" w:fill="auto"/>
        <w:tabs>
          <w:tab w:val="left" w:pos="2785"/>
        </w:tabs>
        <w:spacing w:after="190"/>
      </w:pPr>
      <w:r>
        <w:t>jednající prostřednictvím:</w:t>
      </w:r>
      <w:r>
        <w:tab/>
        <w:t>Ing. Tomáš Kočí, statutární ředitel</w:t>
      </w:r>
    </w:p>
    <w:p w:rsidR="00487058" w:rsidRDefault="004B3A81">
      <w:pPr>
        <w:pStyle w:val="Bodytext20"/>
        <w:framePr w:w="9710" w:h="2930" w:hRule="exact" w:wrap="none" w:vAnchor="page" w:hAnchor="page" w:x="1103" w:y="7813"/>
        <w:shd w:val="clear" w:color="auto" w:fill="auto"/>
        <w:spacing w:after="0"/>
        <w:ind w:firstLine="0"/>
      </w:pPr>
      <w:r>
        <w:t>na straně druhé jakožto zhotovitelem (dále jen „zhotovitel")</w:t>
      </w:r>
    </w:p>
    <w:p w:rsidR="00487058" w:rsidRDefault="004B3A81">
      <w:pPr>
        <w:pStyle w:val="Bodytext20"/>
        <w:framePr w:w="9710" w:h="2798" w:hRule="exact" w:wrap="none" w:vAnchor="page" w:hAnchor="page" w:x="1103" w:y="11221"/>
        <w:shd w:val="clear" w:color="auto" w:fill="auto"/>
        <w:spacing w:after="249" w:line="264" w:lineRule="exact"/>
        <w:ind w:left="460"/>
        <w:jc w:val="left"/>
      </w:pPr>
      <w:r>
        <w:t xml:space="preserve">Název akce (označení prováděného díla): „Snížení energetické náročnosti na objektu a </w:t>
      </w:r>
      <w:r>
        <w:t>Spravedlnosti 741, Písek a Zateplení budovy B Domova mládeže v Písku"</w:t>
      </w:r>
    </w:p>
    <w:p w:rsidR="00487058" w:rsidRDefault="004B3A81">
      <w:pPr>
        <w:pStyle w:val="Bodytext20"/>
        <w:framePr w:w="9710" w:h="2798" w:hRule="exact" w:wrap="none" w:vAnchor="page" w:hAnchor="page" w:x="1103" w:y="11221"/>
        <w:shd w:val="clear" w:color="auto" w:fill="auto"/>
        <w:spacing w:after="180"/>
        <w:ind w:firstLine="0"/>
      </w:pPr>
      <w:r>
        <w:t>Místo stavby: Na Spravedlnosti 741, Písek</w:t>
      </w:r>
    </w:p>
    <w:p w:rsidR="00487058" w:rsidRDefault="004B3A81">
      <w:pPr>
        <w:pStyle w:val="Bodytext20"/>
        <w:framePr w:w="9710" w:h="2798" w:hRule="exact" w:wrap="none" w:vAnchor="page" w:hAnchor="page" w:x="1103" w:y="11221"/>
        <w:shd w:val="clear" w:color="auto" w:fill="auto"/>
        <w:spacing w:after="553"/>
        <w:ind w:left="1500" w:firstLine="0"/>
        <w:jc w:val="left"/>
      </w:pPr>
      <w:r>
        <w:t>Budějovická 1665, Písek</w:t>
      </w:r>
    </w:p>
    <w:p w:rsidR="00487058" w:rsidRDefault="004B3A81">
      <w:pPr>
        <w:pStyle w:val="Bodytext40"/>
        <w:framePr w:w="9710" w:h="2798" w:hRule="exact" w:wrap="none" w:vAnchor="page" w:hAnchor="page" w:x="1103" w:y="11221"/>
        <w:shd w:val="clear" w:color="auto" w:fill="auto"/>
        <w:spacing w:before="0" w:after="138"/>
        <w:ind w:right="20"/>
      </w:pPr>
      <w:r>
        <w:t>Výše uvedená smlouva se tímto Dodatkem č. 1 mění a doplňuje takto:</w:t>
      </w:r>
    </w:p>
    <w:p w:rsidR="00487058" w:rsidRDefault="004B3A81">
      <w:pPr>
        <w:pStyle w:val="Bodytext20"/>
        <w:framePr w:w="9710" w:h="2798" w:hRule="exact" w:wrap="none" w:vAnchor="page" w:hAnchor="page" w:x="1103" w:y="11221"/>
        <w:shd w:val="clear" w:color="auto" w:fill="auto"/>
        <w:spacing w:after="0" w:line="264" w:lineRule="exact"/>
        <w:ind w:right="160" w:firstLine="0"/>
      </w:pPr>
      <w:r>
        <w:t>Smluvní strany si ujednaly, že příloha č.</w:t>
      </w:r>
      <w:r w:rsidR="00B36583">
        <w:t xml:space="preserve"> </w:t>
      </w:r>
      <w:r>
        <w:t xml:space="preserve">2 Smlouvy o </w:t>
      </w:r>
      <w:r>
        <w:t>dílo- Seznam poddodavatelů bude nahrazena přílohou č.</w:t>
      </w:r>
      <w:r w:rsidR="00B36583">
        <w:t xml:space="preserve"> </w:t>
      </w:r>
      <w:r>
        <w:t>2 tohoto Dodatku- Seznam poddodavatelů.</w:t>
      </w:r>
    </w:p>
    <w:p w:rsidR="00487058" w:rsidRDefault="004B3A81">
      <w:pPr>
        <w:pStyle w:val="Headerorfooter0"/>
        <w:framePr w:wrap="none" w:vAnchor="page" w:hAnchor="page" w:x="9705" w:y="15826"/>
        <w:shd w:val="clear" w:color="auto" w:fill="auto"/>
      </w:pPr>
      <w:r>
        <w:t>Stránka 1 z 2</w:t>
      </w:r>
    </w:p>
    <w:p w:rsidR="00487058" w:rsidRDefault="00487058">
      <w:pPr>
        <w:rPr>
          <w:sz w:val="2"/>
          <w:szCs w:val="2"/>
        </w:rPr>
        <w:sectPr w:rsidR="004870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058" w:rsidRDefault="004B3A81">
      <w:pPr>
        <w:rPr>
          <w:sz w:val="2"/>
          <w:szCs w:val="2"/>
        </w:rPr>
      </w:pPr>
      <w:r>
        <w:lastRenderedPageBreak/>
        <w:pict>
          <v:shape id="_x0000_s1028" type="#_x0000_t32" style="position:absolute;margin-left:59.55pt;margin-top:788.8pt;width:483.3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487058" w:rsidRDefault="004B3A81">
      <w:pPr>
        <w:pStyle w:val="Bodytext50"/>
        <w:framePr w:w="9686" w:h="255" w:hRule="exact" w:wrap="none" w:vAnchor="page" w:hAnchor="page" w:x="1134" w:y="460"/>
        <w:shd w:val="clear" w:color="auto" w:fill="auto"/>
        <w:spacing w:after="0"/>
        <w:ind w:left="20"/>
      </w:pPr>
      <w:r>
        <w:t>DODATEK č.</w:t>
      </w:r>
      <w:r w:rsidR="00B36583">
        <w:t xml:space="preserve"> 1</w:t>
      </w:r>
      <w:r>
        <w:t xml:space="preserve"> SMLOUVY O DÍLO</w:t>
      </w:r>
    </w:p>
    <w:p w:rsidR="00487058" w:rsidRDefault="004B3A81">
      <w:pPr>
        <w:pStyle w:val="Heading40"/>
        <w:framePr w:w="9686" w:h="2097" w:hRule="exact" w:wrap="none" w:vAnchor="page" w:hAnchor="page" w:x="1134" w:y="1905"/>
        <w:shd w:val="clear" w:color="auto" w:fill="auto"/>
        <w:spacing w:before="0" w:after="320" w:line="178" w:lineRule="exact"/>
        <w:ind w:left="20" w:firstLine="0"/>
        <w:jc w:val="center"/>
      </w:pPr>
      <w:bookmarkStart w:id="3" w:name="bookmark2"/>
      <w:r>
        <w:t>Závěrečná ustanovení</w:t>
      </w:r>
      <w:bookmarkEnd w:id="3"/>
    </w:p>
    <w:p w:rsidR="00487058" w:rsidRDefault="004B3A81">
      <w:pPr>
        <w:pStyle w:val="Bodytext20"/>
        <w:framePr w:w="9686" w:h="2097" w:hRule="exact" w:wrap="none" w:vAnchor="page" w:hAnchor="page" w:x="1134" w:y="1905"/>
        <w:numPr>
          <w:ilvl w:val="0"/>
          <w:numId w:val="1"/>
        </w:numPr>
        <w:shd w:val="clear" w:color="auto" w:fill="auto"/>
        <w:tabs>
          <w:tab w:val="left" w:pos="382"/>
        </w:tabs>
        <w:spacing w:after="120"/>
        <w:ind w:left="420" w:hanging="420"/>
        <w:jc w:val="left"/>
      </w:pPr>
      <w:r>
        <w:t>Tento Dodatek č.</w:t>
      </w:r>
      <w:r w:rsidR="00B36583">
        <w:t xml:space="preserve"> 1</w:t>
      </w:r>
      <w:r>
        <w:t xml:space="preserve"> je vyhotoven ve třech stejnopisech, z nichž dva obdrží </w:t>
      </w:r>
      <w:r>
        <w:t>objednatel a jeden zhotovitel.</w:t>
      </w:r>
    </w:p>
    <w:p w:rsidR="00487058" w:rsidRDefault="004B3A81">
      <w:pPr>
        <w:pStyle w:val="Bodytext20"/>
        <w:framePr w:w="9686" w:h="2097" w:hRule="exact" w:wrap="none" w:vAnchor="page" w:hAnchor="page" w:x="1134" w:y="1905"/>
        <w:numPr>
          <w:ilvl w:val="0"/>
          <w:numId w:val="1"/>
        </w:numPr>
        <w:shd w:val="clear" w:color="auto" w:fill="auto"/>
        <w:tabs>
          <w:tab w:val="left" w:pos="382"/>
        </w:tabs>
        <w:spacing w:after="96" w:line="278" w:lineRule="exact"/>
        <w:ind w:left="420" w:hanging="420"/>
        <w:jc w:val="left"/>
      </w:pPr>
      <w:r>
        <w:t>Obě smluvní strany prohlašují, že se seznámily s celým textem tohoto Dodatku č.</w:t>
      </w:r>
      <w:r w:rsidR="00B36583">
        <w:t xml:space="preserve"> 1</w:t>
      </w:r>
      <w:r>
        <w:t xml:space="preserve"> včetně příloh a s celým obsahem souhlasí.</w:t>
      </w:r>
    </w:p>
    <w:p w:rsidR="00487058" w:rsidRDefault="004B3A81">
      <w:pPr>
        <w:pStyle w:val="Bodytext20"/>
        <w:framePr w:w="9686" w:h="2097" w:hRule="exact" w:wrap="none" w:vAnchor="page" w:hAnchor="page" w:x="1134" w:y="1905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83" w:lineRule="exact"/>
        <w:ind w:left="420" w:hanging="420"/>
        <w:jc w:val="left"/>
      </w:pPr>
      <w:r>
        <w:t xml:space="preserve">Tento Dodatek č. 1 nabývá platnosti dnem jeho podpisu smluvními stranami a účinnosti dnem jeho </w:t>
      </w:r>
      <w:r>
        <w:t>uveřejnění v registru smluv.</w:t>
      </w:r>
    </w:p>
    <w:p w:rsidR="00487058" w:rsidRDefault="004B3A81">
      <w:pPr>
        <w:pStyle w:val="Heading40"/>
        <w:framePr w:w="9686" w:h="266" w:hRule="exact" w:wrap="none" w:vAnchor="page" w:hAnchor="page" w:x="1134" w:y="4478"/>
        <w:shd w:val="clear" w:color="auto" w:fill="auto"/>
        <w:spacing w:before="0" w:line="178" w:lineRule="exact"/>
        <w:ind w:left="20" w:firstLine="0"/>
        <w:jc w:val="center"/>
      </w:pPr>
      <w:bookmarkStart w:id="4" w:name="bookmark3"/>
      <w:r>
        <w:t>PŘÍLOHY DODATKU Č.l</w:t>
      </w:r>
      <w:bookmarkEnd w:id="4"/>
    </w:p>
    <w:p w:rsidR="00487058" w:rsidRDefault="004B3A81">
      <w:pPr>
        <w:pStyle w:val="Bodytext20"/>
        <w:framePr w:wrap="none" w:vAnchor="page" w:hAnchor="page" w:x="1292" w:y="4991"/>
        <w:shd w:val="clear" w:color="auto" w:fill="auto"/>
        <w:spacing w:after="0"/>
        <w:ind w:firstLine="0"/>
        <w:jc w:val="left"/>
      </w:pPr>
      <w:r>
        <w:t>Příloha č. 2</w:t>
      </w:r>
    </w:p>
    <w:p w:rsidR="00487058" w:rsidRDefault="004B3A81">
      <w:pPr>
        <w:pStyle w:val="Bodytext20"/>
        <w:framePr w:wrap="none" w:vAnchor="page" w:hAnchor="page" w:x="1134" w:y="4962"/>
        <w:shd w:val="clear" w:color="auto" w:fill="auto"/>
        <w:spacing w:after="0"/>
        <w:ind w:left="1856" w:hanging="420"/>
        <w:jc w:val="left"/>
      </w:pPr>
      <w:r>
        <w:t>Seznam poddodavatelů</w:t>
      </w:r>
    </w:p>
    <w:p w:rsidR="00487058" w:rsidRDefault="004B3A81">
      <w:pPr>
        <w:pStyle w:val="Bodytext20"/>
        <w:framePr w:wrap="none" w:vAnchor="page" w:hAnchor="page" w:x="1211" w:y="5814"/>
        <w:shd w:val="clear" w:color="auto" w:fill="auto"/>
        <w:spacing w:after="0" w:line="268" w:lineRule="exact"/>
        <w:ind w:firstLine="0"/>
        <w:jc w:val="left"/>
      </w:pPr>
      <w:r>
        <w:t>V Písku dn</w:t>
      </w:r>
      <w:r w:rsidRPr="00B36583">
        <w:t xml:space="preserve">e </w:t>
      </w:r>
      <w:r w:rsidR="00B36583" w:rsidRPr="00B36583">
        <w:t>2.</w:t>
      </w:r>
      <w:r w:rsidR="00B36583" w:rsidRPr="00B36583">
        <w:rPr>
          <w:bCs/>
          <w:iCs/>
        </w:rPr>
        <w:t xml:space="preserve"> 11. 2020</w:t>
      </w:r>
    </w:p>
    <w:p w:rsidR="00487058" w:rsidRDefault="00B36583">
      <w:pPr>
        <w:pStyle w:val="Bodytext20"/>
        <w:framePr w:wrap="none" w:vAnchor="page" w:hAnchor="page" w:x="5987" w:y="5836"/>
        <w:shd w:val="clear" w:color="auto" w:fill="auto"/>
        <w:tabs>
          <w:tab w:val="left" w:pos="1574"/>
          <w:tab w:val="left" w:pos="1968"/>
        </w:tabs>
        <w:spacing w:after="0" w:line="190" w:lineRule="exact"/>
        <w:ind w:firstLine="0"/>
      </w:pPr>
      <w:r>
        <w:t>V Písku, dne 2. 11. 2020</w:t>
      </w:r>
    </w:p>
    <w:p w:rsidR="00487058" w:rsidRDefault="004B3A81">
      <w:pPr>
        <w:pStyle w:val="Heading40"/>
        <w:framePr w:wrap="none" w:vAnchor="page" w:hAnchor="page" w:x="1134" w:y="6746"/>
        <w:shd w:val="clear" w:color="auto" w:fill="auto"/>
        <w:spacing w:before="0" w:line="178" w:lineRule="exact"/>
        <w:ind w:left="527"/>
        <w:jc w:val="left"/>
      </w:pPr>
      <w:bookmarkStart w:id="5" w:name="bookmark4"/>
      <w:r>
        <w:t>Objednatel:</w:t>
      </w:r>
      <w:bookmarkEnd w:id="5"/>
    </w:p>
    <w:p w:rsidR="00487058" w:rsidRDefault="004B3A81">
      <w:pPr>
        <w:pStyle w:val="Bodytext60"/>
        <w:framePr w:wrap="none" w:vAnchor="page" w:hAnchor="page" w:x="5992" w:y="6736"/>
        <w:shd w:val="clear" w:color="auto" w:fill="auto"/>
      </w:pPr>
      <w:r>
        <w:t>Zhotovitel:</w:t>
      </w:r>
    </w:p>
    <w:p w:rsidR="00487058" w:rsidRDefault="00487058" w:rsidP="00B36583">
      <w:pPr>
        <w:pStyle w:val="Picturecaption0"/>
        <w:framePr w:w="16241" w:wrap="none" w:vAnchor="page" w:hAnchor="page" w:x="1041" w:y="8699"/>
        <w:shd w:val="clear" w:color="auto" w:fill="auto"/>
        <w:spacing w:line="178" w:lineRule="exact"/>
      </w:pPr>
    </w:p>
    <w:p w:rsidR="00B36583" w:rsidRDefault="00B36583" w:rsidP="00B36583">
      <w:pPr>
        <w:pStyle w:val="Picturecaption0"/>
        <w:framePr w:w="16241" w:wrap="none" w:vAnchor="page" w:hAnchor="page" w:x="1041" w:y="8699"/>
        <w:shd w:val="clear" w:color="auto" w:fill="auto"/>
        <w:spacing w:line="178" w:lineRule="exact"/>
      </w:pPr>
    </w:p>
    <w:p w:rsidR="00B36583" w:rsidRDefault="00B36583" w:rsidP="00B36583">
      <w:pPr>
        <w:pStyle w:val="Picturecaption0"/>
        <w:framePr w:w="16241" w:wrap="none" w:vAnchor="page" w:hAnchor="page" w:x="1041" w:y="8699"/>
        <w:shd w:val="clear" w:color="auto" w:fill="auto"/>
        <w:spacing w:line="178" w:lineRule="exact"/>
      </w:pPr>
    </w:p>
    <w:p w:rsidR="00B36583" w:rsidRDefault="00B36583" w:rsidP="00B36583">
      <w:pPr>
        <w:pStyle w:val="Picturecaption0"/>
        <w:framePr w:w="16241" w:wrap="none" w:vAnchor="page" w:hAnchor="page" w:x="1041" w:y="8699"/>
        <w:shd w:val="clear" w:color="auto" w:fill="auto"/>
        <w:spacing w:line="178" w:lineRule="exact"/>
      </w:pPr>
    </w:p>
    <w:p w:rsidR="00B36583" w:rsidRDefault="00B36583" w:rsidP="00B36583">
      <w:pPr>
        <w:pStyle w:val="Picturecaption0"/>
        <w:framePr w:w="16241" w:wrap="none" w:vAnchor="page" w:hAnchor="page" w:x="1041" w:y="8699"/>
        <w:shd w:val="clear" w:color="auto" w:fill="auto"/>
        <w:spacing w:line="178" w:lineRule="exact"/>
      </w:pPr>
      <w:r>
        <w:t>Ing. Zuzana Sýbková</w:t>
      </w:r>
      <w:r>
        <w:tab/>
      </w:r>
      <w:r>
        <w:tab/>
      </w:r>
      <w:r>
        <w:tab/>
      </w:r>
      <w:r>
        <w:tab/>
      </w:r>
      <w:r>
        <w:tab/>
        <w:t>Ing. Tomáš Kočí, statutární ředitel</w:t>
      </w:r>
    </w:p>
    <w:p w:rsidR="00487058" w:rsidRDefault="004B3A81">
      <w:pPr>
        <w:pStyle w:val="Headerorfooter0"/>
        <w:framePr w:wrap="none" w:vAnchor="page" w:hAnchor="page" w:x="9745" w:y="15841"/>
        <w:shd w:val="clear" w:color="auto" w:fill="auto"/>
      </w:pPr>
      <w:r>
        <w:t>S</w:t>
      </w:r>
      <w:r>
        <w:t>tránka 2 z 2</w:t>
      </w:r>
    </w:p>
    <w:p w:rsidR="00487058" w:rsidRDefault="00487058">
      <w:pPr>
        <w:rPr>
          <w:sz w:val="2"/>
          <w:szCs w:val="2"/>
        </w:rPr>
        <w:sectPr w:rsidR="004870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058" w:rsidRDefault="004B3A81">
      <w:pPr>
        <w:pStyle w:val="Bodytext70"/>
        <w:framePr w:wrap="none" w:vAnchor="page" w:hAnchor="page" w:x="1335" w:y="473"/>
        <w:shd w:val="clear" w:color="auto" w:fill="auto"/>
      </w:pPr>
      <w:r>
        <w:lastRenderedPageBreak/>
        <w:t>PŘÍLOHA č.2 - Seznam poddodavatelů</w:t>
      </w:r>
    </w:p>
    <w:p w:rsidR="00487058" w:rsidRDefault="004B3A81">
      <w:pPr>
        <w:pStyle w:val="Tablecaption20"/>
        <w:framePr w:w="12226" w:h="744" w:hRule="exact" w:wrap="none" w:vAnchor="page" w:hAnchor="page" w:x="2348" w:y="1044"/>
        <w:shd w:val="clear" w:color="auto" w:fill="auto"/>
      </w:pPr>
      <w:r>
        <w:t>Seznam poddodavatelů</w:t>
      </w:r>
    </w:p>
    <w:p w:rsidR="00487058" w:rsidRDefault="004B3A81">
      <w:pPr>
        <w:pStyle w:val="Tablecaption0"/>
        <w:framePr w:w="12226" w:h="744" w:hRule="exact" w:wrap="none" w:vAnchor="page" w:hAnchor="page" w:x="2348" w:y="1044"/>
        <w:shd w:val="clear" w:color="auto" w:fill="auto"/>
      </w:pPr>
      <w:r>
        <w:t xml:space="preserve">Na akci „Snížení energetické </w:t>
      </w:r>
      <w:r>
        <w:t>náročnosti na objektu Na Spravedlnosti 741, Písek a Zateplení budovy B Domova mládeže v Písku“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682"/>
        <w:gridCol w:w="4910"/>
        <w:gridCol w:w="4334"/>
        <w:gridCol w:w="1219"/>
      </w:tblGrid>
      <w:tr w:rsidR="00487058" w:rsidRPr="00BC0FC3" w:rsidTr="00BC0FC3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12" w:lineRule="exact"/>
              <w:ind w:left="140" w:firstLine="0"/>
            </w:pPr>
            <w:r>
              <w:rPr>
                <w:rStyle w:val="Bodytext295ptBold"/>
              </w:rPr>
              <w:t>Veřejná zakázka na stavební práce zadaná ve zjednodušeném podlimitním řízení dle zákona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26" w:lineRule="exact"/>
              <w:ind w:right="60" w:firstLine="0"/>
              <w:jc w:val="center"/>
            </w:pPr>
            <w:r>
              <w:rPr>
                <w:rStyle w:val="Bodytext295ptBold"/>
              </w:rPr>
              <w:t>Část veřejné zakázky, kterou bude poddodavatel plnit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058" w:rsidRPr="00BC0FC3" w:rsidRDefault="00BC0FC3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12" w:lineRule="exact"/>
              <w:ind w:left="440" w:firstLine="0"/>
            </w:pPr>
            <w:r w:rsidRPr="00BC0FC3">
              <w:rPr>
                <w:rStyle w:val="Bodytext295ptBold"/>
                <w:sz w:val="16"/>
                <w:szCs w:val="16"/>
              </w:rPr>
              <w:t>% podíl</w:t>
            </w:r>
            <w:r>
              <w:rPr>
                <w:rStyle w:val="Bodytext295ptBold"/>
                <w:sz w:val="16"/>
                <w:szCs w:val="16"/>
              </w:rPr>
              <w:t xml:space="preserve"> na plnění VZ</w:t>
            </w:r>
            <w:r w:rsidRPr="00BC0FC3">
              <w:rPr>
                <w:rStyle w:val="Bodytext295ptBold"/>
                <w:sz w:val="16"/>
                <w:szCs w:val="16"/>
              </w:rPr>
              <w:t xml:space="preserve"> </w:t>
            </w: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74" w:lineRule="exact"/>
              <w:ind w:left="140" w:firstLine="0"/>
            </w:pPr>
            <w:r>
              <w:rPr>
                <w:rStyle w:val="Bodytext295ptBold"/>
              </w:rPr>
              <w:t xml:space="preserve">Snížení </w:t>
            </w:r>
            <w:r>
              <w:rPr>
                <w:rStyle w:val="Bodytext295ptBold"/>
              </w:rPr>
              <w:t>energetické náročnosti na objektu Na Spravedlnosti 741, Písek a Zateplení budovy B Domova mládeže v Písku</w:t>
            </w:r>
          </w:p>
        </w:tc>
        <w:tc>
          <w:tcPr>
            <w:tcW w:w="4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87058">
            <w:pPr>
              <w:framePr w:w="14482" w:h="8923" w:wrap="none" w:vAnchor="page" w:hAnchor="page" w:x="1335" w:y="1850"/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 w:rsidP="00BC0FC3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100" w:line="115" w:lineRule="exact"/>
              <w:ind w:right="420" w:firstLine="0"/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1.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Bodytext29pt"/>
              </w:rPr>
              <w:t>Obchodní firma nebo název / obchodní firma nebo jméno a příjmení: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95ptBold"/>
              </w:rPr>
              <w:t xml:space="preserve">DBD </w:t>
            </w:r>
            <w:r>
              <w:rPr>
                <w:rStyle w:val="Bodytext295ptBold"/>
                <w:lang w:val="en-US" w:eastAsia="en-US" w:bidi="en-US"/>
              </w:rPr>
              <w:t xml:space="preserve">CONTROL </w:t>
            </w:r>
            <w:r>
              <w:rPr>
                <w:rStyle w:val="Bodytext295ptBold"/>
              </w:rPr>
              <w:t>SYSTEMS spol. s r.o.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Bodytext29pt"/>
              </w:rPr>
              <w:t xml:space="preserve">Sídlo / místo </w:t>
            </w:r>
            <w:r>
              <w:rPr>
                <w:rStyle w:val="Bodytext29pt"/>
              </w:rPr>
              <w:t>podnikání, popř. místo trvalého pobytu: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Průmyslová 211</w:t>
            </w:r>
          </w:p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391 37 Chotoviny - Červené Záhoří</w:t>
            </w:r>
          </w:p>
        </w:tc>
        <w:tc>
          <w:tcPr>
            <w:tcW w:w="4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left="620" w:firstLine="0"/>
              <w:jc w:val="left"/>
            </w:pPr>
            <w:r>
              <w:rPr>
                <w:rStyle w:val="Bodytext29pt"/>
              </w:rPr>
              <w:t>Měření a regulace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left="440" w:firstLine="0"/>
            </w:pPr>
            <w:r>
              <w:rPr>
                <w:rStyle w:val="Bodytext29pt"/>
              </w:rPr>
              <w:t>9,4</w:t>
            </w: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Právní forma: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95ptBold"/>
              </w:rPr>
              <w:t>spol. s r.o.</w:t>
            </w:r>
          </w:p>
        </w:tc>
        <w:tc>
          <w:tcPr>
            <w:tcW w:w="4334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IČO: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42407982</w:t>
            </w:r>
          </w:p>
        </w:tc>
        <w:tc>
          <w:tcPr>
            <w:tcW w:w="4334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Bodytext29pt"/>
              </w:rPr>
              <w:t>Obchodní firma nebo název / obchodní firma nebo jméno a příjmení: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12" w:lineRule="exact"/>
              <w:ind w:left="220" w:firstLine="0"/>
              <w:jc w:val="left"/>
            </w:pPr>
            <w:r>
              <w:rPr>
                <w:rStyle w:val="Bodytext295ptBold"/>
              </w:rPr>
              <w:t xml:space="preserve">KOMERC VZDUCHOTECHNIKA </w:t>
            </w:r>
            <w:r>
              <w:rPr>
                <w:rStyle w:val="Bodytext295ptBold"/>
              </w:rPr>
              <w:t>s.r.o.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Bodytext29pt"/>
              </w:rPr>
              <w:t>Sídlo / místo podnikání, popř. místo trvalého pobytu: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Na Tržišti 240, 399 01 Milevsko</w:t>
            </w:r>
          </w:p>
        </w:tc>
        <w:tc>
          <w:tcPr>
            <w:tcW w:w="43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left="620" w:firstLine="0"/>
              <w:jc w:val="left"/>
            </w:pPr>
            <w:r>
              <w:rPr>
                <w:rStyle w:val="Bodytext29pt"/>
              </w:rPr>
              <w:t>Vzduchotechnika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Právní forma: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95ptBold"/>
              </w:rPr>
              <w:t>s.r.o.</w:t>
            </w:r>
          </w:p>
        </w:tc>
        <w:tc>
          <w:tcPr>
            <w:tcW w:w="4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87058">
            <w:pPr>
              <w:framePr w:w="14482" w:h="8923" w:wrap="none" w:vAnchor="page" w:hAnchor="page" w:x="1335" w:y="1850"/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IČO: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03235700</w:t>
            </w:r>
          </w:p>
        </w:tc>
        <w:tc>
          <w:tcPr>
            <w:tcW w:w="4334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left="440" w:firstLine="0"/>
            </w:pPr>
            <w:r>
              <w:rPr>
                <w:rStyle w:val="Bodytext29pt"/>
              </w:rPr>
              <w:t>10,6</w:t>
            </w: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Bodytext29pt"/>
              </w:rPr>
              <w:t>Obchodní firma nebo název / obchodní firma nebo jméno a příjmení: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95ptBold"/>
              </w:rPr>
              <w:t xml:space="preserve">ELEKTRO MONTÁŽE - MILAN </w:t>
            </w:r>
            <w:r>
              <w:rPr>
                <w:rStyle w:val="Bodytext295ptBold"/>
              </w:rPr>
              <w:t>SMOLA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Bodytext29pt"/>
              </w:rPr>
              <w:t>Sídlo / místo podnikání, popř. místo trvalého pobytu: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Ke Křížku 68, 397 01 Písek - Semice</w:t>
            </w:r>
          </w:p>
        </w:tc>
        <w:tc>
          <w:tcPr>
            <w:tcW w:w="43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left="620" w:firstLine="0"/>
              <w:jc w:val="left"/>
            </w:pPr>
            <w:r>
              <w:rPr>
                <w:rStyle w:val="Bodytext29pt"/>
              </w:rPr>
              <w:t>Elekroinstalace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Právní forma: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95ptBold"/>
              </w:rPr>
              <w:t>živnostník</w:t>
            </w:r>
          </w:p>
        </w:tc>
        <w:tc>
          <w:tcPr>
            <w:tcW w:w="4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87058">
            <w:pPr>
              <w:framePr w:w="14482" w:h="8923" w:wrap="none" w:vAnchor="page" w:hAnchor="page" w:x="1335" w:y="1850"/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IČO: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41883292</w:t>
            </w:r>
          </w:p>
        </w:tc>
        <w:tc>
          <w:tcPr>
            <w:tcW w:w="4334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left="440" w:firstLine="0"/>
            </w:pPr>
            <w:r>
              <w:rPr>
                <w:rStyle w:val="Bodytext29pt"/>
              </w:rPr>
              <w:t>5,0</w:t>
            </w: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Bodytext29pt"/>
              </w:rPr>
              <w:t>Obchodní firma nebo název / obchodní firma nebo jméno a příjmení: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12" w:lineRule="exact"/>
              <w:ind w:left="220" w:firstLine="0"/>
              <w:jc w:val="left"/>
            </w:pPr>
            <w:r>
              <w:rPr>
                <w:rStyle w:val="Bodytext295ptBold"/>
              </w:rPr>
              <w:t>ODYS s.r.o.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Bodytext29pt"/>
              </w:rPr>
              <w:t>Sídlo / místo podnikání, popř. místo trvalého pobytu: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Nebahovská 1200, 383 01 Prachatice</w:t>
            </w:r>
          </w:p>
        </w:tc>
        <w:tc>
          <w:tcPr>
            <w:tcW w:w="43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left="620" w:firstLine="0"/>
              <w:jc w:val="left"/>
            </w:pPr>
            <w:r>
              <w:rPr>
                <w:rStyle w:val="Bodytext29pt"/>
              </w:rPr>
              <w:t>Vytápění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Právní forma: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95ptBold"/>
              </w:rPr>
              <w:t>s.r.o.</w:t>
            </w:r>
          </w:p>
        </w:tc>
        <w:tc>
          <w:tcPr>
            <w:tcW w:w="4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058" w:rsidRDefault="00487058">
            <w:pPr>
              <w:framePr w:w="14482" w:h="8923" w:wrap="none" w:vAnchor="page" w:hAnchor="page" w:x="1335" w:y="1850"/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</w:tr>
      <w:tr w:rsidR="0048705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IČO: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Bodytext29pt"/>
              </w:rPr>
              <w:t>15771156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058" w:rsidRDefault="00487058">
            <w:pPr>
              <w:framePr w:w="14482" w:h="8923" w:wrap="none" w:vAnchor="page" w:hAnchor="page" w:x="1335" w:y="1850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058" w:rsidRDefault="004B3A81">
            <w:pPr>
              <w:pStyle w:val="Bodytext20"/>
              <w:framePr w:w="14482" w:h="8923" w:wrap="none" w:vAnchor="page" w:hAnchor="page" w:x="1335" w:y="1850"/>
              <w:shd w:val="clear" w:color="auto" w:fill="auto"/>
              <w:spacing w:after="0" w:line="200" w:lineRule="exact"/>
              <w:ind w:left="440" w:firstLine="0"/>
            </w:pPr>
            <w:r>
              <w:rPr>
                <w:rStyle w:val="Bodytext29pt"/>
              </w:rPr>
              <w:t>2,0</w:t>
            </w:r>
          </w:p>
        </w:tc>
      </w:tr>
    </w:tbl>
    <w:p w:rsidR="00487058" w:rsidRDefault="00487058">
      <w:pPr>
        <w:pStyle w:val="Headerorfooter0"/>
        <w:framePr w:wrap="none" w:vAnchor="page" w:hAnchor="page" w:x="15317" w:y="11477"/>
        <w:shd w:val="clear" w:color="auto" w:fill="auto"/>
      </w:pPr>
    </w:p>
    <w:p w:rsidR="00487058" w:rsidRDefault="00487058">
      <w:pPr>
        <w:rPr>
          <w:sz w:val="2"/>
          <w:szCs w:val="2"/>
        </w:rPr>
        <w:sectPr w:rsidR="0048705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058" w:rsidRDefault="00487058">
      <w:pPr>
        <w:rPr>
          <w:sz w:val="2"/>
          <w:szCs w:val="2"/>
        </w:rPr>
      </w:pPr>
    </w:p>
    <w:sectPr w:rsidR="004870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81" w:rsidRDefault="004B3A81">
      <w:r>
        <w:separator/>
      </w:r>
    </w:p>
  </w:endnote>
  <w:endnote w:type="continuationSeparator" w:id="0">
    <w:p w:rsidR="004B3A81" w:rsidRDefault="004B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81" w:rsidRDefault="004B3A81"/>
  </w:footnote>
  <w:footnote w:type="continuationSeparator" w:id="0">
    <w:p w:rsidR="004B3A81" w:rsidRDefault="004B3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266"/>
    <w:multiLevelType w:val="multilevel"/>
    <w:tmpl w:val="835497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7058"/>
    <w:rsid w:val="002B415E"/>
    <w:rsid w:val="00487058"/>
    <w:rsid w:val="004B3A81"/>
    <w:rsid w:val="006A21CC"/>
    <w:rsid w:val="00B36583"/>
    <w:rsid w:val="00B429F3"/>
    <w:rsid w:val="00B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</o:rules>
    </o:shapelayout>
  </w:shapeDefaults>
  <w:decimalSymbol w:val=","/>
  <w:listSeparator w:val=";"/>
  <w14:docId w14:val="1BF2235D"/>
  <w15:docId w15:val="{8D33DF9F-CCE1-40F6-B085-B7BCF79F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AF677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NotBold">
    <w:name w:val="Heading #4 + Not 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212ptBoldItalic">
    <w:name w:val="Body text (2) + 12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726EA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26EA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26EA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5ptItalic">
    <w:name w:val="Body text (2) + 8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26EA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65ptItalic">
    <w:name w:val="Body text (2) + 6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1SmallCaps">
    <w:name w:val="Heading #1 + Small Caps"/>
    <w:basedOn w:val="Heading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1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000" w:line="178" w:lineRule="exact"/>
      <w:ind w:hanging="460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000" w:line="290" w:lineRule="exac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340" w:line="269" w:lineRule="exact"/>
      <w:ind w:hanging="440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80" w:line="190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80" w:after="18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260" w:line="168" w:lineRule="exact"/>
      <w:jc w:val="center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00" w:line="290" w:lineRule="exact"/>
      <w:ind w:hanging="44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402" w:lineRule="exact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92" w:lineRule="exact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506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Škodová</cp:lastModifiedBy>
  <cp:revision>7</cp:revision>
  <dcterms:created xsi:type="dcterms:W3CDTF">2020-11-27T07:31:00Z</dcterms:created>
  <dcterms:modified xsi:type="dcterms:W3CDTF">2020-11-27T07:41:00Z</dcterms:modified>
</cp:coreProperties>
</file>