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ED" w:rsidRDefault="00D5759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.85pt;margin-top:0;width:190.55pt;height:75.85pt;z-index:251657728;mso-wrap-distance-left:5pt;mso-wrap-distance-right:5pt;mso-position-horizontal-relative:margin" filled="f" stroked="f">
            <v:textbox style="mso-fit-shape-to-text:t" inset="0,0,0,0">
              <w:txbxContent>
                <w:p w:rsidR="000F56ED" w:rsidRDefault="00D57596">
                  <w:pPr>
                    <w:pStyle w:val="Heading1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0" w:name="bookmark0"/>
                  <w:r>
                    <w:t>Dodatek č. 1</w:t>
                  </w:r>
                  <w:bookmarkEnd w:id="0"/>
                </w:p>
                <w:p w:rsidR="000F56ED" w:rsidRDefault="00D57596">
                  <w:pPr>
                    <w:pStyle w:val="Bodytext30"/>
                    <w:shd w:val="clear" w:color="auto" w:fill="auto"/>
                    <w:spacing w:before="0"/>
                  </w:pPr>
                  <w:r>
                    <w:rPr>
                      <w:rStyle w:val="Bodytext3Exact"/>
                      <w:b/>
                      <w:bCs/>
                    </w:rPr>
                    <w:t>ke Kupní smlouvě ze dne 15. 9. 2020</w:t>
                  </w:r>
                </w:p>
                <w:p w:rsidR="000F56ED" w:rsidRDefault="00D57596">
                  <w:pPr>
                    <w:pStyle w:val="Heading2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t>I.</w:t>
                  </w:r>
                  <w:bookmarkEnd w:id="1"/>
                </w:p>
                <w:p w:rsidR="000F56ED" w:rsidRDefault="00D57596">
                  <w:pPr>
                    <w:pStyle w:val="Heading40"/>
                    <w:keepNext/>
                    <w:keepLines/>
                    <w:shd w:val="clear" w:color="auto" w:fill="auto"/>
                    <w:spacing w:line="170" w:lineRule="exact"/>
                  </w:pPr>
                  <w:bookmarkStart w:id="2" w:name="bookmark2"/>
                  <w:r>
                    <w:rPr>
                      <w:rStyle w:val="Heading4Exact"/>
                      <w:b/>
                      <w:bCs/>
                    </w:rPr>
                    <w:t>SMLUVNÍ STRANY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72.95pt;margin-top:23.5pt;width:67.2pt;height:63.6pt;z-index:251657729;mso-wrap-distance-left:5pt;mso-wrap-distance-right:5pt;mso-position-horizontal-relative:margin" filled="f" stroked="f">
            <v:textbox style="mso-fit-shape-to-text:t" inset="0,0,0,0">
              <w:txbxContent>
                <w:p w:rsidR="000F56ED" w:rsidRDefault="00D57596">
                  <w:pPr>
                    <w:pStyle w:val="Bodytext4"/>
                    <w:shd w:val="clear" w:color="auto" w:fill="auto"/>
                    <w:spacing w:after="402" w:line="180" w:lineRule="exact"/>
                    <w:ind w:right="120"/>
                  </w:pPr>
                  <w:r>
                    <w:rPr>
                      <w:rStyle w:val="Bodytext4Exact0"/>
                      <w:b/>
                      <w:bCs/>
                      <w:i/>
                      <w:iCs/>
                    </w:rPr>
                    <w:t>T^u</w:t>
                  </w:r>
                </w:p>
                <w:p w:rsidR="000F56ED" w:rsidRDefault="00D57596">
                  <w:pPr>
                    <w:pStyle w:val="Heading3"/>
                    <w:keepNext/>
                    <w:keepLines/>
                    <w:shd w:val="clear" w:color="auto" w:fill="auto"/>
                    <w:spacing w:before="0" w:line="170" w:lineRule="exact"/>
                    <w:ind w:left="380"/>
                  </w:pPr>
                  <w:bookmarkStart w:id="3" w:name="bookmark3"/>
                  <w:r>
                    <w:rPr>
                      <w:rStyle w:val="Heading3Exact0"/>
                      <w:i/>
                      <w:iCs/>
                    </w:rPr>
                    <w:t xml:space="preserve">7^ </w:t>
                  </w:r>
                  <w:r>
                    <w:t>'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3.5pt;margin-top:85.9pt;width:219.85pt;height:13.9pt;z-index:251657730;mso-wrap-distance-left:5pt;mso-wrap-distance-right:5pt;mso-position-horizontal-relative:margin" filled="f" stroked="f">
            <v:textbox style="mso-fit-shape-to-text:t" inset="0,0,0,0">
              <w:txbxContent>
                <w:p w:rsidR="000F56ED" w:rsidRDefault="00D57596">
                  <w:pPr>
                    <w:pStyle w:val="Heading40"/>
                    <w:keepNext/>
                    <w:keepLines/>
                    <w:shd w:val="clear" w:color="auto" w:fill="auto"/>
                    <w:spacing w:line="170" w:lineRule="exact"/>
                    <w:jc w:val="left"/>
                  </w:pPr>
                  <w:bookmarkStart w:id="4" w:name="bookmark4"/>
                  <w:r>
                    <w:rPr>
                      <w:rStyle w:val="Heading4Exact"/>
                      <w:b/>
                      <w:bCs/>
                    </w:rPr>
                    <w:t>Nemocnice Třinec, příspěvková organizace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5pt;margin-top:85.9pt;width:98.9pt;height:126.25pt;z-index:251657731;mso-wrap-distance-left:5pt;mso-wrap-distance-right:5pt;mso-position-horizontal-relative:margin" filled="f" stroked="f">
            <v:textbox style="mso-fit-shape-to-text:t" inset="0,0,0,0">
              <w:txbxContent>
                <w:p w:rsidR="000F56ED" w:rsidRDefault="00D57596">
                  <w:pPr>
                    <w:pStyle w:val="Bodytext5"/>
                    <w:shd w:val="clear" w:color="auto" w:fill="auto"/>
                  </w:pPr>
                  <w:r>
                    <w:t>1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  <w:spacing w:line="278" w:lineRule="exact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Kontaktní osoba: Telefon, e-mail:</w:t>
                  </w:r>
                </w:p>
                <w:p w:rsidR="000F56ED" w:rsidRDefault="00D57596">
                  <w:pPr>
                    <w:pStyle w:val="Bodytext6"/>
                    <w:shd w:val="clear" w:color="auto" w:fill="auto"/>
                  </w:pPr>
                  <w:r>
                    <w:t>(dále jen „kupující")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42.1pt;margin-top:97.9pt;width:298.1pt;height:102.5pt;z-index:251657732;mso-wrap-distance-left:5pt;mso-wrap-distance-right:5pt;mso-position-horizontal-relative:margin" filled="f" stroked="f">
            <v:textbox style="mso-fit-shape-to-text:t" inset="0,0,0,0">
              <w:txbxContent>
                <w:p w:rsidR="000F56ED" w:rsidRDefault="00D57596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Kaštanová 268, Dolní Líštná, 739 61 Třinec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Ing. Martinem Sikorou - ředitelem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00534242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CZ00534242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  <w:jc w:val="both"/>
                  </w:pPr>
                  <w:r>
                    <w:rPr>
                      <w:rStyle w:val="Bodytext2Exact"/>
                    </w:rPr>
                    <w:t>Komerční banka, a.s.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  <w:spacing w:line="170" w:lineRule="exact"/>
                    <w:jc w:val="both"/>
                  </w:pPr>
                  <w:r>
                    <w:rPr>
                      <w:rStyle w:val="Bodytext2Exact"/>
                    </w:rPr>
                    <w:t>29034781/0100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  <w:spacing w:line="245" w:lineRule="exact"/>
                    <w:jc w:val="both"/>
                  </w:pPr>
                  <w:r>
                    <w:rPr>
                      <w:rStyle w:val="Bodytext2Exact"/>
                    </w:rPr>
                    <w:t xml:space="preserve">Bc. Jaroslav Brzyszkowski, provozně - technický náměstek ředitele +420 558 309 751, e-mail: </w:t>
                  </w:r>
                  <w:r>
                    <w:rPr>
                      <w:rStyle w:val="Bodytext2Exact0"/>
                    </w:rPr>
                    <w:t>iaroslav.brzvszkowskkSinemtr.cz</w:t>
                  </w:r>
                </w:p>
              </w:txbxContent>
            </v:textbox>
            <w10:wrap anchorx="margin"/>
          </v:shape>
        </w:pict>
      </w: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626" w:lineRule="exact"/>
      </w:pPr>
    </w:p>
    <w:p w:rsidR="000F56ED" w:rsidRDefault="000F56ED">
      <w:pPr>
        <w:rPr>
          <w:sz w:val="2"/>
          <w:szCs w:val="2"/>
        </w:rPr>
        <w:sectPr w:rsidR="000F56ED">
          <w:type w:val="continuous"/>
          <w:pgSz w:w="11900" w:h="16840"/>
          <w:pgMar w:top="977" w:right="1304" w:bottom="617" w:left="1457" w:header="0" w:footer="3" w:gutter="0"/>
          <w:cols w:space="720"/>
          <w:noEndnote/>
          <w:docGrid w:linePitch="360"/>
        </w:sectPr>
      </w:pPr>
    </w:p>
    <w:p w:rsidR="000F56ED" w:rsidRDefault="00D57596">
      <w:pPr>
        <w:rPr>
          <w:sz w:val="2"/>
          <w:szCs w:val="2"/>
        </w:rPr>
      </w:pPr>
      <w:r>
        <w:pict>
          <v:shape id="_x0000_s1041" type="#_x0000_t202" style="width:595pt;height:35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F56ED" w:rsidRDefault="000F56ED"/>
              </w:txbxContent>
            </v:textbox>
            <w10:wrap type="none"/>
            <w10:anchorlock/>
          </v:shape>
        </w:pict>
      </w:r>
      <w:r>
        <w:t xml:space="preserve"> </w:t>
      </w:r>
    </w:p>
    <w:p w:rsidR="000F56ED" w:rsidRDefault="000F56ED">
      <w:pPr>
        <w:rPr>
          <w:sz w:val="2"/>
          <w:szCs w:val="2"/>
        </w:rPr>
        <w:sectPr w:rsidR="000F56ED">
          <w:type w:val="continuous"/>
          <w:pgSz w:w="11900" w:h="16840"/>
          <w:pgMar w:top="5945" w:right="0" w:bottom="3886" w:left="0" w:header="0" w:footer="3" w:gutter="0"/>
          <w:cols w:space="720"/>
          <w:noEndnote/>
          <w:docGrid w:linePitch="360"/>
        </w:sectPr>
      </w:pPr>
    </w:p>
    <w:p w:rsidR="000F56ED" w:rsidRDefault="00D57596">
      <w:pPr>
        <w:pStyle w:val="Bodytext20"/>
        <w:shd w:val="clear" w:color="auto" w:fill="auto"/>
        <w:spacing w:line="170" w:lineRule="exact"/>
        <w:jc w:val="both"/>
      </w:pPr>
      <w:r>
        <w:t xml:space="preserve">2. Electric </w:t>
      </w:r>
      <w:r>
        <w:rPr>
          <w:lang w:val="fr-FR" w:eastAsia="fr-FR" w:bidi="fr-FR"/>
        </w:rPr>
        <w:t xml:space="preserve">Medical </w:t>
      </w:r>
      <w:r>
        <w:t>Service, s.r.o.</w:t>
      </w:r>
    </w:p>
    <w:p w:rsidR="000F56ED" w:rsidRDefault="00D57596">
      <w:pPr>
        <w:pStyle w:val="Bodytext30"/>
        <w:shd w:val="clear" w:color="auto" w:fill="auto"/>
        <w:spacing w:before="0" w:line="240" w:lineRule="exact"/>
        <w:jc w:val="both"/>
      </w:pPr>
      <w:r>
        <w:pict>
          <v:shape id="_x0000_s1032" type="#_x0000_t202" style="position:absolute;left:0;text-align:left;margin-left:.05pt;margin-top:-1.7pt;width:112.8pt;height:109.45pt;z-index:-125829376;mso-wrap-distance-left:5pt;mso-wrap-distance-right:32.65pt;mso-position-horizontal-relative:margin" filled="f" stroked="f">
            <v:textbox style="mso-fit-shape-to-text:t" inset="0,0,0,0">
              <w:txbxContent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Se sídlem: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Zastoupena: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Číslo účtu: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Tel:</w:t>
                  </w:r>
                </w:p>
                <w:p w:rsidR="000F56ED" w:rsidRDefault="00D57596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email:</w:t>
                  </w:r>
                </w:p>
                <w:p w:rsidR="000F56ED" w:rsidRDefault="00D57596">
                  <w:pPr>
                    <w:pStyle w:val="Bodytext6"/>
                    <w:shd w:val="clear" w:color="auto" w:fill="auto"/>
                  </w:pPr>
                  <w:r>
                    <w:t>(dále jen „prodávající")</w:t>
                  </w:r>
                </w:p>
              </w:txbxContent>
            </v:textbox>
            <w10:wrap type="square" side="right" anchorx="margin"/>
          </v:shape>
        </w:pict>
      </w:r>
      <w:r>
        <w:t>Ledce 74, 664 62 Ledce</w:t>
      </w:r>
    </w:p>
    <w:p w:rsidR="000F56ED" w:rsidRDefault="00D57596">
      <w:pPr>
        <w:pStyle w:val="Bodytext20"/>
        <w:shd w:val="clear" w:color="auto" w:fill="auto"/>
        <w:jc w:val="both"/>
      </w:pPr>
      <w:r>
        <w:t>Jaromírem Malým, jednatelem</w:t>
      </w:r>
    </w:p>
    <w:p w:rsidR="000F56ED" w:rsidRDefault="00D57596">
      <w:pPr>
        <w:pStyle w:val="Bodytext20"/>
        <w:shd w:val="clear" w:color="auto" w:fill="auto"/>
        <w:jc w:val="both"/>
      </w:pPr>
      <w:r>
        <w:t>49970267</w:t>
      </w:r>
    </w:p>
    <w:p w:rsidR="000F56ED" w:rsidRDefault="00D57596">
      <w:pPr>
        <w:pStyle w:val="Bodytext20"/>
        <w:shd w:val="clear" w:color="auto" w:fill="auto"/>
        <w:jc w:val="both"/>
      </w:pPr>
      <w:r>
        <w:t>CZ49970267</w:t>
      </w:r>
    </w:p>
    <w:p w:rsidR="000F56ED" w:rsidRDefault="00D57596">
      <w:pPr>
        <w:pStyle w:val="Bodytext20"/>
        <w:shd w:val="clear" w:color="auto" w:fill="auto"/>
        <w:jc w:val="both"/>
      </w:pPr>
      <w:r>
        <w:t>Komerční banka, a.s.</w:t>
      </w:r>
    </w:p>
    <w:p w:rsidR="000F56ED" w:rsidRDefault="00D57596">
      <w:pPr>
        <w:pStyle w:val="Bodytext20"/>
        <w:shd w:val="clear" w:color="auto" w:fill="auto"/>
        <w:jc w:val="both"/>
      </w:pPr>
      <w:r>
        <w:t>7271120217/0100</w:t>
      </w:r>
    </w:p>
    <w:p w:rsidR="000F56ED" w:rsidRDefault="00D57596">
      <w:pPr>
        <w:pStyle w:val="Bodytext20"/>
        <w:shd w:val="clear" w:color="auto" w:fill="auto"/>
        <w:jc w:val="both"/>
      </w:pPr>
      <w:r>
        <w:t>543524381</w:t>
      </w:r>
    </w:p>
    <w:p w:rsidR="000F56ED" w:rsidRDefault="00D57596">
      <w:pPr>
        <w:pStyle w:val="Bodytext20"/>
        <w:shd w:val="clear" w:color="auto" w:fill="auto"/>
        <w:spacing w:after="416"/>
        <w:jc w:val="both"/>
      </w:pPr>
      <w:hyperlink r:id="rId6" w:history="1">
        <w:r>
          <w:rPr>
            <w:rStyle w:val="Hypertextovodkaz"/>
            <w:lang w:val="en-US" w:eastAsia="en-US" w:bidi="en-US"/>
          </w:rPr>
          <w:t>info@emsbrno.com</w:t>
        </w:r>
      </w:hyperlink>
    </w:p>
    <w:p w:rsidR="000F56ED" w:rsidRDefault="00D57596">
      <w:pPr>
        <w:pStyle w:val="Bodytext20"/>
        <w:shd w:val="clear" w:color="auto" w:fill="auto"/>
        <w:spacing w:after="244" w:line="245" w:lineRule="exact"/>
        <w:jc w:val="both"/>
      </w:pPr>
      <w:r>
        <w:t xml:space="preserve">Uzavírají níže uvedeného dne, měsíce a roku tento dodatek ke Kupní smlouvě, kterým se mění odstavec </w:t>
      </w:r>
      <w:r>
        <w:rPr>
          <w:rStyle w:val="Bodytext2Bold"/>
        </w:rPr>
        <w:t xml:space="preserve">V. Místo a doba plnění </w:t>
      </w:r>
      <w:r>
        <w:t>následovně:</w:t>
      </w:r>
    </w:p>
    <w:p w:rsidR="000F56ED" w:rsidRDefault="00D57596">
      <w:pPr>
        <w:pStyle w:val="Heading40"/>
        <w:keepNext/>
        <w:keepLines/>
        <w:shd w:val="clear" w:color="auto" w:fill="auto"/>
        <w:spacing w:line="240" w:lineRule="exact"/>
        <w:ind w:right="40"/>
      </w:pPr>
      <w:bookmarkStart w:id="5" w:name="bookmark5"/>
      <w:r>
        <w:t>V.</w:t>
      </w:r>
      <w:bookmarkEnd w:id="5"/>
    </w:p>
    <w:p w:rsidR="000F56ED" w:rsidRDefault="00D57596">
      <w:pPr>
        <w:pStyle w:val="Bodytext30"/>
        <w:shd w:val="clear" w:color="auto" w:fill="auto"/>
        <w:spacing w:before="0" w:line="240" w:lineRule="exact"/>
        <w:ind w:right="40"/>
        <w:jc w:val="center"/>
      </w:pPr>
      <w:r>
        <w:t>Místo a doba plnění</w:t>
      </w:r>
    </w:p>
    <w:p w:rsidR="000F56ED" w:rsidRDefault="00D57596">
      <w:pPr>
        <w:pStyle w:val="Bodytext20"/>
        <w:shd w:val="clear" w:color="auto" w:fill="auto"/>
        <w:spacing w:after="296"/>
        <w:jc w:val="both"/>
      </w:pPr>
      <w:r>
        <w:t>Vzhledem k aktuální epidemiologické situaci a vzniku překážky na straně kupujícího se smluvní strany dohodly na změně termínu dodání a instalace předmětu Kupní smlouvy ze dne 15. 9. 2020.</w:t>
      </w:r>
    </w:p>
    <w:p w:rsidR="000F56ED" w:rsidRDefault="00D57596">
      <w:pPr>
        <w:pStyle w:val="Bodytext20"/>
        <w:shd w:val="clear" w:color="auto" w:fill="auto"/>
        <w:spacing w:after="183" w:line="170" w:lineRule="exact"/>
        <w:jc w:val="both"/>
      </w:pPr>
      <w:r>
        <w:t xml:space="preserve">Tímto dodatkem se mění znění bodu 2. na </w:t>
      </w:r>
      <w:r>
        <w:t>následující znění:</w:t>
      </w:r>
    </w:p>
    <w:p w:rsidR="000F56ED" w:rsidRDefault="00D57596">
      <w:pPr>
        <w:pStyle w:val="Heading40"/>
        <w:keepNext/>
        <w:keepLines/>
        <w:shd w:val="clear" w:color="auto" w:fill="auto"/>
        <w:spacing w:after="480" w:line="245" w:lineRule="exact"/>
        <w:jc w:val="both"/>
      </w:pPr>
      <w:bookmarkStart w:id="6" w:name="bookmark6"/>
      <w:r>
        <w:t>Prodávající se zavazuje dodat předmět smlouvy nejpozději do 75 dnů od podpisu smlouvy.</w:t>
      </w:r>
      <w:bookmarkEnd w:id="6"/>
    </w:p>
    <w:p w:rsidR="000F56ED" w:rsidRDefault="00D57596">
      <w:pPr>
        <w:pStyle w:val="Bodytext20"/>
        <w:shd w:val="clear" w:color="auto" w:fill="auto"/>
        <w:spacing w:after="183" w:line="170" w:lineRule="exact"/>
        <w:jc w:val="both"/>
      </w:pPr>
      <w:r>
        <w:t>Ostatní ujednání Kupní smlouvy ze dne 15. 9. 2020, nedotčená tímto dodatkem, zůstávají nezměněna.</w:t>
      </w:r>
    </w:p>
    <w:p w:rsidR="000F56ED" w:rsidRDefault="00D57596">
      <w:pPr>
        <w:pStyle w:val="Bodytext20"/>
        <w:shd w:val="clear" w:color="auto" w:fill="auto"/>
        <w:spacing w:line="245" w:lineRule="exact"/>
        <w:jc w:val="both"/>
        <w:sectPr w:rsidR="000F56ED">
          <w:type w:val="continuous"/>
          <w:pgSz w:w="11900" w:h="16840"/>
          <w:pgMar w:top="5945" w:right="1304" w:bottom="3886" w:left="1457" w:header="0" w:footer="3" w:gutter="0"/>
          <w:cols w:space="720"/>
          <w:noEndnote/>
          <w:docGrid w:linePitch="360"/>
        </w:sectPr>
      </w:pPr>
      <w:r>
        <w:t>Dodatek je vyhotoven ve 2 st</w:t>
      </w:r>
      <w:r>
        <w:t>ejnopisech s platností originálu, podepsaných oprávněnými zástupci smluvních stran, přičemž každá ze smluvních stran obdrží 1 její vyhotovení.</w:t>
      </w:r>
    </w:p>
    <w:p w:rsidR="000F56ED" w:rsidRDefault="000F56ED">
      <w:pPr>
        <w:spacing w:line="240" w:lineRule="exact"/>
        <w:rPr>
          <w:sz w:val="19"/>
          <w:szCs w:val="19"/>
        </w:rPr>
      </w:pPr>
    </w:p>
    <w:p w:rsidR="000F56ED" w:rsidRDefault="000F56ED">
      <w:pPr>
        <w:spacing w:before="41" w:after="41" w:line="240" w:lineRule="exact"/>
        <w:rPr>
          <w:sz w:val="19"/>
          <w:szCs w:val="19"/>
        </w:rPr>
      </w:pPr>
    </w:p>
    <w:p w:rsidR="000F56ED" w:rsidRDefault="000F56ED">
      <w:pPr>
        <w:rPr>
          <w:sz w:val="2"/>
          <w:szCs w:val="2"/>
        </w:rPr>
        <w:sectPr w:rsidR="000F56ED">
          <w:type w:val="continuous"/>
          <w:pgSz w:w="11900" w:h="16840"/>
          <w:pgMar w:top="977" w:right="0" w:bottom="617" w:left="0" w:header="0" w:footer="3" w:gutter="0"/>
          <w:cols w:space="720"/>
          <w:noEndnote/>
          <w:docGrid w:linePitch="360"/>
        </w:sectPr>
      </w:pPr>
    </w:p>
    <w:p w:rsidR="000F56ED" w:rsidRDefault="00D57596">
      <w:pPr>
        <w:spacing w:line="360" w:lineRule="exact"/>
      </w:pPr>
      <w:r>
        <w:pict>
          <v:shape id="_x0000_s1033" type="#_x0000_t202" style="position:absolute;margin-left:1.9pt;margin-top:.7pt;width:175.9pt;height:31.9pt;z-index:251657733;mso-wrap-distance-left:5pt;mso-wrap-distance-right:5pt;mso-position-horizontal-relative:margin" wrapcoords="0 0 13635 0 13635 1932 21600 2714 21600 8202 14547 8202 14547 12488 20186 13192 20186 21600 3967 21600 3967 13192 4671 12488 4671 8202 55 8202 55 2714 0 1932 0 0" filled="f" stroked="f">
            <v:textbox style="mso-fit-shape-to-text:t" inset="0,0,0,0">
              <w:txbxContent>
                <w:p w:rsidR="000F56ED" w:rsidRDefault="00D57596">
                  <w:pPr>
                    <w:pStyle w:val="Picturecaption"/>
                    <w:shd w:val="clear" w:color="auto" w:fill="auto"/>
                    <w:spacing w:line="170" w:lineRule="exact"/>
                  </w:pPr>
                  <w:r>
                    <w:t>V Třinci dne 9. 11. 2020</w:t>
                  </w:r>
                </w:p>
                <w:p w:rsidR="000F56ED" w:rsidRDefault="000F56E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0F56ED" w:rsidRDefault="00D57596">
                  <w:pPr>
                    <w:pStyle w:val="Picturecaption"/>
                    <w:shd w:val="clear" w:color="auto" w:fill="auto"/>
                    <w:spacing w:line="240" w:lineRule="exact"/>
                    <w:jc w:val="center"/>
                  </w:pPr>
                  <w:r>
                    <w:t>za kupujícího Ing. Martin Sikora</w:t>
                  </w:r>
                </w:p>
                <w:p w:rsidR="000F56ED" w:rsidRDefault="00D57596">
                  <w:pPr>
                    <w:pStyle w:val="Picturecaption2"/>
                    <w:shd w:val="clear" w:color="auto" w:fill="auto"/>
                    <w:tabs>
                      <w:tab w:val="left" w:leader="underscore" w:pos="989"/>
                      <w:tab w:val="left" w:leader="underscore" w:pos="1637"/>
                      <w:tab w:val="left" w:leader="underscore" w:pos="1795"/>
                      <w:tab w:val="left" w:leader="underscore" w:pos="1800"/>
                      <w:tab w:val="left" w:leader="underscore" w:pos="1987"/>
                    </w:tabs>
                  </w:pPr>
                  <w:r>
                    <w:rPr>
                      <w:rStyle w:val="Picturecaption2Exact0"/>
                    </w:rPr>
                    <w:t>ri-lf</w:t>
                  </w:r>
                  <w:r>
                    <w:t xml:space="preserve"> ,|| l I 'I</w:t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F56ED" w:rsidRDefault="00D57596">
                  <w:pPr>
                    <w:pStyle w:val="Picturecaption3"/>
                    <w:shd w:val="clear" w:color="auto" w:fill="auto"/>
                  </w:pPr>
                  <w:r>
                    <w:rPr>
                      <w:rStyle w:val="Picturecaption3BookAntiqua8ptNotBoldExact"/>
                    </w:rPr>
                    <w:t xml:space="preserve">j </w:t>
                  </w:r>
                  <w:r>
                    <w:t>NEMOCNICE TŘINEC, ®</w:t>
                  </w:r>
                </w:p>
                <w:p w:rsidR="000F56ED" w:rsidRDefault="00D57596">
                  <w:pPr>
                    <w:pStyle w:val="Picturecaption4"/>
                    <w:shd w:val="clear" w:color="auto" w:fill="auto"/>
                  </w:pPr>
                  <w:r>
                    <w:t>příspěvková organizace</w:t>
                  </w:r>
                </w:p>
                <w:p w:rsidR="000F56ED" w:rsidRDefault="00D57596">
                  <w:pPr>
                    <w:pStyle w:val="Picturecaption5"/>
                    <w:shd w:val="clear" w:color="auto" w:fill="auto"/>
                    <w:spacing w:line="170" w:lineRule="exact"/>
                  </w:pPr>
                  <w:r>
                    <w:rPr>
                      <w:rStyle w:val="Picturecaption5Verdana85ptNotBoldExact"/>
                    </w:rPr>
                    <w:t xml:space="preserve">j </w:t>
                  </w:r>
                  <w:r>
                    <w:t>Kaštanová 268, Dolní Líštná, 739 61 Třinec</w:t>
                  </w:r>
                </w:p>
                <w:p w:rsidR="000F56ED" w:rsidRDefault="00D57596">
                  <w:pPr>
                    <w:pStyle w:val="Picturecaption6"/>
                    <w:shd w:val="clear" w:color="auto" w:fill="auto"/>
                    <w:spacing w:line="200" w:lineRule="exact"/>
                  </w:pPr>
                  <w:r>
                    <w:rPr>
                      <w:rStyle w:val="Picturecaption6Exact0"/>
                    </w:rPr>
                    <w:t>'IČ:</w:t>
                  </w:r>
                  <w:r>
                    <w:t xml:space="preserve"> 00534242 DIČ: CZ00534242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79.1pt;margin-top:0;width:147.35pt;height:34.1pt;z-index:251657734;mso-wrap-distance-left:5pt;mso-wrap-distance-right:5pt;mso-position-horizontal-relative:margin" wrapcoords="0 0 16051 0 16051 2861 21600 3229 21600 11900 16157 12141 16157 21600 5712 21600 5712 12141 709 11900 709 3229 0 2861 0 0" filled="f" stroked="f">
            <v:textbox style="mso-fit-shape-to-text:t" inset="0,0,0,0">
              <w:txbxContent>
                <w:p w:rsidR="000F56ED" w:rsidRDefault="00D57596">
                  <w:pPr>
                    <w:pStyle w:val="Picturecaption"/>
                    <w:shd w:val="clear" w:color="auto" w:fill="auto"/>
                    <w:spacing w:line="170" w:lineRule="exact"/>
                  </w:pPr>
                  <w:r>
                    <w:t>V Brně dne 11.11.2020</w:t>
                  </w:r>
                </w:p>
                <w:p w:rsidR="000F56ED" w:rsidRDefault="000F56ED">
                  <w:pPr>
                    <w:jc w:val="center"/>
                    <w:rPr>
                      <w:sz w:val="2"/>
                      <w:szCs w:val="2"/>
                    </w:rPr>
                  </w:pPr>
                  <w:bookmarkStart w:id="7" w:name="_GoBack"/>
                  <w:bookmarkEnd w:id="7"/>
                </w:p>
                <w:p w:rsidR="000F56ED" w:rsidRDefault="00D57596">
                  <w:pPr>
                    <w:pStyle w:val="Picturecaption"/>
                    <w:shd w:val="clear" w:color="auto" w:fill="auto"/>
                    <w:spacing w:line="240" w:lineRule="exact"/>
                    <w:jc w:val="center"/>
                  </w:pPr>
                  <w:r>
                    <w:t>za prodávajícího Jaromír Malý jednatel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11.5pt;margin-top:83.5pt;width:53.5pt;height:23.75pt;z-index:251657735;mso-wrap-distance-left:5pt;mso-wrap-distance-right:5pt;mso-position-horizontal-relative:margin" wrapcoords="5616 0 15575 0 15575 9685 21600 9685 21600 21600 0 21600 0 9685 5616 9685 5616 0" filled="f" stroked="f">
            <v:textbox style="mso-fit-shape-to-text:t" inset="0,0,0,0">
              <w:txbxContent>
                <w:p w:rsidR="000F56ED" w:rsidRDefault="00D5759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54pt;height:24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  <w:p w:rsidR="000F56ED" w:rsidRDefault="00D57596">
                  <w:pPr>
                    <w:pStyle w:val="Picturecaption7"/>
                    <w:shd w:val="clear" w:color="auto" w:fill="auto"/>
                    <w:tabs>
                      <w:tab w:val="left" w:pos="1659"/>
                    </w:tabs>
                    <w:ind w:firstLine="0"/>
                  </w:pPr>
                  <w:r>
                    <w:rPr>
                      <w:lang w:val="es-ES" w:eastAsia="es-ES" w:bidi="es-ES"/>
                    </w:rPr>
                    <w:t xml:space="preserve">Electric Medical </w:t>
                  </w:r>
                  <w:r>
                    <w:t xml:space="preserve">Service, </w:t>
                  </w:r>
                  <w:r>
                    <w:rPr>
                      <w:rStyle w:val="Picturecaption79ptSpacing0ptExact"/>
                    </w:rPr>
                    <w:t xml:space="preserve">s.r.o* </w:t>
                  </w:r>
                  <w:r>
                    <w:t>664 62 Ledce 74</w:t>
                  </w:r>
                  <w:r>
                    <w:tab/>
                    <w:t>*</w:t>
                  </w:r>
                </w:p>
                <w:p w:rsidR="000F56ED" w:rsidRDefault="00D57596">
                  <w:pPr>
                    <w:pStyle w:val="Picturecaption7"/>
                    <w:shd w:val="clear" w:color="auto" w:fill="auto"/>
                    <w:ind w:firstLine="0"/>
                    <w:jc w:val="center"/>
                  </w:pPr>
                  <w:r>
                    <w:t>DIČ: CZ49970267</w:t>
                  </w:r>
                </w:p>
              </w:txbxContent>
            </v:textbox>
            <w10:wrap anchorx="margin"/>
          </v:shape>
        </w:pict>
      </w: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360" w:lineRule="exact"/>
      </w:pPr>
    </w:p>
    <w:p w:rsidR="000F56ED" w:rsidRDefault="000F56ED">
      <w:pPr>
        <w:spacing w:line="520" w:lineRule="exact"/>
      </w:pPr>
    </w:p>
    <w:p w:rsidR="000F56ED" w:rsidRDefault="000F56ED">
      <w:pPr>
        <w:rPr>
          <w:sz w:val="2"/>
          <w:szCs w:val="2"/>
        </w:rPr>
      </w:pPr>
    </w:p>
    <w:sectPr w:rsidR="000F56ED">
      <w:type w:val="continuous"/>
      <w:pgSz w:w="11900" w:h="16840"/>
      <w:pgMar w:top="977" w:right="1304" w:bottom="617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7596">
      <w:r>
        <w:separator/>
      </w:r>
    </w:p>
  </w:endnote>
  <w:endnote w:type="continuationSeparator" w:id="0">
    <w:p w:rsidR="00000000" w:rsidRDefault="00D5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ED" w:rsidRDefault="000F56ED"/>
  </w:footnote>
  <w:footnote w:type="continuationSeparator" w:id="0">
    <w:p w:rsidR="000F56ED" w:rsidRDefault="000F56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56ED"/>
    <w:rsid w:val="000F56ED"/>
    <w:rsid w:val="00D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E282BC78-8B58-42A4-B280-23AEFAE3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Exact">
    <w:name w:val="Heading #1 Exact"/>
    <w:basedOn w:val="Standardnpsmoodstavce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Bodytext3Exact">
    <w:name w:val="Body text (3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Exact">
    <w:name w:val="Heading #4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Verdana" w:eastAsia="Verdana" w:hAnsi="Verdana" w:cs="Verdana"/>
      <w:b/>
      <w:bCs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Bodytext4Exact0">
    <w:name w:val="Body text (4) Exact"/>
    <w:basedOn w:val="Bodytext4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3Exact0">
    <w:name w:val="Heading #3 Exact"/>
    <w:basedOn w:val="Heading3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2Exact0">
    <w:name w:val="Body text (2) Exac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singl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2Exact0">
    <w:name w:val="Picture caption (2) Exact"/>
    <w:basedOn w:val="Picturecaption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BookAntiqua8ptNotBoldExact">
    <w:name w:val="Picture caption (3) + Book Antiqua;8 pt;Not Bold Exact"/>
    <w:basedOn w:val="Picturecaption3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5Verdana85ptNotBoldExact">
    <w:name w:val="Picture caption (5) + Verdana;8;5 pt;Not Bold Exact"/>
    <w:basedOn w:val="Picturecaption5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6Exact0">
    <w:name w:val="Picture caption (6) Exact"/>
    <w:basedOn w:val="Picturecaption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7Exact">
    <w:name w:val="Picture caption (7) Exact"/>
    <w:basedOn w:val="Standardnpsmoodstavce"/>
    <w:link w:val="Picturecaption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79ptSpacing0ptExact">
    <w:name w:val="Picture caption (7) + 9 pt;Spacing 0 pt Exact"/>
    <w:basedOn w:val="Picturecaption7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after="60" w:line="0" w:lineRule="atLeas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line="706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706" w:lineRule="exact"/>
      <w:jc w:val="center"/>
      <w:outlineLvl w:val="1"/>
    </w:pPr>
    <w:rPr>
      <w:rFonts w:ascii="Verdana" w:eastAsia="Verdana" w:hAnsi="Verdana" w:cs="Verdana"/>
      <w:sz w:val="17"/>
      <w:szCs w:val="17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0" w:lineRule="atLeast"/>
      <w:jc w:val="center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b/>
      <w:bCs/>
      <w:i/>
      <w:iCs/>
      <w:spacing w:val="-30"/>
      <w:sz w:val="18"/>
      <w:szCs w:val="18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before="300" w:line="0" w:lineRule="atLeast"/>
      <w:outlineLvl w:val="2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</w:pPr>
    <w:rPr>
      <w:rFonts w:ascii="Verdana" w:eastAsia="Verdana" w:hAnsi="Verdana" w:cs="Verdana"/>
      <w:sz w:val="17"/>
      <w:szCs w:val="17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40" w:lineRule="exact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1" w:lineRule="exact"/>
      <w:jc w:val="both"/>
    </w:pPr>
    <w:rPr>
      <w:rFonts w:ascii="Book Antiqua" w:eastAsia="Book Antiqua" w:hAnsi="Book Antiqua" w:cs="Book Antiqua"/>
      <w:sz w:val="8"/>
      <w:szCs w:val="8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21" w:lineRule="exact"/>
      <w:jc w:val="center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Picturecaption7">
    <w:name w:val="Picture caption (7)"/>
    <w:basedOn w:val="Normln"/>
    <w:link w:val="Picturecaption7Exact"/>
    <w:pPr>
      <w:shd w:val="clear" w:color="auto" w:fill="FFFFFF"/>
      <w:spacing w:line="173" w:lineRule="exact"/>
      <w:ind w:hanging="520"/>
    </w:pPr>
    <w:rPr>
      <w:rFonts w:ascii="Book Antiqua" w:eastAsia="Book Antiqua" w:hAnsi="Book Antiqua" w:cs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sbrn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2020-11-26T12:56:00Z</dcterms:created>
  <dcterms:modified xsi:type="dcterms:W3CDTF">2020-11-26T12:57:00Z</dcterms:modified>
</cp:coreProperties>
</file>