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0F088" w14:textId="3D90C914" w:rsidR="001D56AC" w:rsidRPr="002F5659" w:rsidRDefault="001D56AC" w:rsidP="00BD18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56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 Í S E M N É   P O T V R Z E N Í   S M L O U V Y </w:t>
      </w:r>
    </w:p>
    <w:p w14:paraId="0F7873F1" w14:textId="77777777" w:rsidR="001D56AC" w:rsidRPr="002F5659" w:rsidRDefault="001D56AC" w:rsidP="001D56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2A2AE26" w14:textId="77777777" w:rsidR="00EA3BAB" w:rsidRPr="00B93DC3" w:rsidRDefault="00EA3BAB" w:rsidP="00EA3BAB">
      <w:pPr>
        <w:pStyle w:val="Pokraovnseznamu"/>
        <w:ind w:left="0"/>
        <w:jc w:val="both"/>
        <w:rPr>
          <w:b/>
          <w:iCs/>
          <w:sz w:val="24"/>
          <w:szCs w:val="24"/>
        </w:rPr>
      </w:pPr>
      <w:r w:rsidRPr="00B93DC3">
        <w:rPr>
          <w:b/>
          <w:iCs/>
          <w:sz w:val="24"/>
          <w:szCs w:val="24"/>
        </w:rPr>
        <w:t xml:space="preserve">Smluvní strany: </w:t>
      </w:r>
    </w:p>
    <w:p w14:paraId="45FFBE59" w14:textId="0857E661" w:rsidR="00EA3BAB" w:rsidRPr="00B42EF8" w:rsidRDefault="003B511E" w:rsidP="00EA3BAB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0" w:name="_Hlk56075862"/>
      <w:bookmarkStart w:id="1" w:name="_Hlk46410036"/>
      <w:bookmarkStart w:id="2" w:name="_Hlk52447219"/>
      <w:bookmarkStart w:id="3" w:name="_Hlk52445171"/>
      <w:r>
        <w:rPr>
          <w:rFonts w:ascii="Times New Roman" w:eastAsia="Times New Roman" w:hAnsi="Times New Roman"/>
          <w:b/>
          <w:color w:val="2B171A"/>
          <w:sz w:val="24"/>
          <w:szCs w:val="24"/>
        </w:rPr>
        <w:t>Červený Mlýn Všestudy, poskytovatel sociálních služeb</w:t>
      </w:r>
    </w:p>
    <w:bookmarkEnd w:id="0"/>
    <w:p w14:paraId="7F362E4D" w14:textId="2DDDBEC2" w:rsidR="00EA3BAB" w:rsidRPr="00B42EF8" w:rsidRDefault="00EA3BAB" w:rsidP="00EA3BAB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se sídlem </w:t>
      </w:r>
      <w:r w:rsidR="003B511E">
        <w:rPr>
          <w:rFonts w:ascii="Times New Roman" w:eastAsia="Times New Roman" w:hAnsi="Times New Roman"/>
          <w:bCs/>
          <w:color w:val="2B171A"/>
          <w:sz w:val="24"/>
          <w:szCs w:val="24"/>
        </w:rPr>
        <w:t>Všestudy 23, 277 46 Veltrusy</w:t>
      </w:r>
    </w:p>
    <w:p w14:paraId="5C9B353C" w14:textId="73F4CDDC" w:rsidR="00EA3BAB" w:rsidRPr="00B42EF8" w:rsidRDefault="00EA3BAB" w:rsidP="00EA3BAB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>IČO</w:t>
      </w:r>
      <w:r w:rsidRPr="00B42EF8">
        <w:rPr>
          <w:rFonts w:ascii="Times New Roman" w:eastAsia="Times New Roman" w:hAnsi="Times New Roman"/>
          <w:bCs/>
          <w:color w:val="2B171A"/>
          <w:sz w:val="24"/>
          <w:szCs w:val="24"/>
        </w:rPr>
        <w:t>:7</w:t>
      </w:r>
      <w:r w:rsidR="003B511E">
        <w:rPr>
          <w:rFonts w:ascii="Times New Roman" w:eastAsia="Times New Roman" w:hAnsi="Times New Roman"/>
          <w:bCs/>
          <w:color w:val="2B171A"/>
          <w:sz w:val="24"/>
          <w:szCs w:val="24"/>
        </w:rPr>
        <w:t>12 09 212</w:t>
      </w:r>
    </w:p>
    <w:p w14:paraId="495622FA" w14:textId="38F4C1EF" w:rsidR="00EA3BAB" w:rsidRDefault="00EA3BAB" w:rsidP="00EA3BAB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zapsaný v obchodním rejstříku u Městského soudu v Praze v oddíle </w:t>
      </w:r>
      <w:proofErr w:type="spellStart"/>
      <w:r>
        <w:rPr>
          <w:rFonts w:ascii="Times New Roman" w:eastAsia="Times New Roman" w:hAnsi="Times New Roman"/>
          <w:bCs/>
          <w:color w:val="2B171A"/>
          <w:sz w:val="24"/>
          <w:szCs w:val="24"/>
        </w:rPr>
        <w:t>Pr</w:t>
      </w:r>
      <w:proofErr w:type="spellEnd"/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, vložka </w:t>
      </w:r>
      <w:r w:rsidR="003B511E">
        <w:rPr>
          <w:rFonts w:ascii="Times New Roman" w:eastAsia="Times New Roman" w:hAnsi="Times New Roman"/>
          <w:bCs/>
          <w:color w:val="2B171A"/>
          <w:sz w:val="24"/>
          <w:szCs w:val="24"/>
        </w:rPr>
        <w:t>950</w:t>
      </w:r>
    </w:p>
    <w:bookmarkEnd w:id="1"/>
    <w:p w14:paraId="0888A50B" w14:textId="1AD26DEF" w:rsidR="00EA3BAB" w:rsidRPr="00E62DF4" w:rsidRDefault="00EA3BAB" w:rsidP="00EA3BAB">
      <w:pPr>
        <w:pStyle w:val="Bezmezer"/>
        <w:spacing w:after="120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zastoupený Mgr. Ondřejem Šimonem, MPA, </w:t>
      </w:r>
      <w:r w:rsidR="003B511E">
        <w:rPr>
          <w:rFonts w:ascii="Times New Roman" w:eastAsia="Times New Roman" w:hAnsi="Times New Roman"/>
          <w:bCs/>
          <w:color w:val="2B171A"/>
          <w:sz w:val="24"/>
          <w:szCs w:val="24"/>
        </w:rPr>
        <w:t>pověřeným řízením</w:t>
      </w:r>
    </w:p>
    <w:bookmarkEnd w:id="2"/>
    <w:p w14:paraId="7D3050C3" w14:textId="77777777" w:rsidR="00EA3BAB" w:rsidRPr="00B93DC3" w:rsidRDefault="00EA3BAB" w:rsidP="00EA3BAB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dále také jako „</w:t>
      </w:r>
      <w:r>
        <w:rPr>
          <w:b/>
          <w:bCs/>
          <w:sz w:val="24"/>
          <w:szCs w:val="24"/>
        </w:rPr>
        <w:t>Objednatel</w:t>
      </w:r>
      <w:r w:rsidRPr="00B93DC3">
        <w:rPr>
          <w:sz w:val="24"/>
          <w:szCs w:val="24"/>
        </w:rPr>
        <w:t xml:space="preserve">“ </w:t>
      </w:r>
    </w:p>
    <w:p w14:paraId="41974AC4" w14:textId="77777777" w:rsidR="00EA3BAB" w:rsidRDefault="00EA3BAB" w:rsidP="00EA3BAB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641C19D7" w14:textId="77777777" w:rsidR="00EA3BAB" w:rsidRPr="00B93DC3" w:rsidRDefault="00EA3BAB" w:rsidP="00EA3BAB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a</w:t>
      </w:r>
    </w:p>
    <w:p w14:paraId="2FAB4943" w14:textId="77777777" w:rsidR="00EA3BAB" w:rsidRPr="007962DE" w:rsidRDefault="00EA3BAB" w:rsidP="00EA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62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9265792" w14:textId="77777777" w:rsidR="00EA3BAB" w:rsidRPr="007962DE" w:rsidRDefault="00EA3BAB" w:rsidP="00EA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" w:name="_Hlk56075897"/>
      <w:r w:rsidRPr="007962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THERAPY &amp; MEDICAL SYSTEMS s.r.o.</w:t>
      </w:r>
    </w:p>
    <w:bookmarkEnd w:id="4"/>
    <w:p w14:paraId="2EFA59C7" w14:textId="77777777" w:rsidR="00EA3BAB" w:rsidRPr="007962DE" w:rsidRDefault="00EA3BAB" w:rsidP="00EA3B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962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Ke Skále 455, 252 50 Vestec</w:t>
      </w:r>
    </w:p>
    <w:p w14:paraId="5552E3AF" w14:textId="77777777" w:rsidR="00EA3BAB" w:rsidRDefault="00EA3BAB" w:rsidP="00EA3B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962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065 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7962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664</w:t>
      </w:r>
    </w:p>
    <w:p w14:paraId="67F599D9" w14:textId="77777777" w:rsidR="00EA3BAB" w:rsidRPr="00B93DC3" w:rsidRDefault="00EA3BAB" w:rsidP="00EA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zapsaným v obchodním rejstříku u Městského soudu v Praze, v oddíle C, vložka </w:t>
      </w:r>
      <w:r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283242</w:t>
      </w:r>
    </w:p>
    <w:p w14:paraId="541BFB8A" w14:textId="766921CF" w:rsidR="00EA3BAB" w:rsidRPr="007962DE" w:rsidRDefault="00EA3BAB" w:rsidP="00EA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29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jednatelem,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obchodní společností </w:t>
      </w:r>
      <w:r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KOJONES s.r.o., 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: 080 79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625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</w:t>
      </w:r>
      <w:r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Vejražkova 963/11, Košíře, 150 00 Praha 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při výkonu funkce zastupuje JUDr. Kateřina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Ryslová</w:t>
      </w:r>
      <w:proofErr w:type="spellEnd"/>
    </w:p>
    <w:p w14:paraId="508DB194" w14:textId="77777777" w:rsidR="00EA3BAB" w:rsidRPr="00B93DC3" w:rsidRDefault="00EA3BAB" w:rsidP="00EA3BA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jako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bookmarkEnd w:id="3"/>
    </w:p>
    <w:p w14:paraId="1E1CB0E5" w14:textId="77777777" w:rsidR="007949A4" w:rsidRDefault="007949A4" w:rsidP="007B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79B597" w14:textId="406D40D7" w:rsidR="00A271D1" w:rsidRPr="002B7B6A" w:rsidRDefault="007949A4" w:rsidP="00CE69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</w:t>
      </w:r>
      <w:r w:rsidR="00CE695F"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smyslu </w:t>
      </w:r>
      <w:proofErr w:type="spellStart"/>
      <w:r w:rsidR="00CE695F"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="00CE695F"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1757 zákona č. 89/2012 Sb., občanský zákoník</w:t>
      </w:r>
      <w:r w:rsidR="003129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E695F"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činí písemné potvrzení obsahu </w:t>
      </w:r>
      <w:r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o </w:t>
      </w:r>
      <w:r w:rsidR="002B7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poskytování služeb uzavřené dle </w:t>
      </w:r>
      <w:proofErr w:type="spellStart"/>
      <w:r w:rsidR="002B7B6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="002B7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1746 odst. 2 </w:t>
      </w:r>
      <w:r w:rsidR="00CE695F"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89/2012 Sb., občanský zákoník</w:t>
      </w:r>
      <w:r w:rsidR="00CE695F" w:rsidRPr="00CE69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B65A0" w:rsidRPr="002F56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také jako „</w:t>
      </w:r>
      <w:r w:rsidR="000B65A0" w:rsidRPr="00A27A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Písemné potvrzení</w:t>
      </w:r>
      <w:r w:rsidR="000B65A0" w:rsidRPr="002F56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  <w:r w:rsidR="00CE69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), která byla mezi smluvními stranami uzavřena v ústní </w:t>
      </w:r>
      <w:r w:rsidR="00CE695F" w:rsidRPr="00CE69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formě </w:t>
      </w:r>
      <w:r w:rsidRPr="00CE69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dne</w:t>
      </w:r>
      <w:bookmarkStart w:id="5" w:name="_Hlk56076125"/>
      <w:r w:rsidR="00020D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23.04.2020</w:t>
      </w:r>
    </w:p>
    <w:bookmarkEnd w:id="5"/>
    <w:p w14:paraId="438ECCCB" w14:textId="77777777" w:rsidR="00BD187C" w:rsidRPr="00CE695F" w:rsidRDefault="00BD187C" w:rsidP="00CE695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BD2C892" w14:textId="76A13A84" w:rsidR="00DA3A42" w:rsidRPr="002F5659" w:rsidRDefault="0069015E" w:rsidP="00DA3A4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Preambule</w:t>
      </w:r>
    </w:p>
    <w:p w14:paraId="66BB4113" w14:textId="4A65B4E5" w:rsidR="00DA3A42" w:rsidRPr="002B7B6A" w:rsidRDefault="00DA3A42" w:rsidP="002B7B6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Účelem tohoto </w:t>
      </w:r>
      <w:r w:rsidR="00A27A6C" w:rsidRPr="002B7B6A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ísemného potvrzení smlouvy o 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poskytování služeb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ve smyslu </w:t>
      </w:r>
      <w:proofErr w:type="spellStart"/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>. § 1757</w:t>
      </w:r>
      <w:r w:rsidR="00F630E8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o. z. 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potvrdit v písemné formě 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obsah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>smlouv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y o poskytování služeb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>uzavřen</w:t>
      </w:r>
      <w:r w:rsidR="00312988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 mezi 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Objednatelem a Poskytovatelem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20D8E">
        <w:rPr>
          <w:rFonts w:ascii="Times New Roman" w:eastAsia="Times New Roman" w:hAnsi="Times New Roman"/>
          <w:sz w:val="24"/>
          <w:szCs w:val="24"/>
          <w:lang w:eastAsia="cs-CZ"/>
        </w:rPr>
        <w:t>23.04.2020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(dále </w:t>
      </w:r>
      <w:r w:rsidR="00CE7B14" w:rsidRPr="002B7B6A">
        <w:rPr>
          <w:rFonts w:ascii="Times New Roman" w:eastAsia="Times New Roman" w:hAnsi="Times New Roman"/>
          <w:sz w:val="24"/>
          <w:szCs w:val="24"/>
          <w:lang w:eastAsia="cs-CZ"/>
        </w:rPr>
        <w:t>také jako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7B6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„</w:t>
      </w:r>
      <w:r w:rsidR="008B4E57" w:rsidRPr="002B7B6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</w:t>
      </w:r>
      <w:r w:rsidRPr="002B7B6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mlouva</w:t>
      </w:r>
      <w:r w:rsidR="002B7B6A" w:rsidRPr="002B7B6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o poskytování služeb</w:t>
      </w:r>
      <w:r w:rsidRPr="002B7B6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“</w:t>
      </w:r>
      <w:r w:rsidR="00312988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r w:rsidR="00312988" w:rsidRPr="00312988">
        <w:rPr>
          <w:rFonts w:ascii="Times New Roman" w:eastAsia="Times New Roman" w:hAnsi="Times New Roman"/>
          <w:sz w:val="24"/>
          <w:szCs w:val="24"/>
          <w:lang w:eastAsia="cs-CZ"/>
        </w:rPr>
        <w:t>nebo také</w:t>
      </w:r>
      <w:r w:rsidR="00312988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„Smlouva“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14:paraId="21DB1E57" w14:textId="77777777" w:rsidR="00D33758" w:rsidRDefault="00D33758" w:rsidP="00A27A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717E1D" w14:textId="224EDC1B" w:rsidR="00DA3A42" w:rsidRPr="002F5659" w:rsidRDefault="00DA3A42" w:rsidP="00B7497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6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14:paraId="7C67483F" w14:textId="67784E34" w:rsidR="00DA3A42" w:rsidRPr="002F5659" w:rsidRDefault="00DA3A42" w:rsidP="00B7497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56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Předmět </w:t>
      </w:r>
      <w:r w:rsidR="006901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Smlouvy </w:t>
      </w:r>
      <w:r w:rsidR="002B7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poskytování služeb</w:t>
      </w:r>
    </w:p>
    <w:p w14:paraId="08D2660B" w14:textId="463A241F" w:rsidR="002B7B6A" w:rsidRDefault="002B7B6A" w:rsidP="002B7B6A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Smlouvou o poskytování služeb se Poskytovatel zavázal poskytovat Objednateli dle jeho potřeb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>pravidelné sterilizace vzduchu a povrchů prostřednictvím generátoru ozonu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přičemž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>se za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vázal</w:t>
      </w:r>
      <w:r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 Poskytovateli za tuto činnost hradit odměnu. </w:t>
      </w:r>
    </w:p>
    <w:p w14:paraId="3F88A2C3" w14:textId="77777777" w:rsidR="00020D8E" w:rsidRDefault="00020D8E" w:rsidP="00020D8E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8F4B2F" w14:textId="44146BFC" w:rsidR="002B7B6A" w:rsidRDefault="0079032C" w:rsidP="00312988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veškeré výše specifikované služby budou poskytovány 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v sídle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Objednatele.</w:t>
      </w:r>
      <w:r w:rsidR="002B7B6A" w:rsidRPr="002B7B6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E7F7604" w14:textId="77777777" w:rsidR="00B7132C" w:rsidRDefault="00B7132C" w:rsidP="00312988">
      <w:pPr>
        <w:pStyle w:val="Odstavecseseznamem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A4B427" w14:textId="77D8E316" w:rsidR="008B4E57" w:rsidRDefault="008B4E57" w:rsidP="002B7B6A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8CB16F" w14:textId="77777777" w:rsidR="00020D8E" w:rsidRDefault="00020D8E" w:rsidP="002B7B6A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8D3EC8" w14:textId="77777777" w:rsidR="00B7132C" w:rsidRPr="00B7132C" w:rsidRDefault="00B7132C" w:rsidP="00B713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713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Článek II.</w:t>
      </w:r>
    </w:p>
    <w:p w14:paraId="56AE45D6" w14:textId="57BDB6B6" w:rsidR="00B7132C" w:rsidRDefault="00B7132C" w:rsidP="00B7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713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Odměna </w:t>
      </w:r>
    </w:p>
    <w:p w14:paraId="241759D5" w14:textId="77777777" w:rsidR="00B7132C" w:rsidRPr="00B7132C" w:rsidRDefault="00B7132C" w:rsidP="00B7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C2B2B97" w14:textId="5F30856B" w:rsidR="00B7132C" w:rsidRPr="00020D8E" w:rsidRDefault="00B7132C" w:rsidP="00020D8E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</w:pP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Odměna Poskytovatele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byla </w:t>
      </w: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dohodou smluvních stran stanovena </w:t>
      </w:r>
      <w:r w:rsidR="00020D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fixní paušální měsíční částkou 23.140,50 </w:t>
      </w: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>Kč (bez DPH) za každ</w:t>
      </w:r>
      <w:r w:rsidR="00020D8E">
        <w:rPr>
          <w:rFonts w:ascii="Times New Roman" w:eastAsia="Times New Roman" w:hAnsi="Times New Roman" w:cs="Times New Roman"/>
          <w:sz w:val="24"/>
          <w:szCs w:val="20"/>
          <w:lang w:eastAsia="cs-CZ"/>
        </w:rPr>
        <w:t>ý kalendářní měsíc.</w:t>
      </w:r>
      <w:bookmarkStart w:id="6" w:name="_Hlk50543371"/>
    </w:p>
    <w:p w14:paraId="637B544D" w14:textId="77777777" w:rsidR="00020D8E" w:rsidRPr="00B7132C" w:rsidRDefault="00020D8E" w:rsidP="00020D8E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</w:pPr>
    </w:p>
    <w:bookmarkEnd w:id="6"/>
    <w:p w14:paraId="1F9C1307" w14:textId="48296164" w:rsidR="00B7132C" w:rsidRDefault="00B7132C" w:rsidP="00A45AD6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odměně jsou zahrnuty veškeré náklady vynaložené Poskytovatelem v souvislosti s poskytováním služeb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včetně cestovného. </w:t>
      </w:r>
    </w:p>
    <w:p w14:paraId="5EC0DA80" w14:textId="77777777" w:rsidR="00B7132C" w:rsidRPr="00B7132C" w:rsidRDefault="00B7132C" w:rsidP="00B7132C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8942A6" w14:textId="61FE0897" w:rsidR="002A20EB" w:rsidRDefault="00B7132C" w:rsidP="002A20EB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Odměna Poskytovatele bude vyúčtovávána fakturou, a to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zpětně po skončení doby plnění, na n</w:t>
      </w:r>
      <w:r w:rsidR="00312988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ž byla </w:t>
      </w:r>
      <w:r w:rsidR="00312988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mlouva o poskytování služeb uzavřena</w:t>
      </w:r>
      <w:r w:rsidR="002A20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E04A1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Splatnost faktury činí nejméně 14 dnů ode dne jejího doručení Objednateli. </w:t>
      </w:r>
    </w:p>
    <w:p w14:paraId="7EC355ED" w14:textId="26C458A4" w:rsidR="002A20EB" w:rsidRDefault="002A20EB" w:rsidP="002A20E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131CEB5E" w14:textId="47FE8DD8" w:rsidR="002A20EB" w:rsidRPr="002A20EB" w:rsidRDefault="002A20EB" w:rsidP="002A20EB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Objednatel</w:t>
      </w:r>
      <w:r w:rsidRPr="002A20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má právo fakturu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Poskytovateli</w:t>
      </w:r>
      <w:r w:rsidRPr="002A20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vrátit, aniž by došlo k prodlení s její úhradou, obsahuje-li nesprávné náležitosti nebo údaje, chybí-li na faktuře některá z náležitostí nebo údajů nebo nepředcházelo-li jejímu vystavení řádné splnění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služeb ze strany Poskytovatele</w:t>
      </w:r>
      <w:r w:rsidRPr="002A20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Ode dne doručení opravené faktury běží </w:t>
      </w:r>
      <w:r w:rsidR="00E04A1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Objednateli </w:t>
      </w:r>
      <w:r w:rsidRPr="002A20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nová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doba</w:t>
      </w:r>
      <w:r w:rsidRPr="002A20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splatnosti.</w:t>
      </w:r>
    </w:p>
    <w:p w14:paraId="2531D784" w14:textId="28EA9E4B" w:rsidR="00B7132C" w:rsidRDefault="00B7132C" w:rsidP="0031298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77A2A" w14:textId="77777777" w:rsidR="00E04A11" w:rsidRPr="00B7132C" w:rsidRDefault="00E04A11" w:rsidP="0031298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3B7CCBA" w14:textId="77777777" w:rsidR="00B7132C" w:rsidRPr="00B7132C" w:rsidRDefault="00B7132C" w:rsidP="00B713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713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 III</w:t>
      </w:r>
    </w:p>
    <w:p w14:paraId="2D35BB1C" w14:textId="77777777" w:rsidR="00B7132C" w:rsidRPr="00B7132C" w:rsidRDefault="00B7132C" w:rsidP="00B713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713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Doba plnění</w:t>
      </w:r>
    </w:p>
    <w:p w14:paraId="0157FC37" w14:textId="1B664561" w:rsidR="00B7132C" w:rsidRPr="00B7132C" w:rsidRDefault="002A20EB" w:rsidP="00B7132C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o poskytování služeb byla dohodou </w:t>
      </w:r>
      <w:r w:rsidR="00B7132C"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smluvních stran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uzavřena na dobu od 1. 5. 2020 do 31. 10. 2020</w:t>
      </w:r>
      <w:r w:rsidR="00B7132C"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14:paraId="3A4E6B27" w14:textId="1C76F927" w:rsidR="00F630E8" w:rsidRDefault="00B7132C" w:rsidP="002A20EB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Obě smluvní strany jsou oprávněny </w:t>
      </w:r>
      <w:r w:rsidR="002A20E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Smlouvu o poskytování služeb</w:t>
      </w: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vypovědět</w:t>
      </w:r>
      <w:r w:rsidR="00E04A11">
        <w:rPr>
          <w:rFonts w:ascii="Times New Roman" w:eastAsia="Times New Roman" w:hAnsi="Times New Roman" w:cs="Times New Roman"/>
          <w:sz w:val="24"/>
          <w:szCs w:val="20"/>
          <w:lang w:eastAsia="cs-CZ"/>
        </w:rPr>
        <w:t>, přičemž výpovědní doba činí 1 měsíc</w:t>
      </w:r>
      <w:r w:rsidRPr="00B713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Výpovědní doba začíná běžet prvním dnem měsíce následujícího po měsíci, ve kterém byla výpověď doručena druhé smluvní straně. Výpověď musí být učiněna písemně. </w:t>
      </w:r>
    </w:p>
    <w:p w14:paraId="1B41085D" w14:textId="77777777" w:rsidR="00E04A11" w:rsidRPr="00E04A11" w:rsidRDefault="00E04A11" w:rsidP="00E04A11">
      <w:pP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91DA1" w14:textId="77777777" w:rsidR="002A20EB" w:rsidRPr="002A20EB" w:rsidRDefault="002A20EB" w:rsidP="002A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2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IV. </w:t>
      </w:r>
    </w:p>
    <w:p w14:paraId="312280B5" w14:textId="77777777" w:rsidR="002A20EB" w:rsidRPr="002A20EB" w:rsidRDefault="002A20EB" w:rsidP="002A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2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</w:p>
    <w:p w14:paraId="4DFBE766" w14:textId="369C96C6" w:rsidR="002A20EB" w:rsidRDefault="002A20EB" w:rsidP="002A2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Hlk50457990"/>
      <w:r w:rsidRPr="002A2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se zavazuje poskytovat služby uvedené </w:t>
      </w:r>
      <w:r w:rsidR="00E04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</w:t>
      </w:r>
      <w:r w:rsidRPr="002A20EB">
        <w:rPr>
          <w:rFonts w:ascii="Times New Roman" w:eastAsia="Times New Roman" w:hAnsi="Times New Roman" w:cs="Times New Roman"/>
          <w:sz w:val="24"/>
          <w:szCs w:val="24"/>
          <w:lang w:eastAsia="cs-CZ"/>
        </w:rPr>
        <w:t>v článku I. řádně a s plnou odbornou péčí, s využitím svých odborných znalostí a zkušeností, v souladu se zájmy a pokyny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</w:t>
      </w:r>
      <w:r w:rsidRPr="002A20EB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jakož i s obecně závaznými právními předpisy.</w:t>
      </w:r>
      <w:bookmarkEnd w:id="7"/>
    </w:p>
    <w:p w14:paraId="12E999F5" w14:textId="3EA66BB5" w:rsidR="002A20EB" w:rsidRDefault="002A20EB" w:rsidP="002A2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7EDF6A" w14:textId="77777777" w:rsidR="00E04A11" w:rsidRPr="002A20EB" w:rsidRDefault="00E04A11" w:rsidP="002A2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35713E" w14:textId="3050E978" w:rsidR="00532480" w:rsidRPr="002F5659" w:rsidRDefault="00532480" w:rsidP="005324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56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V.</w:t>
      </w:r>
    </w:p>
    <w:p w14:paraId="7A4617CF" w14:textId="77777777" w:rsidR="00532480" w:rsidRPr="002F5659" w:rsidRDefault="00532480" w:rsidP="0053248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56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369A241" w14:textId="647A0BFE" w:rsidR="002F5659" w:rsidRPr="002F5659" w:rsidRDefault="002F5659" w:rsidP="00A44DCB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95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</w:t>
      </w:r>
      <w:r w:rsidRPr="002F56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vyplývající </w:t>
      </w:r>
      <w:r w:rsidR="00F63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Smlouvy </w:t>
      </w:r>
      <w:r w:rsidR="002A2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služeb </w:t>
      </w:r>
      <w:r w:rsidR="00F630E8">
        <w:rPr>
          <w:rFonts w:ascii="Times New Roman" w:eastAsia="Times New Roman" w:hAnsi="Times New Roman" w:cs="Times New Roman"/>
          <w:sz w:val="24"/>
          <w:szCs w:val="24"/>
          <w:lang w:eastAsia="cs-CZ"/>
        </w:rPr>
        <w:t>a potvrzená v tomto Písemném potvrzení nebo v tomto Písemném potvrzení</w:t>
      </w:r>
      <w:r w:rsidRPr="002F56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výslovně </w:t>
      </w:r>
      <w:r w:rsidR="00226EF4">
        <w:rPr>
          <w:rFonts w:ascii="Times New Roman" w:eastAsia="Times New Roman" w:hAnsi="Times New Roman" w:cs="Times New Roman"/>
          <w:sz w:val="24"/>
          <w:szCs w:val="24"/>
          <w:lang w:eastAsia="cs-CZ"/>
        </w:rPr>
        <w:t>nepotvrzená</w:t>
      </w:r>
      <w:r w:rsidRPr="002F56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příslušnými ustanoveními zákona č. 89/2012 Sb., občanského zákoníku, ve znění pozdějších předpisů. </w:t>
      </w:r>
    </w:p>
    <w:p w14:paraId="50EFD8F2" w14:textId="77777777" w:rsidR="00DF4880" w:rsidRDefault="00532480" w:rsidP="00DF4880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5659">
        <w:rPr>
          <w:rFonts w:ascii="Times New Roman" w:eastAsia="Times New Roman" w:hAnsi="Times New Roman"/>
          <w:sz w:val="24"/>
          <w:szCs w:val="24"/>
          <w:lang w:eastAsia="cs-CZ"/>
        </w:rPr>
        <w:t xml:space="preserve">Toto </w:t>
      </w:r>
      <w:r w:rsidR="007E48AE" w:rsidRPr="002F5659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2F5659">
        <w:rPr>
          <w:rFonts w:ascii="Times New Roman" w:eastAsia="Times New Roman" w:hAnsi="Times New Roman"/>
          <w:sz w:val="24"/>
          <w:szCs w:val="24"/>
          <w:lang w:eastAsia="cs-CZ"/>
        </w:rPr>
        <w:t>ísemné potvrzení se vyhotovuje ve 2 stejnopisech, přičemž každá ze smluvních stran obdrží po jednom vyhotovení.</w:t>
      </w:r>
    </w:p>
    <w:p w14:paraId="6AFAF6CA" w14:textId="25D488C0" w:rsidR="00532480" w:rsidRPr="00CE695F" w:rsidRDefault="00532480" w:rsidP="00DF4880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>Smluvní strany prohlašují, že si</w:t>
      </w:r>
      <w:r w:rsidR="00F630E8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 toto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E48AE" w:rsidRPr="00CE695F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>ísemné potvrzení přečetly,</w:t>
      </w:r>
      <w:r w:rsidR="00226EF4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 že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 s jeho obsahem a zněním souhlasí, </w:t>
      </w:r>
      <w:r w:rsidR="00DF4880" w:rsidRPr="00CE695F">
        <w:rPr>
          <w:rFonts w:ascii="Times New Roman" w:eastAsia="Times New Roman" w:hAnsi="Times New Roman"/>
          <w:sz w:val="24"/>
          <w:szCs w:val="24"/>
          <w:lang w:eastAsia="cs-CZ"/>
        </w:rPr>
        <w:t>že je projevem jejich pravé a svobodné vůle</w:t>
      </w:r>
      <w:r w:rsidR="00226EF4" w:rsidRPr="00CE695F">
        <w:rPr>
          <w:rFonts w:ascii="Times New Roman" w:hAnsi="Times New Roman"/>
          <w:sz w:val="24"/>
          <w:szCs w:val="24"/>
        </w:rPr>
        <w:t xml:space="preserve"> a 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že </w:t>
      </w:r>
      <w:r w:rsidR="00DF4880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toto Písemné potvrzení </w:t>
      </w:r>
      <w:r w:rsidR="00A14162" w:rsidRPr="00CE695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věrně </w:t>
      </w:r>
      <w:r w:rsidR="00DF4880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a bez odchylek </w:t>
      </w:r>
      <w:r w:rsidR="00A14162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zachycuje </w:t>
      </w:r>
      <w:r w:rsidR="00DF4880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obsah </w:t>
      </w:r>
      <w:r w:rsidR="00791685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jimi </w:t>
      </w:r>
      <w:r w:rsidR="00A14162" w:rsidRPr="00CE695F">
        <w:rPr>
          <w:rFonts w:ascii="Times New Roman" w:eastAsia="Times New Roman" w:hAnsi="Times New Roman"/>
          <w:sz w:val="24"/>
          <w:szCs w:val="24"/>
          <w:lang w:eastAsia="cs-CZ"/>
        </w:rPr>
        <w:t>uzavřen</w:t>
      </w:r>
      <w:r w:rsidR="00DF4880" w:rsidRPr="00CE695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91685" w:rsidRPr="00CE695F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>mlouv</w:t>
      </w:r>
      <w:r w:rsidR="00DF4880" w:rsidRPr="00CE695F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A20EB">
        <w:rPr>
          <w:rFonts w:ascii="Times New Roman" w:eastAsia="Times New Roman" w:hAnsi="Times New Roman"/>
          <w:sz w:val="24"/>
          <w:szCs w:val="24"/>
          <w:lang w:eastAsia="cs-CZ"/>
        </w:rPr>
        <w:t xml:space="preserve">o poskytování služeb 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>specifikova</w:t>
      </w:r>
      <w:r w:rsidR="00DF4880" w:rsidRPr="00CE695F">
        <w:rPr>
          <w:rFonts w:ascii="Times New Roman" w:eastAsia="Times New Roman" w:hAnsi="Times New Roman"/>
          <w:sz w:val="24"/>
          <w:szCs w:val="24"/>
          <w:lang w:eastAsia="cs-CZ"/>
        </w:rPr>
        <w:t>né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 v tomto </w:t>
      </w:r>
      <w:r w:rsidR="00A14162" w:rsidRPr="00CE695F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>ísemném potvrzení</w:t>
      </w:r>
      <w:r w:rsidR="00226EF4" w:rsidRPr="00CE695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CE695F">
        <w:rPr>
          <w:rFonts w:ascii="Times New Roman" w:eastAsia="Times New Roman" w:hAnsi="Times New Roman"/>
          <w:sz w:val="24"/>
          <w:szCs w:val="24"/>
          <w:lang w:eastAsia="cs-CZ"/>
        </w:rPr>
        <w:t>Na důkaz toho jej, nikoliv v tísni či za nápadně nevýhodných podmínek, podepisují.</w:t>
      </w:r>
    </w:p>
    <w:p w14:paraId="281CFFCA" w14:textId="7B8DB15C" w:rsidR="00BD187C" w:rsidRDefault="00BD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A137B" w14:textId="77777777" w:rsidR="00BD187C" w:rsidRDefault="00BD1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C87E16" w14:textId="1B997F3F" w:rsidR="002F5659" w:rsidRPr="002F5659" w:rsidRDefault="00DE56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Objednatel </w:t>
      </w:r>
      <w:r w:rsidR="00320E94">
        <w:rPr>
          <w:rFonts w:ascii="Times New Roman" w:hAnsi="Times New Roman" w:cs="Times New Roman"/>
          <w:b/>
          <w:bCs/>
          <w:sz w:val="24"/>
          <w:szCs w:val="24"/>
        </w:rPr>
        <w:t>prohlašuje, že toto Písemné potvrzení věrně a bez odchylek zachycuje obsah Smlouvy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poskytování služeb</w:t>
      </w:r>
      <w:r w:rsidR="002F5659" w:rsidRPr="002F56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5659" w:rsidRPr="002F56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5659" w:rsidRPr="002F56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5659" w:rsidRPr="002F56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5659" w:rsidRPr="002F56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5659" w:rsidRPr="002F565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3353E5" w14:textId="71C5958C" w:rsidR="002F5659" w:rsidRPr="002F5659" w:rsidRDefault="002F5659">
      <w:pPr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>V</w:t>
      </w:r>
      <w:r w:rsidR="003B511E">
        <w:rPr>
          <w:rFonts w:ascii="Times New Roman" w:hAnsi="Times New Roman" w:cs="Times New Roman"/>
          <w:sz w:val="24"/>
          <w:szCs w:val="24"/>
        </w:rPr>
        <w:t>e Všestudech</w:t>
      </w:r>
      <w:r w:rsidRPr="002F5659">
        <w:rPr>
          <w:rFonts w:ascii="Times New Roman" w:hAnsi="Times New Roman" w:cs="Times New Roman"/>
          <w:sz w:val="24"/>
          <w:szCs w:val="24"/>
        </w:rPr>
        <w:t xml:space="preserve"> dne</w:t>
      </w:r>
      <w:r w:rsidR="00DE56AB">
        <w:rPr>
          <w:rFonts w:ascii="Times New Roman" w:hAnsi="Times New Roman" w:cs="Times New Roman"/>
          <w:sz w:val="24"/>
          <w:szCs w:val="24"/>
        </w:rPr>
        <w:t xml:space="preserve"> </w:t>
      </w:r>
      <w:r w:rsidR="00492712">
        <w:rPr>
          <w:rFonts w:ascii="Times New Roman" w:hAnsi="Times New Roman" w:cs="Times New Roman"/>
          <w:sz w:val="24"/>
          <w:szCs w:val="24"/>
        </w:rPr>
        <w:t>12.11.</w:t>
      </w:r>
      <w:r w:rsidR="00DE56AB">
        <w:rPr>
          <w:rFonts w:ascii="Times New Roman" w:hAnsi="Times New Roman" w:cs="Times New Roman"/>
          <w:sz w:val="24"/>
          <w:szCs w:val="24"/>
        </w:rPr>
        <w:t>2020</w:t>
      </w:r>
      <w:r w:rsidRPr="002F5659">
        <w:rPr>
          <w:rFonts w:ascii="Times New Roman" w:hAnsi="Times New Roman" w:cs="Times New Roman"/>
          <w:sz w:val="24"/>
          <w:szCs w:val="24"/>
        </w:rPr>
        <w:tab/>
      </w:r>
      <w:r w:rsidRPr="002F5659">
        <w:rPr>
          <w:rFonts w:ascii="Times New Roman" w:hAnsi="Times New Roman" w:cs="Times New Roman"/>
          <w:sz w:val="24"/>
          <w:szCs w:val="24"/>
        </w:rPr>
        <w:tab/>
      </w:r>
      <w:r w:rsidRPr="002F5659">
        <w:rPr>
          <w:rFonts w:ascii="Times New Roman" w:hAnsi="Times New Roman" w:cs="Times New Roman"/>
          <w:sz w:val="24"/>
          <w:szCs w:val="24"/>
        </w:rPr>
        <w:tab/>
      </w:r>
    </w:p>
    <w:p w14:paraId="61728D34" w14:textId="029FDBC9" w:rsidR="002F5659" w:rsidRPr="002F5659" w:rsidRDefault="002F5659">
      <w:pPr>
        <w:rPr>
          <w:rFonts w:ascii="Times New Roman" w:hAnsi="Times New Roman" w:cs="Times New Roman"/>
          <w:sz w:val="24"/>
          <w:szCs w:val="24"/>
        </w:rPr>
      </w:pPr>
    </w:p>
    <w:p w14:paraId="49BF63F8" w14:textId="4E6AF28B" w:rsidR="002F5659" w:rsidRPr="002F5659" w:rsidRDefault="002F5659">
      <w:pPr>
        <w:rPr>
          <w:rFonts w:ascii="Times New Roman" w:hAnsi="Times New Roman" w:cs="Times New Roman"/>
          <w:sz w:val="24"/>
          <w:szCs w:val="24"/>
        </w:rPr>
      </w:pPr>
    </w:p>
    <w:p w14:paraId="77E799FB" w14:textId="0E702D33" w:rsidR="002F5659" w:rsidRPr="002F5659" w:rsidRDefault="002F5659">
      <w:pPr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DE56A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8116B6" w14:textId="1D413A57" w:rsidR="00DE56AB" w:rsidRDefault="00DE56AB" w:rsidP="00DE56AB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r>
        <w:rPr>
          <w:rFonts w:ascii="Times New Roman" w:eastAsia="Times New Roman" w:hAnsi="Times New Roman"/>
          <w:b/>
          <w:color w:val="2B171A"/>
          <w:sz w:val="24"/>
          <w:szCs w:val="24"/>
        </w:rPr>
        <w:t xml:space="preserve">za </w:t>
      </w:r>
      <w:r w:rsidR="003B511E">
        <w:rPr>
          <w:rFonts w:ascii="Times New Roman" w:eastAsia="Times New Roman" w:hAnsi="Times New Roman"/>
          <w:b/>
          <w:color w:val="2B171A"/>
          <w:sz w:val="24"/>
          <w:szCs w:val="24"/>
        </w:rPr>
        <w:t>Červený Mlýn Všestudy</w:t>
      </w:r>
      <w:r w:rsidRPr="00B42EF8">
        <w:rPr>
          <w:rFonts w:ascii="Times New Roman" w:eastAsia="Times New Roman" w:hAnsi="Times New Roman"/>
          <w:b/>
          <w:color w:val="2B171A"/>
          <w:sz w:val="24"/>
          <w:szCs w:val="24"/>
        </w:rPr>
        <w:t>,</w:t>
      </w:r>
      <w:r w:rsidR="003B511E">
        <w:rPr>
          <w:rFonts w:ascii="Times New Roman" w:eastAsia="Times New Roman" w:hAnsi="Times New Roman"/>
          <w:b/>
          <w:color w:val="2B171A"/>
          <w:sz w:val="24"/>
          <w:szCs w:val="24"/>
        </w:rPr>
        <w:t xml:space="preserve"> poskytovatele sociálních služeb</w:t>
      </w:r>
    </w:p>
    <w:p w14:paraId="29C2B913" w14:textId="47CC2D25" w:rsidR="00DE56AB" w:rsidRPr="00DE56AB" w:rsidRDefault="00DE56AB" w:rsidP="00DE56AB">
      <w:pPr>
        <w:pStyle w:val="Bezmezer"/>
        <w:ind w:firstLine="708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DE56AB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Mgr. Ondřej Šimon, MPA, </w:t>
      </w:r>
      <w:r w:rsidR="003B511E">
        <w:rPr>
          <w:rFonts w:ascii="Times New Roman" w:eastAsia="Times New Roman" w:hAnsi="Times New Roman"/>
          <w:bCs/>
          <w:color w:val="2B171A"/>
          <w:sz w:val="24"/>
          <w:szCs w:val="24"/>
        </w:rPr>
        <w:t>pověřený řízením</w:t>
      </w:r>
    </w:p>
    <w:p w14:paraId="64E46F99" w14:textId="5C940BAF" w:rsidR="002F5659" w:rsidRPr="002F5659" w:rsidRDefault="002F5659">
      <w:pPr>
        <w:rPr>
          <w:rFonts w:ascii="Times New Roman" w:hAnsi="Times New Roman" w:cs="Times New Roman"/>
          <w:sz w:val="24"/>
          <w:szCs w:val="24"/>
        </w:rPr>
      </w:pPr>
    </w:p>
    <w:p w14:paraId="71FD4248" w14:textId="236985D5" w:rsidR="00DA3A42" w:rsidRDefault="00DA3A42">
      <w:pPr>
        <w:rPr>
          <w:rFonts w:ascii="Times New Roman" w:hAnsi="Times New Roman" w:cs="Times New Roman"/>
          <w:sz w:val="24"/>
          <w:szCs w:val="24"/>
        </w:rPr>
      </w:pPr>
    </w:p>
    <w:p w14:paraId="2240103A" w14:textId="0334CC97" w:rsidR="00320E94" w:rsidRPr="00320E94" w:rsidRDefault="00DE56AB" w:rsidP="00DE5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Poskytovatel </w:t>
      </w:r>
      <w:r w:rsidR="00320E94" w:rsidRPr="00320E94">
        <w:rPr>
          <w:rFonts w:ascii="Times New Roman" w:hAnsi="Times New Roman" w:cs="Times New Roman"/>
          <w:b/>
          <w:bCs/>
          <w:sz w:val="24"/>
          <w:szCs w:val="24"/>
        </w:rPr>
        <w:t xml:space="preserve">prohlašuje, že toto Písemné potvrzení věrně a bez odchylek zachycuje obsah Smlouvy o </w:t>
      </w:r>
      <w:r>
        <w:rPr>
          <w:rFonts w:ascii="Times New Roman" w:hAnsi="Times New Roman" w:cs="Times New Roman"/>
          <w:b/>
          <w:bCs/>
          <w:sz w:val="24"/>
          <w:szCs w:val="24"/>
        </w:rPr>
        <w:t>poskytování služeb</w:t>
      </w:r>
    </w:p>
    <w:p w14:paraId="08AA2CC8" w14:textId="77777777" w:rsidR="00DE56AB" w:rsidRDefault="00DE56AB" w:rsidP="00320E94">
      <w:pPr>
        <w:rPr>
          <w:rFonts w:ascii="Times New Roman" w:hAnsi="Times New Roman" w:cs="Times New Roman"/>
          <w:sz w:val="24"/>
          <w:szCs w:val="24"/>
        </w:rPr>
      </w:pPr>
    </w:p>
    <w:p w14:paraId="6839517C" w14:textId="2F628643" w:rsidR="00320E94" w:rsidRPr="002F5659" w:rsidRDefault="00DE56AB" w:rsidP="00320E94">
      <w:pPr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>V</w:t>
      </w:r>
      <w:r w:rsidR="003B511E">
        <w:rPr>
          <w:rFonts w:ascii="Times New Roman" w:hAnsi="Times New Roman" w:cs="Times New Roman"/>
          <w:sz w:val="24"/>
          <w:szCs w:val="24"/>
        </w:rPr>
        <w:t>e Všestudech</w:t>
      </w:r>
      <w:r w:rsidRPr="002F5659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712">
        <w:rPr>
          <w:rFonts w:ascii="Times New Roman" w:hAnsi="Times New Roman" w:cs="Times New Roman"/>
          <w:sz w:val="24"/>
          <w:szCs w:val="24"/>
        </w:rPr>
        <w:t>12.11.2020</w:t>
      </w:r>
      <w:r w:rsidR="00320E94" w:rsidRPr="002F5659">
        <w:rPr>
          <w:rFonts w:ascii="Times New Roman" w:hAnsi="Times New Roman" w:cs="Times New Roman"/>
          <w:sz w:val="24"/>
          <w:szCs w:val="24"/>
        </w:rPr>
        <w:tab/>
      </w:r>
      <w:r w:rsidR="00320E94" w:rsidRPr="002F5659">
        <w:rPr>
          <w:rFonts w:ascii="Times New Roman" w:hAnsi="Times New Roman" w:cs="Times New Roman"/>
          <w:sz w:val="24"/>
          <w:szCs w:val="24"/>
        </w:rPr>
        <w:tab/>
      </w:r>
      <w:r w:rsidR="00320E94" w:rsidRPr="002F5659">
        <w:rPr>
          <w:rFonts w:ascii="Times New Roman" w:hAnsi="Times New Roman" w:cs="Times New Roman"/>
          <w:sz w:val="24"/>
          <w:szCs w:val="24"/>
        </w:rPr>
        <w:tab/>
      </w:r>
    </w:p>
    <w:p w14:paraId="79F7EFE3" w14:textId="77777777" w:rsidR="00320E94" w:rsidRPr="002F5659" w:rsidRDefault="00320E94" w:rsidP="00320E94">
      <w:pPr>
        <w:rPr>
          <w:rFonts w:ascii="Times New Roman" w:hAnsi="Times New Roman" w:cs="Times New Roman"/>
          <w:sz w:val="24"/>
          <w:szCs w:val="24"/>
        </w:rPr>
      </w:pPr>
    </w:p>
    <w:p w14:paraId="37BAE29C" w14:textId="4D77A1C8" w:rsidR="00320E94" w:rsidRDefault="00320E94" w:rsidP="00320E94">
      <w:pPr>
        <w:rPr>
          <w:rFonts w:ascii="Times New Roman" w:hAnsi="Times New Roman" w:cs="Times New Roman"/>
          <w:sz w:val="24"/>
          <w:szCs w:val="24"/>
        </w:rPr>
      </w:pPr>
    </w:p>
    <w:p w14:paraId="018662C2" w14:textId="77777777" w:rsidR="00DE56AB" w:rsidRPr="002F5659" w:rsidRDefault="00DE56AB" w:rsidP="00320E94">
      <w:pPr>
        <w:rPr>
          <w:rFonts w:ascii="Times New Roman" w:hAnsi="Times New Roman" w:cs="Times New Roman"/>
          <w:sz w:val="24"/>
          <w:szCs w:val="24"/>
        </w:rPr>
      </w:pPr>
    </w:p>
    <w:p w14:paraId="2ECFD751" w14:textId="2C81650B" w:rsidR="00DA3A42" w:rsidRDefault="00320E94" w:rsidP="00320E94">
      <w:pPr>
        <w:rPr>
          <w:rFonts w:ascii="Times New Roman" w:hAnsi="Times New Roman" w:cs="Times New Roman"/>
          <w:sz w:val="24"/>
          <w:szCs w:val="24"/>
        </w:rPr>
      </w:pPr>
      <w:r w:rsidRPr="002F565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1BC56EFC" w14:textId="458B7D4C" w:rsidR="00DE56AB" w:rsidRPr="007962DE" w:rsidRDefault="00DE56AB" w:rsidP="00DE5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 </w:t>
      </w:r>
      <w:r w:rsidRPr="007962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THERAPY &amp; MEDICAL SYSTEMS s.r.o.</w:t>
      </w:r>
    </w:p>
    <w:p w14:paraId="6402045F" w14:textId="1293DC50" w:rsidR="00DE56AB" w:rsidRPr="007962DE" w:rsidRDefault="00DE56AB" w:rsidP="00DE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KOJONES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zastoupená při výkonu funkce jednatele JUDr. Kateřinou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Ryslovou</w:t>
      </w:r>
      <w:proofErr w:type="spellEnd"/>
    </w:p>
    <w:p w14:paraId="412B8256" w14:textId="317406CE" w:rsidR="00DA3A42" w:rsidRPr="002F5659" w:rsidRDefault="00DA3A42">
      <w:pPr>
        <w:rPr>
          <w:rFonts w:ascii="Times New Roman" w:hAnsi="Times New Roman" w:cs="Times New Roman"/>
          <w:sz w:val="24"/>
          <w:szCs w:val="24"/>
        </w:rPr>
      </w:pPr>
    </w:p>
    <w:sectPr w:rsidR="00DA3A42" w:rsidRPr="002F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9E2"/>
    <w:multiLevelType w:val="hybridMultilevel"/>
    <w:tmpl w:val="EB9A36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76C48"/>
    <w:multiLevelType w:val="hybridMultilevel"/>
    <w:tmpl w:val="0F12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4A5"/>
    <w:multiLevelType w:val="hybridMultilevel"/>
    <w:tmpl w:val="D8EEA7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91171"/>
    <w:multiLevelType w:val="hybridMultilevel"/>
    <w:tmpl w:val="B73CF90E"/>
    <w:lvl w:ilvl="0" w:tplc="C9B22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3F70"/>
    <w:multiLevelType w:val="hybridMultilevel"/>
    <w:tmpl w:val="0F12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74A95"/>
    <w:multiLevelType w:val="hybridMultilevel"/>
    <w:tmpl w:val="5EEC0C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33D9D"/>
    <w:multiLevelType w:val="hybridMultilevel"/>
    <w:tmpl w:val="0F12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469F"/>
    <w:multiLevelType w:val="hybridMultilevel"/>
    <w:tmpl w:val="278A4544"/>
    <w:lvl w:ilvl="0" w:tplc="D64A5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00076"/>
    <w:multiLevelType w:val="hybridMultilevel"/>
    <w:tmpl w:val="501CC9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CC5280"/>
    <w:multiLevelType w:val="singleLevel"/>
    <w:tmpl w:val="977286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0" w15:restartNumberingAfterBreak="0">
    <w:nsid w:val="70C34AF3"/>
    <w:multiLevelType w:val="hybridMultilevel"/>
    <w:tmpl w:val="5186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AC"/>
    <w:rsid w:val="00020D8E"/>
    <w:rsid w:val="000B65A0"/>
    <w:rsid w:val="001D56AC"/>
    <w:rsid w:val="00226EF4"/>
    <w:rsid w:val="00252198"/>
    <w:rsid w:val="002A20EB"/>
    <w:rsid w:val="002B7B6A"/>
    <w:rsid w:val="002F5659"/>
    <w:rsid w:val="00312988"/>
    <w:rsid w:val="00320E94"/>
    <w:rsid w:val="00387A59"/>
    <w:rsid w:val="003B511E"/>
    <w:rsid w:val="00492712"/>
    <w:rsid w:val="00532480"/>
    <w:rsid w:val="0055536B"/>
    <w:rsid w:val="005D1D76"/>
    <w:rsid w:val="0069015E"/>
    <w:rsid w:val="006F6FD9"/>
    <w:rsid w:val="007645F2"/>
    <w:rsid w:val="0079032C"/>
    <w:rsid w:val="00791685"/>
    <w:rsid w:val="007949A4"/>
    <w:rsid w:val="007B4F48"/>
    <w:rsid w:val="007E48AE"/>
    <w:rsid w:val="00886030"/>
    <w:rsid w:val="008B4E57"/>
    <w:rsid w:val="008B591C"/>
    <w:rsid w:val="008C47B2"/>
    <w:rsid w:val="008D4BA6"/>
    <w:rsid w:val="00A14162"/>
    <w:rsid w:val="00A271D1"/>
    <w:rsid w:val="00A27A6C"/>
    <w:rsid w:val="00A44DCB"/>
    <w:rsid w:val="00A543F0"/>
    <w:rsid w:val="00A60B64"/>
    <w:rsid w:val="00B305FF"/>
    <w:rsid w:val="00B7132C"/>
    <w:rsid w:val="00B7497E"/>
    <w:rsid w:val="00BC3850"/>
    <w:rsid w:val="00BD187C"/>
    <w:rsid w:val="00C83277"/>
    <w:rsid w:val="00CE695F"/>
    <w:rsid w:val="00CE7B14"/>
    <w:rsid w:val="00D277BF"/>
    <w:rsid w:val="00D33758"/>
    <w:rsid w:val="00D73CD2"/>
    <w:rsid w:val="00DA3A42"/>
    <w:rsid w:val="00DE1245"/>
    <w:rsid w:val="00DE56AB"/>
    <w:rsid w:val="00DF4880"/>
    <w:rsid w:val="00DF578D"/>
    <w:rsid w:val="00E04A11"/>
    <w:rsid w:val="00EA3BAB"/>
    <w:rsid w:val="00EF4282"/>
    <w:rsid w:val="00F630E8"/>
    <w:rsid w:val="00F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031F"/>
  <w15:chartTrackingRefBased/>
  <w15:docId w15:val="{4DDD9569-D520-4334-9335-21A35CA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6A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3A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A42"/>
    <w:rPr>
      <w:rFonts w:ascii="Segoe UI" w:hAnsi="Segoe UI" w:cs="Segoe UI"/>
      <w:sz w:val="18"/>
      <w:szCs w:val="18"/>
    </w:rPr>
  </w:style>
  <w:style w:type="paragraph" w:styleId="Pokraovnseznamu">
    <w:name w:val="List Continue"/>
    <w:basedOn w:val="Normln"/>
    <w:unhideWhenUsed/>
    <w:rsid w:val="00EA3B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B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</dc:creator>
  <cp:keywords/>
  <dc:description/>
  <cp:lastModifiedBy>Ekonom DD Všestudy</cp:lastModifiedBy>
  <cp:revision>2</cp:revision>
  <dcterms:created xsi:type="dcterms:W3CDTF">2020-11-26T12:25:00Z</dcterms:created>
  <dcterms:modified xsi:type="dcterms:W3CDTF">2020-11-26T12:25:00Z</dcterms:modified>
</cp:coreProperties>
</file>