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9458" w14:textId="77777777" w:rsidR="00E46ED4" w:rsidRPr="00C2244B" w:rsidRDefault="0086289D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4A61D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KE SMLOUVĚ O DÍLO</w:t>
      </w:r>
    </w:p>
    <w:p w14:paraId="7DC5E269" w14:textId="77777777" w:rsidR="00A8386C" w:rsidRDefault="00E46ED4" w:rsidP="00E46ED4">
      <w:pPr>
        <w:pStyle w:val="Nadpis5"/>
        <w:rPr>
          <w:rFonts w:ascii="Arial" w:hAnsi="Arial" w:cs="Arial"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</w:p>
    <w:p w14:paraId="2B8BCC75" w14:textId="77777777" w:rsidR="00E46ED4" w:rsidRDefault="00E87935" w:rsidP="00B71F23">
      <w:pPr>
        <w:pStyle w:val="Nadpis5"/>
        <w:rPr>
          <w:rFonts w:ascii="Arial" w:hAnsi="Arial" w:cs="Arial"/>
          <w:i/>
          <w:szCs w:val="24"/>
        </w:rPr>
      </w:pPr>
      <w:r w:rsidRPr="00C2244B">
        <w:rPr>
          <w:rFonts w:ascii="Arial" w:hAnsi="Arial" w:cs="Arial"/>
          <w:szCs w:val="24"/>
        </w:rPr>
        <w:t>„</w:t>
      </w:r>
      <w:r w:rsidR="00300178">
        <w:rPr>
          <w:rFonts w:ascii="Arial" w:hAnsi="Arial" w:cs="Arial"/>
          <w:szCs w:val="24"/>
        </w:rPr>
        <w:t>ISŠTE Sokolov – Revitalizace objektu SO706 Sokolov</w:t>
      </w:r>
      <w:r w:rsidRPr="00C2244B">
        <w:rPr>
          <w:rFonts w:ascii="Arial" w:hAnsi="Arial" w:cs="Arial"/>
          <w:i/>
          <w:szCs w:val="24"/>
        </w:rPr>
        <w:t>“</w:t>
      </w:r>
    </w:p>
    <w:p w14:paraId="2D2F7727" w14:textId="77777777" w:rsidR="000C5E91" w:rsidRPr="000C5E91" w:rsidRDefault="000C5E91" w:rsidP="000C5E91"/>
    <w:p w14:paraId="10FAD40F" w14:textId="77777777" w:rsidR="00E46ED4" w:rsidRPr="00B93FB6" w:rsidRDefault="00E46ED4" w:rsidP="00E46ED4">
      <w:pPr>
        <w:rPr>
          <w:rFonts w:ascii="Arial" w:hAnsi="Arial" w:cs="Arial"/>
        </w:rPr>
      </w:pPr>
    </w:p>
    <w:p w14:paraId="01A60278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58B95FDA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5A9F191E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249380EC" w14:textId="77777777" w:rsidR="00E46ED4" w:rsidRPr="00C2244B" w:rsidRDefault="00A8386C" w:rsidP="00E46ED4">
      <w:pPr>
        <w:pStyle w:val="Nadpis1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Karlovarský kraj</w:t>
      </w:r>
    </w:p>
    <w:p w14:paraId="49C59C39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se sídlem: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Závodní 353/88</w:t>
      </w:r>
    </w:p>
    <w:p w14:paraId="3D072347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IČO: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70891168</w:t>
      </w:r>
    </w:p>
    <w:p w14:paraId="55E13C33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DIČ: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CZ70891168</w:t>
      </w:r>
    </w:p>
    <w:p w14:paraId="3CCF4F76" w14:textId="67E1FA71" w:rsidR="00BF5CF7" w:rsidRPr="00E17193" w:rsidRDefault="00E46ED4" w:rsidP="00BF5CF7">
      <w:pPr>
        <w:spacing w:line="276" w:lineRule="auto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bankovní spojení: </w:t>
      </w:r>
      <w:r w:rsidR="00A8386C" w:rsidRPr="00E17193">
        <w:rPr>
          <w:rFonts w:ascii="Arial" w:hAnsi="Arial" w:cs="Arial"/>
        </w:rPr>
        <w:tab/>
      </w:r>
      <w:r w:rsidR="00DB626F">
        <w:rPr>
          <w:rFonts w:ascii="Arial" w:hAnsi="Arial" w:cs="Arial"/>
        </w:rPr>
        <w:t>XXXXXXXXXXXXXXXXXXXXXXXXXXXXXX</w:t>
      </w:r>
    </w:p>
    <w:p w14:paraId="12245B7A" w14:textId="77777777" w:rsidR="00DB626F" w:rsidRDefault="00DB626F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4CAD91D8" w14:textId="6ADD243B" w:rsidR="00DB626F" w:rsidRDefault="00DB626F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40C3CE0A" w14:textId="4475166C" w:rsidR="00DB626F" w:rsidRDefault="00DB626F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39F7EC67" w14:textId="77BAE36A" w:rsidR="00E46ED4" w:rsidRPr="00E17193" w:rsidRDefault="00E46ED4" w:rsidP="00BF5CF7">
      <w:pPr>
        <w:ind w:left="2127" w:hanging="2127"/>
        <w:jc w:val="both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zastoupený: </w:t>
      </w:r>
      <w:r w:rsidR="00BF5CF7" w:rsidRPr="00E17193">
        <w:rPr>
          <w:rFonts w:ascii="Arial" w:hAnsi="Arial" w:cs="Arial"/>
        </w:rPr>
        <w:tab/>
      </w:r>
      <w:r w:rsidR="00836458">
        <w:rPr>
          <w:rFonts w:ascii="Arial" w:hAnsi="Arial" w:cs="Arial"/>
        </w:rPr>
        <w:t>Mgr. Daliborem Blažkem</w:t>
      </w:r>
      <w:r w:rsidR="00201179" w:rsidRPr="00E17193">
        <w:rPr>
          <w:rFonts w:ascii="Arial" w:hAnsi="Arial" w:cs="Arial"/>
        </w:rPr>
        <w:t>, členem Rady Karlovarského kraje</w:t>
      </w:r>
    </w:p>
    <w:p w14:paraId="7735058E" w14:textId="77777777" w:rsidR="00E46ED4" w:rsidRPr="00E17193" w:rsidRDefault="00E46ED4" w:rsidP="00E46ED4">
      <w:pPr>
        <w:rPr>
          <w:rFonts w:ascii="Arial" w:hAnsi="Arial" w:cs="Arial"/>
        </w:rPr>
      </w:pPr>
    </w:p>
    <w:p w14:paraId="48230622" w14:textId="77777777" w:rsidR="00E46ED4" w:rsidRPr="00E17193" w:rsidRDefault="00E46ED4" w:rsidP="00E46ED4">
      <w:pPr>
        <w:rPr>
          <w:rFonts w:ascii="Arial" w:hAnsi="Arial" w:cs="Arial"/>
          <w:i/>
        </w:rPr>
      </w:pPr>
      <w:r w:rsidRPr="00E17193">
        <w:rPr>
          <w:rFonts w:ascii="Arial" w:hAnsi="Arial" w:cs="Arial"/>
          <w:i/>
        </w:rPr>
        <w:t>na straně jedné jako objednatel (dále jen „objednatel“)</w:t>
      </w:r>
    </w:p>
    <w:p w14:paraId="02AF0F69" w14:textId="77777777" w:rsidR="00E46ED4" w:rsidRDefault="00E46ED4" w:rsidP="00E46ED4">
      <w:pPr>
        <w:rPr>
          <w:rFonts w:ascii="Arial" w:hAnsi="Arial" w:cs="Arial"/>
        </w:rPr>
      </w:pPr>
    </w:p>
    <w:p w14:paraId="10EEE672" w14:textId="77777777" w:rsidR="000C5E91" w:rsidRPr="00C2244B" w:rsidRDefault="000C5E91" w:rsidP="00E46ED4">
      <w:pPr>
        <w:rPr>
          <w:rFonts w:ascii="Arial" w:hAnsi="Arial" w:cs="Arial"/>
        </w:rPr>
      </w:pPr>
    </w:p>
    <w:p w14:paraId="380B58D7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265C0E24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34975358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2C652FC3" w14:textId="77777777" w:rsidR="00BC355B" w:rsidRPr="005732D2" w:rsidRDefault="00300178" w:rsidP="00BC355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SUAS – stavební, s.r.o.</w:t>
      </w:r>
    </w:p>
    <w:p w14:paraId="40E608AF" w14:textId="77777777" w:rsidR="00BC355B" w:rsidRPr="005732D2" w:rsidRDefault="00BC355B" w:rsidP="00BC355B">
      <w:pPr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se sídlem: </w:t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300178">
        <w:rPr>
          <w:rFonts w:ascii="Arial" w:hAnsi="Arial" w:cs="Arial"/>
        </w:rPr>
        <w:t>Jednoty 1628, 356 01 Sokolov</w:t>
      </w:r>
    </w:p>
    <w:p w14:paraId="53E7E7EE" w14:textId="77777777" w:rsidR="00BC355B" w:rsidRPr="005732D2" w:rsidRDefault="00BC355B" w:rsidP="00BC355B">
      <w:pPr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IČO: </w:t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300178">
        <w:rPr>
          <w:rFonts w:ascii="Arial" w:hAnsi="Arial" w:cs="Arial"/>
        </w:rPr>
        <w:t>61779539</w:t>
      </w:r>
      <w:r w:rsidRPr="005732D2">
        <w:rPr>
          <w:rFonts w:ascii="Arial" w:hAnsi="Arial" w:cs="Arial"/>
        </w:rPr>
        <w:t xml:space="preserve">                    </w:t>
      </w:r>
      <w:r w:rsidRPr="005732D2">
        <w:rPr>
          <w:rFonts w:ascii="Arial" w:hAnsi="Arial" w:cs="Arial"/>
        </w:rPr>
        <w:tab/>
      </w:r>
      <w:r w:rsidRPr="005732D2">
        <w:rPr>
          <w:rFonts w:ascii="Arial" w:hAnsi="Arial" w:cs="Arial"/>
        </w:rPr>
        <w:tab/>
      </w:r>
    </w:p>
    <w:p w14:paraId="02B984CF" w14:textId="77777777" w:rsidR="00BC355B" w:rsidRPr="005732D2" w:rsidRDefault="00BC355B" w:rsidP="00BC355B">
      <w:pPr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DIČ: </w:t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Pr="005732D2">
        <w:rPr>
          <w:rFonts w:ascii="Arial" w:hAnsi="Arial" w:cs="Arial"/>
        </w:rPr>
        <w:t>CZ</w:t>
      </w:r>
      <w:r w:rsidR="00300178">
        <w:rPr>
          <w:rFonts w:ascii="Arial" w:hAnsi="Arial" w:cs="Arial"/>
        </w:rPr>
        <w:t>699001005</w:t>
      </w:r>
    </w:p>
    <w:p w14:paraId="2228A988" w14:textId="4D199F90" w:rsidR="00BC355B" w:rsidRPr="005732D2" w:rsidRDefault="00BC355B" w:rsidP="00265BF7">
      <w:pPr>
        <w:ind w:left="2127" w:hanging="2127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bankovní spojení: </w:t>
      </w:r>
      <w:r w:rsidR="00265BF7">
        <w:rPr>
          <w:rFonts w:ascii="Arial" w:hAnsi="Arial" w:cs="Arial"/>
        </w:rPr>
        <w:tab/>
      </w:r>
      <w:r w:rsidR="00DB626F">
        <w:rPr>
          <w:rFonts w:ascii="Arial" w:hAnsi="Arial" w:cs="Arial"/>
        </w:rPr>
        <w:t>XXXXXXXXXXXXXXXXX</w:t>
      </w:r>
    </w:p>
    <w:p w14:paraId="0CFC7FF5" w14:textId="7EC10B6F" w:rsidR="00BC355B" w:rsidRPr="005732D2" w:rsidRDefault="00BC355B" w:rsidP="00265BF7">
      <w:pPr>
        <w:ind w:left="2127" w:hanging="2127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číslo účtu: </w:t>
      </w:r>
      <w:r w:rsidR="00265BF7">
        <w:rPr>
          <w:rFonts w:ascii="Arial" w:hAnsi="Arial" w:cs="Arial"/>
        </w:rPr>
        <w:tab/>
      </w:r>
      <w:r w:rsidR="00DB626F">
        <w:rPr>
          <w:rFonts w:ascii="Arial" w:hAnsi="Arial" w:cs="Arial"/>
        </w:rPr>
        <w:t>XXXXXXXXXXXXXXXXX</w:t>
      </w:r>
    </w:p>
    <w:p w14:paraId="4DC5914D" w14:textId="77777777" w:rsidR="00D47B52" w:rsidRDefault="00BC355B" w:rsidP="006E66CD">
      <w:pPr>
        <w:ind w:left="2124" w:hanging="2124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zastoupený: </w:t>
      </w:r>
      <w:r w:rsidR="00265BF7">
        <w:rPr>
          <w:rFonts w:ascii="Arial" w:hAnsi="Arial" w:cs="Arial"/>
        </w:rPr>
        <w:tab/>
      </w:r>
      <w:r w:rsidRPr="005732D2">
        <w:rPr>
          <w:rFonts w:ascii="Arial" w:hAnsi="Arial" w:cs="Arial"/>
        </w:rPr>
        <w:t xml:space="preserve">Ing. </w:t>
      </w:r>
      <w:r w:rsidR="00D47B52">
        <w:rPr>
          <w:rFonts w:ascii="Arial" w:hAnsi="Arial" w:cs="Arial"/>
        </w:rPr>
        <w:t>Liborem Vránou</w:t>
      </w:r>
      <w:r w:rsidRPr="005732D2">
        <w:rPr>
          <w:rFonts w:ascii="Arial" w:hAnsi="Arial" w:cs="Arial"/>
        </w:rPr>
        <w:t xml:space="preserve">, </w:t>
      </w:r>
      <w:r w:rsidR="00D47B52">
        <w:rPr>
          <w:rFonts w:ascii="Arial" w:hAnsi="Arial" w:cs="Arial"/>
        </w:rPr>
        <w:t>jednatelem</w:t>
      </w:r>
    </w:p>
    <w:p w14:paraId="2F6412C3" w14:textId="77777777" w:rsidR="00BC355B" w:rsidRPr="00C2244B" w:rsidRDefault="00BC355B" w:rsidP="006E66CD">
      <w:pPr>
        <w:ind w:left="2124" w:hanging="2124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zapsaný v obchodním rejstříku vedeném </w:t>
      </w:r>
      <w:r w:rsidR="00D47B52">
        <w:rPr>
          <w:rFonts w:ascii="Arial" w:hAnsi="Arial" w:cs="Arial"/>
        </w:rPr>
        <w:t>Kraj</w:t>
      </w:r>
      <w:r w:rsidRPr="005732D2">
        <w:rPr>
          <w:rFonts w:ascii="Arial" w:hAnsi="Arial" w:cs="Arial"/>
        </w:rPr>
        <w:t>ským soudem v P</w:t>
      </w:r>
      <w:r w:rsidR="00D47B52">
        <w:rPr>
          <w:rFonts w:ascii="Arial" w:hAnsi="Arial" w:cs="Arial"/>
        </w:rPr>
        <w:t>lzni</w:t>
      </w:r>
      <w:r w:rsidRPr="005732D2">
        <w:rPr>
          <w:rFonts w:ascii="Arial" w:hAnsi="Arial" w:cs="Arial"/>
        </w:rPr>
        <w:t xml:space="preserve"> oddíl </w:t>
      </w:r>
      <w:r w:rsidR="00D47B52">
        <w:rPr>
          <w:rFonts w:ascii="Arial" w:hAnsi="Arial" w:cs="Arial"/>
        </w:rPr>
        <w:t>C,</w:t>
      </w:r>
      <w:r w:rsidRPr="005732D2">
        <w:rPr>
          <w:rFonts w:ascii="Arial" w:hAnsi="Arial" w:cs="Arial"/>
        </w:rPr>
        <w:t xml:space="preserve"> vložka </w:t>
      </w:r>
      <w:r w:rsidR="00D47B52">
        <w:rPr>
          <w:rFonts w:ascii="Arial" w:hAnsi="Arial" w:cs="Arial"/>
        </w:rPr>
        <w:t>5973</w:t>
      </w:r>
    </w:p>
    <w:p w14:paraId="2D3089E0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3A261158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617434EF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421F981B" w14:textId="77777777" w:rsidR="00E46ED4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511B1122" w14:textId="77777777" w:rsidR="000C5E91" w:rsidRDefault="000C5E91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166D3094" w14:textId="77777777" w:rsidR="000C5E91" w:rsidRPr="00C2244B" w:rsidRDefault="000C5E91" w:rsidP="00E46ED4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52E91769" w14:textId="48D059C5" w:rsidR="00FB0D7F" w:rsidRDefault="0086289D" w:rsidP="00B802FB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uzavřely dne </w:t>
      </w:r>
      <w:r w:rsidR="00D47B52">
        <w:rPr>
          <w:rFonts w:ascii="Arial" w:hAnsi="Arial" w:cs="Arial"/>
          <w:lang w:eastAsia="x-none"/>
        </w:rPr>
        <w:t>03.07</w:t>
      </w:r>
      <w:r w:rsidR="00E17193">
        <w:rPr>
          <w:rFonts w:ascii="Arial" w:hAnsi="Arial" w:cs="Arial"/>
          <w:lang w:eastAsia="x-none"/>
        </w:rPr>
        <w:t>.2020</w:t>
      </w:r>
      <w:r w:rsidRPr="0086289D">
        <w:rPr>
          <w:rFonts w:ascii="Arial" w:hAnsi="Arial" w:cs="Arial"/>
          <w:lang w:eastAsia="x-none"/>
        </w:rPr>
        <w:t xml:space="preserve"> smlouvu o dílo na realizaci stavby </w:t>
      </w:r>
      <w:r w:rsidRPr="0086289D">
        <w:rPr>
          <w:rFonts w:ascii="Arial" w:hAnsi="Arial" w:cs="Arial"/>
          <w:b/>
          <w:lang w:eastAsia="x-none"/>
        </w:rPr>
        <w:t>„</w:t>
      </w:r>
      <w:r w:rsidR="00D47B52" w:rsidRPr="00D47B52">
        <w:rPr>
          <w:rFonts w:ascii="Arial" w:hAnsi="Arial" w:cs="Arial"/>
          <w:b/>
          <w:lang w:eastAsia="x-none"/>
        </w:rPr>
        <w:t>ISŠTE Sokolov – Revitalizace objektu SO706 Sokolov</w:t>
      </w:r>
      <w:r w:rsidRPr="0086289D">
        <w:rPr>
          <w:rFonts w:ascii="Arial" w:hAnsi="Arial" w:cs="Arial"/>
          <w:b/>
          <w:lang w:eastAsia="x-none"/>
        </w:rPr>
        <w:t xml:space="preserve">“ </w:t>
      </w:r>
      <w:r w:rsidRPr="0086289D">
        <w:rPr>
          <w:rFonts w:ascii="Arial" w:hAnsi="Arial" w:cs="Arial"/>
          <w:lang w:eastAsia="x-none"/>
        </w:rPr>
        <w:t xml:space="preserve">pod ev. č. objednatele </w:t>
      </w:r>
      <w:r w:rsidR="00E17193">
        <w:rPr>
          <w:rFonts w:ascii="Arial" w:hAnsi="Arial" w:cs="Arial"/>
          <w:lang w:eastAsia="x-none"/>
        </w:rPr>
        <w:t xml:space="preserve">KK </w:t>
      </w:r>
      <w:r w:rsidR="00D47B52">
        <w:rPr>
          <w:rFonts w:ascii="Arial" w:hAnsi="Arial" w:cs="Arial"/>
          <w:lang w:eastAsia="x-none"/>
        </w:rPr>
        <w:t>01355</w:t>
      </w:r>
      <w:r w:rsidR="00E17193">
        <w:rPr>
          <w:rFonts w:ascii="Arial" w:hAnsi="Arial" w:cs="Arial"/>
          <w:lang w:eastAsia="x-none"/>
        </w:rPr>
        <w:t>/2020</w:t>
      </w:r>
      <w:r w:rsidR="00E9439D">
        <w:rPr>
          <w:rFonts w:ascii="Arial" w:hAnsi="Arial" w:cs="Arial"/>
          <w:lang w:eastAsia="x-none"/>
        </w:rPr>
        <w:t xml:space="preserve"> a dne </w:t>
      </w:r>
      <w:r w:rsidR="00E9439D" w:rsidRPr="00F835AE">
        <w:rPr>
          <w:rFonts w:ascii="Arial" w:hAnsi="Arial" w:cs="Arial"/>
          <w:lang w:eastAsia="x-none"/>
        </w:rPr>
        <w:t>1</w:t>
      </w:r>
      <w:r w:rsidR="00F835AE" w:rsidRPr="00F835AE">
        <w:rPr>
          <w:rFonts w:ascii="Arial" w:hAnsi="Arial" w:cs="Arial"/>
          <w:lang w:eastAsia="x-none"/>
        </w:rPr>
        <w:t>2</w:t>
      </w:r>
      <w:r w:rsidR="00E9439D" w:rsidRPr="00F835AE">
        <w:rPr>
          <w:rFonts w:ascii="Arial" w:hAnsi="Arial" w:cs="Arial"/>
          <w:lang w:eastAsia="x-none"/>
        </w:rPr>
        <w:t>.11.2020</w:t>
      </w:r>
      <w:r w:rsidR="00E25865">
        <w:rPr>
          <w:rFonts w:ascii="Arial" w:hAnsi="Arial" w:cs="Arial"/>
          <w:lang w:eastAsia="x-none"/>
        </w:rPr>
        <w:t xml:space="preserve"> dodatek č .1</w:t>
      </w:r>
      <w:r w:rsidR="00E9439D">
        <w:rPr>
          <w:rFonts w:ascii="Arial" w:hAnsi="Arial" w:cs="Arial"/>
          <w:lang w:eastAsia="x-none"/>
        </w:rPr>
        <w:t xml:space="preserve"> pod ev. č. objednatele KK 01355/2020/1</w:t>
      </w:r>
      <w:r w:rsidR="00E25865">
        <w:rPr>
          <w:rFonts w:ascii="Arial" w:hAnsi="Arial" w:cs="Arial"/>
          <w:lang w:eastAsia="x-none"/>
        </w:rPr>
        <w:t xml:space="preserve"> </w:t>
      </w:r>
      <w:r w:rsidRPr="0086289D">
        <w:rPr>
          <w:rFonts w:ascii="Arial" w:hAnsi="Arial" w:cs="Arial"/>
          <w:lang w:eastAsia="x-none"/>
        </w:rPr>
        <w:t xml:space="preserve"> (dále jen „</w:t>
      </w:r>
      <w:r w:rsidR="003106A0">
        <w:rPr>
          <w:rFonts w:ascii="Arial" w:hAnsi="Arial" w:cs="Arial"/>
          <w:b/>
          <w:lang w:eastAsia="x-none"/>
        </w:rPr>
        <w:t>s</w:t>
      </w:r>
      <w:r w:rsidRPr="0086289D">
        <w:rPr>
          <w:rFonts w:ascii="Arial" w:hAnsi="Arial" w:cs="Arial"/>
          <w:b/>
          <w:lang w:eastAsia="x-none"/>
        </w:rPr>
        <w:t>mlouva o dílo</w:t>
      </w:r>
      <w:r w:rsidRPr="0086289D">
        <w:rPr>
          <w:rFonts w:ascii="Arial" w:hAnsi="Arial" w:cs="Arial"/>
          <w:lang w:eastAsia="x-none"/>
        </w:rPr>
        <w:t xml:space="preserve">“). Ke </w:t>
      </w:r>
      <w:r w:rsidR="003106A0">
        <w:rPr>
          <w:rFonts w:ascii="Arial" w:hAnsi="Arial" w:cs="Arial"/>
          <w:lang w:eastAsia="x-none"/>
        </w:rPr>
        <w:t>s</w:t>
      </w:r>
      <w:r w:rsidRPr="0086289D">
        <w:rPr>
          <w:rFonts w:ascii="Arial" w:hAnsi="Arial" w:cs="Arial"/>
          <w:lang w:eastAsia="x-none"/>
        </w:rPr>
        <w:t xml:space="preserve">mlouvě o dílo nyní uzavírají smluvní strany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>odatek č. </w:t>
      </w:r>
      <w:r w:rsidR="004A61DF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, </w:t>
      </w:r>
      <w:r w:rsidR="00FB0D7F">
        <w:rPr>
          <w:rFonts w:ascii="Arial" w:hAnsi="Arial" w:cs="Arial"/>
          <w:lang w:eastAsia="x-none"/>
        </w:rPr>
        <w:t>kterým dochází k: </w:t>
      </w:r>
    </w:p>
    <w:p w14:paraId="75ED4E77" w14:textId="001F2EE9" w:rsidR="00B802FB" w:rsidRDefault="00FB0D7F" w:rsidP="00B22808">
      <w:pPr>
        <w:ind w:left="72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 změně ceny díla z důvodu</w:t>
      </w:r>
      <w:r w:rsidR="00B80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9F0417">
        <w:rPr>
          <w:rFonts w:ascii="Arial" w:hAnsi="Arial" w:cs="Arial"/>
        </w:rPr>
        <w:t xml:space="preserve">utných </w:t>
      </w:r>
      <w:r w:rsidR="00835555" w:rsidRPr="009F0417">
        <w:rPr>
          <w:rFonts w:ascii="Arial" w:hAnsi="Arial" w:cs="Arial"/>
        </w:rPr>
        <w:t>úprav a upřesnění rozsahu předmětu díla, které nastaly v průběhu realizace stavby</w:t>
      </w:r>
      <w:r w:rsidR="00541DF2" w:rsidRPr="00835555">
        <w:rPr>
          <w:rFonts w:ascii="Arial" w:hAnsi="Arial" w:cs="Arial"/>
          <w:lang w:eastAsia="x-none"/>
        </w:rPr>
        <w:t>.</w:t>
      </w:r>
      <w:r w:rsidR="00541DF2">
        <w:rPr>
          <w:rFonts w:ascii="Arial" w:hAnsi="Arial" w:cs="Arial"/>
          <w:lang w:eastAsia="x-none"/>
        </w:rPr>
        <w:t xml:space="preserve"> </w:t>
      </w:r>
      <w:r w:rsidR="008B757D">
        <w:rPr>
          <w:rFonts w:ascii="Arial" w:hAnsi="Arial" w:cs="Arial"/>
          <w:lang w:eastAsia="x-none"/>
        </w:rPr>
        <w:t xml:space="preserve">Některé předmětné změny </w:t>
      </w:r>
      <w:r w:rsidR="003106A0">
        <w:rPr>
          <w:rFonts w:ascii="Arial" w:hAnsi="Arial" w:cs="Arial"/>
          <w:lang w:eastAsia="x-none"/>
        </w:rPr>
        <w:t>d</w:t>
      </w:r>
      <w:r w:rsidR="008B757D">
        <w:rPr>
          <w:rFonts w:ascii="Arial" w:hAnsi="Arial" w:cs="Arial"/>
          <w:lang w:eastAsia="x-none"/>
        </w:rPr>
        <w:t>odatku č.</w:t>
      </w:r>
      <w:r w:rsidR="00AB163E">
        <w:rPr>
          <w:rFonts w:ascii="Arial" w:hAnsi="Arial" w:cs="Arial"/>
          <w:lang w:eastAsia="x-none"/>
        </w:rPr>
        <w:t xml:space="preserve"> </w:t>
      </w:r>
      <w:r w:rsidR="004A61DF">
        <w:rPr>
          <w:rFonts w:ascii="Arial" w:hAnsi="Arial" w:cs="Arial"/>
          <w:lang w:eastAsia="x-none"/>
        </w:rPr>
        <w:t>2</w:t>
      </w:r>
      <w:r w:rsidR="008B757D">
        <w:rPr>
          <w:rFonts w:ascii="Arial" w:hAnsi="Arial" w:cs="Arial"/>
          <w:lang w:eastAsia="x-none"/>
        </w:rPr>
        <w:t xml:space="preserve"> </w:t>
      </w:r>
      <w:r w:rsidR="00511390">
        <w:rPr>
          <w:rFonts w:ascii="Arial" w:hAnsi="Arial" w:cs="Arial"/>
          <w:lang w:eastAsia="x-none"/>
        </w:rPr>
        <w:t xml:space="preserve">předmět díla </w:t>
      </w:r>
      <w:r w:rsidR="008B757D">
        <w:rPr>
          <w:rFonts w:ascii="Arial" w:hAnsi="Arial" w:cs="Arial"/>
          <w:lang w:eastAsia="x-none"/>
        </w:rPr>
        <w:t>rozšiřují, jiné jej zužují, ale jejich provedení je plně v souladu s technologickými postupy a jsou nevyhnutelné pro řádné dokončení díla</w:t>
      </w:r>
      <w:r w:rsidR="00CE0617">
        <w:rPr>
          <w:rFonts w:ascii="Arial" w:hAnsi="Arial" w:cs="Arial"/>
          <w:lang w:eastAsia="x-none"/>
        </w:rPr>
        <w:t xml:space="preserve">, </w:t>
      </w:r>
    </w:p>
    <w:p w14:paraId="2BE82DFB" w14:textId="7AC4AC22" w:rsidR="00B802FB" w:rsidRDefault="00B802FB" w:rsidP="00B802FB">
      <w:pPr>
        <w:ind w:left="709"/>
        <w:jc w:val="both"/>
        <w:rPr>
          <w:rFonts w:ascii="Arial" w:hAnsi="Arial" w:cs="Arial"/>
          <w:lang w:eastAsia="x-none"/>
        </w:rPr>
      </w:pPr>
      <w:r w:rsidRPr="00B802FB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eastAsia="x-none"/>
        </w:rPr>
        <w:t xml:space="preserve"> </w:t>
      </w:r>
      <w:r w:rsidR="00FB0D7F">
        <w:rPr>
          <w:rFonts w:ascii="Arial" w:hAnsi="Arial" w:cs="Arial"/>
          <w:lang w:eastAsia="x-none"/>
        </w:rPr>
        <w:t>p</w:t>
      </w:r>
      <w:r w:rsidR="00FB0D7F" w:rsidRPr="00B802FB">
        <w:rPr>
          <w:rFonts w:ascii="Arial" w:hAnsi="Arial" w:cs="Arial"/>
          <w:lang w:eastAsia="x-none"/>
        </w:rPr>
        <w:t xml:space="preserve">rodloužení </w:t>
      </w:r>
      <w:r w:rsidR="004A61DF" w:rsidRPr="00B802FB">
        <w:rPr>
          <w:rFonts w:ascii="Arial" w:hAnsi="Arial" w:cs="Arial"/>
          <w:lang w:eastAsia="x-none"/>
        </w:rPr>
        <w:t xml:space="preserve">protokolárního předání řádně dokončeného díla. Původní termín protokolárního předání celého díla </w:t>
      </w:r>
      <w:r w:rsidR="00CE0617">
        <w:rPr>
          <w:rFonts w:ascii="Arial" w:hAnsi="Arial" w:cs="Arial"/>
          <w:lang w:eastAsia="x-none"/>
        </w:rPr>
        <w:t xml:space="preserve">je </w:t>
      </w:r>
      <w:r w:rsidR="004A61DF" w:rsidRPr="00B802FB">
        <w:rPr>
          <w:rFonts w:ascii="Arial" w:hAnsi="Arial" w:cs="Arial"/>
          <w:lang w:eastAsia="x-none"/>
        </w:rPr>
        <w:t>dodatkem č. 2 prodloužen o 14 kalendářních dní</w:t>
      </w:r>
      <w:r w:rsidR="00CE0617">
        <w:rPr>
          <w:rFonts w:ascii="Arial" w:hAnsi="Arial" w:cs="Arial"/>
          <w:lang w:eastAsia="x-none"/>
        </w:rPr>
        <w:t>,</w:t>
      </w:r>
    </w:p>
    <w:p w14:paraId="0538CEAE" w14:textId="552FBAF8" w:rsidR="004A61DF" w:rsidRPr="00B802FB" w:rsidRDefault="00B802FB" w:rsidP="00B802FB">
      <w:pPr>
        <w:ind w:left="709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</w:t>
      </w:r>
      <w:r w:rsidR="004A61DF" w:rsidRPr="00B802FB">
        <w:rPr>
          <w:rFonts w:ascii="Arial" w:hAnsi="Arial" w:cs="Arial"/>
          <w:lang w:eastAsia="x-none"/>
        </w:rPr>
        <w:t xml:space="preserve"> </w:t>
      </w:r>
      <w:r w:rsidR="00FB0D7F">
        <w:rPr>
          <w:rFonts w:ascii="Arial" w:hAnsi="Arial" w:cs="Arial"/>
          <w:lang w:eastAsia="x-none"/>
        </w:rPr>
        <w:t>z</w:t>
      </w:r>
      <w:r w:rsidR="00FB0D7F" w:rsidRPr="00B802FB">
        <w:rPr>
          <w:rFonts w:ascii="Arial" w:hAnsi="Arial" w:cs="Arial"/>
          <w:lang w:eastAsia="x-none"/>
        </w:rPr>
        <w:t>měn</w:t>
      </w:r>
      <w:r w:rsidR="00FB0D7F">
        <w:rPr>
          <w:rFonts w:ascii="Arial" w:hAnsi="Arial" w:cs="Arial"/>
          <w:lang w:eastAsia="x-none"/>
        </w:rPr>
        <w:t>ě</w:t>
      </w:r>
      <w:r w:rsidR="00FB0D7F" w:rsidRPr="00B802FB">
        <w:rPr>
          <w:rFonts w:ascii="Arial" w:hAnsi="Arial" w:cs="Arial"/>
          <w:lang w:eastAsia="x-none"/>
        </w:rPr>
        <w:t xml:space="preserve"> </w:t>
      </w:r>
      <w:r w:rsidR="004A61DF" w:rsidRPr="00B802FB">
        <w:rPr>
          <w:rFonts w:ascii="Arial" w:hAnsi="Arial" w:cs="Arial"/>
          <w:lang w:eastAsia="x-none"/>
        </w:rPr>
        <w:t>oprávněné osoby objednatele se všeobecnou působností.</w:t>
      </w:r>
    </w:p>
    <w:p w14:paraId="6F5D8A2D" w14:textId="77777777" w:rsidR="0086289D" w:rsidRDefault="0086289D" w:rsidP="004A61DF">
      <w:pPr>
        <w:ind w:left="720"/>
        <w:jc w:val="both"/>
        <w:rPr>
          <w:rFonts w:ascii="Arial" w:hAnsi="Arial" w:cs="Arial"/>
          <w:lang w:eastAsia="x-none"/>
        </w:rPr>
      </w:pPr>
    </w:p>
    <w:p w14:paraId="728ADD8D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52BDD94D" w14:textId="609DF71B" w:rsidR="00E9439D" w:rsidRDefault="0086289D" w:rsidP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4A61DF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je uzavírán </w:t>
      </w:r>
      <w:r w:rsidR="008B757D">
        <w:rPr>
          <w:rFonts w:ascii="Arial" w:hAnsi="Arial" w:cs="Arial"/>
          <w:lang w:eastAsia="x-none"/>
        </w:rPr>
        <w:t>z</w:t>
      </w:r>
      <w:r w:rsidR="00E9439D">
        <w:rPr>
          <w:rFonts w:ascii="Arial" w:hAnsi="Arial" w:cs="Arial"/>
          <w:lang w:eastAsia="x-none"/>
        </w:rPr>
        <w:t> </w:t>
      </w:r>
      <w:r w:rsidR="008B757D">
        <w:rPr>
          <w:rFonts w:ascii="Arial" w:hAnsi="Arial" w:cs="Arial"/>
          <w:lang w:eastAsia="x-none"/>
        </w:rPr>
        <w:t>důvod</w:t>
      </w:r>
      <w:r w:rsidR="00E9439D">
        <w:rPr>
          <w:rFonts w:ascii="Arial" w:hAnsi="Arial" w:cs="Arial"/>
          <w:lang w:eastAsia="x-none"/>
        </w:rPr>
        <w:t>ů:</w:t>
      </w:r>
    </w:p>
    <w:p w14:paraId="54625824" w14:textId="10B14651" w:rsidR="0086289D" w:rsidRDefault="00E9439D" w:rsidP="00E9439D">
      <w:pPr>
        <w:ind w:left="709" w:hanging="1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-</w:t>
      </w:r>
      <w:r w:rsidR="008B757D">
        <w:rPr>
          <w:rFonts w:ascii="Arial" w:hAnsi="Arial" w:cs="Arial"/>
          <w:lang w:eastAsia="x-none"/>
        </w:rPr>
        <w:t xml:space="preserve"> </w:t>
      </w:r>
      <w:r w:rsidR="002E4D31">
        <w:rPr>
          <w:rFonts w:ascii="Arial" w:hAnsi="Arial" w:cs="Arial"/>
          <w:lang w:eastAsia="x-none"/>
        </w:rPr>
        <w:t>Z</w:t>
      </w:r>
      <w:r w:rsidR="008B757D">
        <w:rPr>
          <w:rFonts w:ascii="Arial" w:hAnsi="Arial" w:cs="Arial"/>
          <w:lang w:eastAsia="x-none"/>
        </w:rPr>
        <w:t xml:space="preserve">měny závazku ze smlouvy o dílo, dle </w:t>
      </w:r>
      <w:r w:rsidR="00D324E1">
        <w:rPr>
          <w:rFonts w:ascii="Arial" w:hAnsi="Arial" w:cs="Arial"/>
          <w:lang w:eastAsia="x-none"/>
        </w:rPr>
        <w:t xml:space="preserve">§ 222 </w:t>
      </w:r>
      <w:r w:rsidR="00D324E1" w:rsidRPr="00511390">
        <w:rPr>
          <w:rFonts w:ascii="Arial" w:hAnsi="Arial" w:cs="Arial"/>
          <w:lang w:eastAsia="x-none"/>
        </w:rPr>
        <w:t>odst. 4</w:t>
      </w:r>
      <w:r w:rsidR="00D324E1">
        <w:rPr>
          <w:rFonts w:ascii="Arial" w:hAnsi="Arial" w:cs="Arial"/>
          <w:lang w:eastAsia="x-none"/>
        </w:rPr>
        <w:t xml:space="preserve"> </w:t>
      </w:r>
      <w:r w:rsidR="00EC1E9A">
        <w:rPr>
          <w:rFonts w:ascii="Arial" w:hAnsi="Arial" w:cs="Arial"/>
          <w:lang w:eastAsia="x-none"/>
        </w:rPr>
        <w:t>zákona č. 134/2016 Sb., o zadávání veřejných zakázek, ve znění pozdějších předpisů</w:t>
      </w:r>
      <w:r w:rsidR="008B757D">
        <w:rPr>
          <w:rFonts w:ascii="Arial" w:hAnsi="Arial" w:cs="Arial"/>
          <w:lang w:eastAsia="x-none"/>
        </w:rPr>
        <w:t xml:space="preserve"> (dále jen „ZZVZ“</w:t>
      </w:r>
      <w:r w:rsidR="00511390">
        <w:rPr>
          <w:rFonts w:ascii="Arial" w:hAnsi="Arial" w:cs="Arial"/>
          <w:lang w:eastAsia="x-none"/>
        </w:rPr>
        <w:t>)</w:t>
      </w:r>
      <w:r w:rsidR="0086289D" w:rsidRPr="0086289D">
        <w:rPr>
          <w:rFonts w:ascii="Arial" w:hAnsi="Arial" w:cs="Arial"/>
          <w:lang w:eastAsia="x-none"/>
        </w:rPr>
        <w:t>.</w:t>
      </w:r>
      <w:r w:rsidR="00B05AA6">
        <w:rPr>
          <w:rFonts w:ascii="Arial" w:hAnsi="Arial" w:cs="Arial"/>
          <w:lang w:eastAsia="x-none"/>
        </w:rPr>
        <w:t xml:space="preserve"> </w:t>
      </w:r>
      <w:r w:rsidR="00D324E1">
        <w:rPr>
          <w:rFonts w:ascii="Arial" w:hAnsi="Arial" w:cs="Arial"/>
          <w:lang w:eastAsia="x-none"/>
        </w:rPr>
        <w:t>Dodatečné práce</w:t>
      </w:r>
      <w:r w:rsidR="00B05AA6">
        <w:rPr>
          <w:rFonts w:ascii="Arial" w:hAnsi="Arial" w:cs="Arial"/>
          <w:lang w:eastAsia="x-none"/>
        </w:rPr>
        <w:t xml:space="preserve">, </w:t>
      </w:r>
      <w:r w:rsidR="00D324E1">
        <w:rPr>
          <w:rFonts w:ascii="Arial" w:hAnsi="Arial" w:cs="Arial"/>
          <w:lang w:eastAsia="x-none"/>
        </w:rPr>
        <w:t>vícepráce</w:t>
      </w:r>
      <w:r w:rsidR="00B05AA6">
        <w:rPr>
          <w:rFonts w:ascii="Arial" w:hAnsi="Arial" w:cs="Arial"/>
          <w:lang w:eastAsia="x-none"/>
        </w:rPr>
        <w:t xml:space="preserve"> a méněpráce,</w:t>
      </w:r>
      <w:r w:rsidR="00D324E1">
        <w:rPr>
          <w:rFonts w:ascii="Arial" w:hAnsi="Arial" w:cs="Arial"/>
          <w:lang w:eastAsia="x-none"/>
        </w:rPr>
        <w:t xml:space="preserve"> nemění povahu veřejné zakázky a jejich </w:t>
      </w:r>
      <w:r w:rsidR="00D324E1" w:rsidRPr="009F0417">
        <w:rPr>
          <w:rFonts w:ascii="Arial" w:hAnsi="Arial" w:cs="Arial"/>
          <w:lang w:eastAsia="x-none"/>
        </w:rPr>
        <w:t xml:space="preserve">hodnota </w:t>
      </w:r>
      <w:r w:rsidR="00B05AA6">
        <w:rPr>
          <w:rFonts w:ascii="Arial" w:hAnsi="Arial" w:cs="Arial"/>
          <w:lang w:eastAsia="x-none"/>
        </w:rPr>
        <w:t xml:space="preserve">nepřekročí </w:t>
      </w:r>
      <w:r w:rsidR="00D324E1" w:rsidRPr="00511390">
        <w:rPr>
          <w:rFonts w:ascii="Arial" w:hAnsi="Arial" w:cs="Arial"/>
          <w:lang w:eastAsia="x-none"/>
        </w:rPr>
        <w:t>15 %</w:t>
      </w:r>
      <w:r w:rsidR="00D324E1" w:rsidRPr="009F0417">
        <w:rPr>
          <w:rFonts w:ascii="Arial" w:hAnsi="Arial" w:cs="Arial"/>
          <w:lang w:eastAsia="x-none"/>
        </w:rPr>
        <w:t xml:space="preserve"> původní hodnoty závazku.</w:t>
      </w:r>
      <w:r w:rsidR="00D324E1" w:rsidRPr="009F0417" w:rsidDel="00D324E1">
        <w:rPr>
          <w:rFonts w:ascii="Arial" w:hAnsi="Arial" w:cs="Arial"/>
          <w:lang w:eastAsia="x-none"/>
        </w:rPr>
        <w:t xml:space="preserve"> </w:t>
      </w:r>
      <w:r w:rsidR="0086289D" w:rsidRPr="009F0417">
        <w:rPr>
          <w:rFonts w:ascii="Arial" w:hAnsi="Arial" w:cs="Arial"/>
          <w:lang w:eastAsia="x-none"/>
        </w:rPr>
        <w:t xml:space="preserve">Tyto práce jsou specifikovány ve </w:t>
      </w:r>
      <w:r w:rsidR="00835555" w:rsidRPr="009F0417">
        <w:rPr>
          <w:rFonts w:ascii="Arial" w:hAnsi="Arial" w:cs="Arial"/>
          <w:lang w:eastAsia="x-none"/>
        </w:rPr>
        <w:t xml:space="preserve">změnových listech </w:t>
      </w:r>
      <w:r w:rsidR="00CE0617">
        <w:rPr>
          <w:rFonts w:ascii="Arial" w:hAnsi="Arial" w:cs="Arial"/>
          <w:lang w:eastAsia="x-none"/>
        </w:rPr>
        <w:t xml:space="preserve">č. </w:t>
      </w:r>
      <w:r w:rsidR="004A61DF">
        <w:rPr>
          <w:rFonts w:ascii="Arial" w:hAnsi="Arial" w:cs="Arial"/>
          <w:lang w:eastAsia="x-none"/>
        </w:rPr>
        <w:t>7 - 15</w:t>
      </w:r>
      <w:r w:rsidR="0086289D" w:rsidRPr="009F0417">
        <w:rPr>
          <w:rFonts w:ascii="Arial" w:hAnsi="Arial" w:cs="Arial"/>
          <w:lang w:eastAsia="x-none"/>
        </w:rPr>
        <w:t>, kter</w:t>
      </w:r>
      <w:r w:rsidR="00835555" w:rsidRPr="009F0417">
        <w:rPr>
          <w:rFonts w:ascii="Arial" w:hAnsi="Arial" w:cs="Arial"/>
          <w:lang w:eastAsia="x-none"/>
        </w:rPr>
        <w:t>é</w:t>
      </w:r>
      <w:r w:rsidR="0086289D" w:rsidRPr="009F0417">
        <w:rPr>
          <w:rFonts w:ascii="Arial" w:hAnsi="Arial" w:cs="Arial"/>
          <w:lang w:eastAsia="x-none"/>
        </w:rPr>
        <w:t xml:space="preserve"> tvoří příloh</w:t>
      </w:r>
      <w:r w:rsidR="004A61DF">
        <w:rPr>
          <w:rFonts w:ascii="Arial" w:hAnsi="Arial" w:cs="Arial"/>
          <w:lang w:eastAsia="x-none"/>
        </w:rPr>
        <w:t>y</w:t>
      </w:r>
      <w:r w:rsidR="0086289D" w:rsidRPr="009F0417">
        <w:rPr>
          <w:rFonts w:ascii="Arial" w:hAnsi="Arial" w:cs="Arial"/>
          <w:lang w:eastAsia="x-none"/>
        </w:rPr>
        <w:t xml:space="preserve"> dodatku</w:t>
      </w:r>
      <w:r w:rsidR="003106A0">
        <w:rPr>
          <w:rFonts w:ascii="Arial" w:hAnsi="Arial" w:cs="Arial"/>
          <w:lang w:eastAsia="x-none"/>
        </w:rPr>
        <w:t xml:space="preserve"> č. </w:t>
      </w:r>
      <w:r w:rsidR="004A61DF">
        <w:rPr>
          <w:rFonts w:ascii="Arial" w:hAnsi="Arial" w:cs="Arial"/>
          <w:lang w:eastAsia="x-none"/>
        </w:rPr>
        <w:t>2</w:t>
      </w:r>
      <w:r w:rsidR="002E4D31">
        <w:rPr>
          <w:rFonts w:ascii="Arial" w:hAnsi="Arial" w:cs="Arial"/>
          <w:lang w:eastAsia="x-none"/>
        </w:rPr>
        <w:t>.</w:t>
      </w:r>
    </w:p>
    <w:p w14:paraId="5BDC48E6" w14:textId="63F09D3D" w:rsidR="000C5E91" w:rsidRPr="009F0417" w:rsidRDefault="00E9439D" w:rsidP="009E2DC9">
      <w:pPr>
        <w:ind w:left="709" w:hanging="1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- </w:t>
      </w:r>
      <w:r w:rsidR="002E4D31">
        <w:rPr>
          <w:rFonts w:ascii="Arial" w:hAnsi="Arial" w:cs="Arial"/>
          <w:lang w:eastAsia="x-none"/>
        </w:rPr>
        <w:t>N</w:t>
      </w:r>
      <w:r>
        <w:rPr>
          <w:rFonts w:ascii="Arial" w:hAnsi="Arial" w:cs="Arial"/>
          <w:lang w:eastAsia="x-none"/>
        </w:rPr>
        <w:t xml:space="preserve">aplnění smluvních ujednání v bodě 3.6 čl. III Doba plnění, kdy </w:t>
      </w:r>
      <w:r w:rsidR="009E2DC9">
        <w:rPr>
          <w:rFonts w:ascii="Arial" w:hAnsi="Arial" w:cs="Arial"/>
          <w:lang w:eastAsia="x-none"/>
        </w:rPr>
        <w:t>v důsledku</w:t>
      </w:r>
      <w:r>
        <w:rPr>
          <w:rFonts w:ascii="Arial" w:hAnsi="Arial" w:cs="Arial"/>
          <w:lang w:eastAsia="x-none"/>
        </w:rPr>
        <w:t xml:space="preserve"> objednatele</w:t>
      </w:r>
      <w:r w:rsidR="009E2DC9">
        <w:rPr>
          <w:rFonts w:ascii="Arial" w:hAnsi="Arial" w:cs="Arial"/>
          <w:lang w:eastAsia="x-none"/>
        </w:rPr>
        <w:t xml:space="preserve"> nastane zdržení v provedení díla, a to tím, že zhotoviteli stavby nebyla předána kompletní </w:t>
      </w:r>
      <w:r w:rsidR="009E2DC9">
        <w:rPr>
          <w:rFonts w:ascii="Arial" w:hAnsi="Arial" w:cs="Arial"/>
          <w:lang w:eastAsia="x-none"/>
        </w:rPr>
        <w:lastRenderedPageBreak/>
        <w:t>projektová dokumentace. Projektová dokumentace</w:t>
      </w:r>
      <w:r w:rsidR="002A6675">
        <w:rPr>
          <w:rFonts w:ascii="Arial" w:hAnsi="Arial" w:cs="Arial"/>
          <w:lang w:eastAsia="x-none"/>
        </w:rPr>
        <w:t xml:space="preserve">, resp. </w:t>
      </w:r>
      <w:r w:rsidR="00B22808">
        <w:rPr>
          <w:rFonts w:ascii="Arial" w:hAnsi="Arial" w:cs="Arial"/>
          <w:lang w:eastAsia="x-none"/>
        </w:rPr>
        <w:t xml:space="preserve">stavební část a </w:t>
      </w:r>
      <w:r w:rsidR="002A6675">
        <w:rPr>
          <w:rFonts w:ascii="Arial" w:hAnsi="Arial" w:cs="Arial"/>
          <w:lang w:eastAsia="x-none"/>
        </w:rPr>
        <w:t>výkaz výměr</w:t>
      </w:r>
      <w:r w:rsidR="009E2DC9">
        <w:rPr>
          <w:rFonts w:ascii="Arial" w:hAnsi="Arial" w:cs="Arial"/>
          <w:lang w:eastAsia="x-none"/>
        </w:rPr>
        <w:t xml:space="preserve"> neobsah</w:t>
      </w:r>
      <w:r w:rsidR="00B22808">
        <w:rPr>
          <w:rFonts w:ascii="Arial" w:hAnsi="Arial" w:cs="Arial"/>
          <w:lang w:eastAsia="x-none"/>
        </w:rPr>
        <w:t>ují</w:t>
      </w:r>
      <w:r w:rsidR="009E2DC9">
        <w:rPr>
          <w:rFonts w:ascii="Arial" w:hAnsi="Arial" w:cs="Arial"/>
          <w:lang w:eastAsia="x-none"/>
        </w:rPr>
        <w:t xml:space="preserve"> nutnou výměnu plastových dveří do propojovacího krčku. </w:t>
      </w:r>
      <w:r w:rsidR="002A6675">
        <w:rPr>
          <w:rFonts w:ascii="Arial" w:hAnsi="Arial" w:cs="Arial"/>
          <w:lang w:eastAsia="x-none"/>
        </w:rPr>
        <w:t xml:space="preserve">Zhotovitel </w:t>
      </w:r>
      <w:r w:rsidR="00B22808">
        <w:rPr>
          <w:rFonts w:ascii="Arial" w:hAnsi="Arial" w:cs="Arial"/>
          <w:lang w:eastAsia="x-none"/>
        </w:rPr>
        <w:t>bude muset</w:t>
      </w:r>
      <w:r w:rsidR="002A6675">
        <w:rPr>
          <w:rFonts w:ascii="Arial" w:hAnsi="Arial" w:cs="Arial"/>
          <w:lang w:eastAsia="x-none"/>
        </w:rPr>
        <w:t xml:space="preserve"> dodatečně objednat pla</w:t>
      </w:r>
      <w:r w:rsidR="00CE0617">
        <w:rPr>
          <w:rFonts w:ascii="Arial" w:hAnsi="Arial" w:cs="Arial"/>
          <w:lang w:eastAsia="x-none"/>
        </w:rPr>
        <w:t>s</w:t>
      </w:r>
      <w:r w:rsidR="002A6675">
        <w:rPr>
          <w:rFonts w:ascii="Arial" w:hAnsi="Arial" w:cs="Arial"/>
          <w:lang w:eastAsia="x-none"/>
        </w:rPr>
        <w:t>tové dveře a provést jejich výměnu.</w:t>
      </w:r>
      <w:r w:rsidR="002A6675" w:rsidRPr="002A6675">
        <w:rPr>
          <w:rFonts w:ascii="Arial" w:hAnsi="Arial" w:cs="Arial"/>
          <w:lang w:eastAsia="x-none"/>
        </w:rPr>
        <w:t xml:space="preserve"> </w:t>
      </w:r>
      <w:r w:rsidR="0017302A">
        <w:rPr>
          <w:rFonts w:ascii="Arial" w:hAnsi="Arial" w:cs="Arial"/>
          <w:lang w:eastAsia="x-none"/>
        </w:rPr>
        <w:t xml:space="preserve">Zhotovitel prodloužení termínu </w:t>
      </w:r>
      <w:r w:rsidR="0017302A" w:rsidRPr="00B802FB">
        <w:rPr>
          <w:rFonts w:ascii="Arial" w:hAnsi="Arial" w:cs="Arial"/>
          <w:lang w:eastAsia="x-none"/>
        </w:rPr>
        <w:t>protokolárního předání řádně dokončeného díla</w:t>
      </w:r>
      <w:r w:rsidR="0017302A">
        <w:rPr>
          <w:rFonts w:ascii="Arial" w:hAnsi="Arial" w:cs="Arial"/>
          <w:lang w:eastAsia="x-none"/>
        </w:rPr>
        <w:t xml:space="preserve"> doložil v</w:t>
      </w:r>
      <w:r w:rsidR="00C047CE">
        <w:rPr>
          <w:rFonts w:ascii="Arial" w:hAnsi="Arial" w:cs="Arial"/>
          <w:lang w:eastAsia="x-none"/>
        </w:rPr>
        <w:t> </w:t>
      </w:r>
      <w:r w:rsidR="0017302A">
        <w:rPr>
          <w:rFonts w:ascii="Arial" w:hAnsi="Arial" w:cs="Arial"/>
          <w:lang w:eastAsia="x-none"/>
        </w:rPr>
        <w:t>žádosti</w:t>
      </w:r>
      <w:r w:rsidR="00C047CE">
        <w:rPr>
          <w:rFonts w:ascii="Arial" w:hAnsi="Arial" w:cs="Arial"/>
          <w:lang w:eastAsia="x-none"/>
        </w:rPr>
        <w:t>,</w:t>
      </w:r>
      <w:r w:rsidR="0017302A">
        <w:rPr>
          <w:rFonts w:ascii="Arial" w:hAnsi="Arial" w:cs="Arial"/>
          <w:lang w:eastAsia="x-none"/>
        </w:rPr>
        <w:t xml:space="preserve"> připojenou přílohou svého poddodavatele s termínem dodání a montáží dveří. </w:t>
      </w:r>
      <w:r w:rsidR="002A6675">
        <w:rPr>
          <w:rFonts w:ascii="Arial" w:hAnsi="Arial" w:cs="Arial"/>
          <w:lang w:eastAsia="x-none"/>
        </w:rPr>
        <w:t>Současný stav neodpovídá požárně bezpečnostnímu řešení stavby.</w:t>
      </w:r>
      <w:r w:rsidR="00B22808">
        <w:rPr>
          <w:rFonts w:ascii="Arial" w:hAnsi="Arial" w:cs="Arial"/>
          <w:lang w:eastAsia="x-none"/>
        </w:rPr>
        <w:t xml:space="preserve"> </w:t>
      </w:r>
    </w:p>
    <w:p w14:paraId="2CE58802" w14:textId="77777777" w:rsidR="00B27433" w:rsidRPr="009F0417" w:rsidRDefault="00B2743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7C9F7024" w14:textId="703688D5" w:rsidR="0086289D" w:rsidRDefault="00B27433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Smluvní strany se dohodly na změně č</w:t>
      </w:r>
      <w:r w:rsidR="0086289D" w:rsidRPr="009F0417">
        <w:rPr>
          <w:rFonts w:ascii="Arial" w:hAnsi="Arial" w:cs="Arial"/>
          <w:lang w:eastAsia="x-none"/>
        </w:rPr>
        <w:t xml:space="preserve">l. II. Specifikace díla odst. 2.1 </w:t>
      </w:r>
      <w:r w:rsidR="003106A0">
        <w:rPr>
          <w:rFonts w:ascii="Arial" w:hAnsi="Arial" w:cs="Arial"/>
          <w:lang w:eastAsia="x-none"/>
        </w:rPr>
        <w:t>s</w:t>
      </w:r>
      <w:r w:rsidR="0086289D" w:rsidRPr="009F0417">
        <w:rPr>
          <w:rFonts w:ascii="Arial" w:hAnsi="Arial" w:cs="Arial"/>
          <w:lang w:eastAsia="x-none"/>
        </w:rPr>
        <w:t>mlouvy o dílo</w:t>
      </w:r>
      <w:r>
        <w:rPr>
          <w:rFonts w:ascii="Arial" w:hAnsi="Arial" w:cs="Arial"/>
          <w:lang w:eastAsia="x-none"/>
        </w:rPr>
        <w:t xml:space="preserve"> a s</w:t>
      </w:r>
      <w:r w:rsidR="0086289D" w:rsidRPr="009F0417">
        <w:rPr>
          <w:rFonts w:ascii="Arial" w:hAnsi="Arial" w:cs="Arial"/>
          <w:lang w:eastAsia="x-none"/>
        </w:rPr>
        <w:t xml:space="preserve"> ohledem na</w:t>
      </w:r>
      <w:r>
        <w:rPr>
          <w:rFonts w:ascii="Arial" w:hAnsi="Arial" w:cs="Arial"/>
          <w:lang w:eastAsia="x-none"/>
        </w:rPr>
        <w:t xml:space="preserve"> </w:t>
      </w:r>
      <w:r w:rsidR="0086289D" w:rsidRPr="009F0417">
        <w:rPr>
          <w:rFonts w:ascii="Arial" w:hAnsi="Arial" w:cs="Arial"/>
          <w:lang w:eastAsia="x-none"/>
        </w:rPr>
        <w:t xml:space="preserve">výše uvedené </w:t>
      </w:r>
      <w:r>
        <w:rPr>
          <w:rFonts w:ascii="Arial" w:hAnsi="Arial" w:cs="Arial"/>
          <w:lang w:eastAsia="x-none"/>
        </w:rPr>
        <w:t xml:space="preserve">se </w:t>
      </w:r>
      <w:r w:rsidR="0086289D" w:rsidRPr="009F0417">
        <w:rPr>
          <w:rFonts w:ascii="Arial" w:hAnsi="Arial" w:cs="Arial"/>
          <w:lang w:eastAsia="x-none"/>
        </w:rPr>
        <w:t>doplňuje o vícepráce</w:t>
      </w:r>
      <w:r w:rsidR="00B05AA6">
        <w:rPr>
          <w:rFonts w:ascii="Arial" w:hAnsi="Arial" w:cs="Arial"/>
          <w:lang w:eastAsia="x-none"/>
        </w:rPr>
        <w:t xml:space="preserve"> a méněpráce</w:t>
      </w:r>
      <w:r w:rsidR="00835555" w:rsidRPr="009F0417">
        <w:rPr>
          <w:rFonts w:ascii="Arial" w:hAnsi="Arial" w:cs="Arial"/>
          <w:lang w:eastAsia="x-none"/>
        </w:rPr>
        <w:t xml:space="preserve">, které jsou </w:t>
      </w:r>
      <w:r w:rsidR="0086289D" w:rsidRPr="009F0417">
        <w:rPr>
          <w:rFonts w:ascii="Arial" w:hAnsi="Arial" w:cs="Arial"/>
          <w:lang w:eastAsia="x-none"/>
        </w:rPr>
        <w:t>specifikov</w:t>
      </w:r>
      <w:r w:rsidR="00BD563A" w:rsidRPr="009F0417">
        <w:rPr>
          <w:rFonts w:ascii="Arial" w:hAnsi="Arial" w:cs="Arial"/>
          <w:lang w:eastAsia="x-none"/>
        </w:rPr>
        <w:t>ány</w:t>
      </w:r>
      <w:r w:rsidR="0086289D" w:rsidRPr="009F0417">
        <w:rPr>
          <w:rFonts w:ascii="Arial" w:hAnsi="Arial" w:cs="Arial"/>
          <w:lang w:eastAsia="x-none"/>
        </w:rPr>
        <w:t xml:space="preserve"> ve změnov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list</w:t>
      </w:r>
      <w:r w:rsidR="00835555" w:rsidRPr="009F0417">
        <w:rPr>
          <w:rFonts w:ascii="Arial" w:hAnsi="Arial" w:cs="Arial"/>
          <w:lang w:eastAsia="x-none"/>
        </w:rPr>
        <w:t>ech</w:t>
      </w:r>
      <w:r w:rsidR="0086289D" w:rsidRPr="009F0417">
        <w:rPr>
          <w:rFonts w:ascii="Arial" w:hAnsi="Arial" w:cs="Arial"/>
          <w:lang w:eastAsia="x-none"/>
        </w:rPr>
        <w:t xml:space="preserve"> č. </w:t>
      </w:r>
      <w:r w:rsidR="004A61DF">
        <w:rPr>
          <w:rFonts w:ascii="Arial" w:hAnsi="Arial" w:cs="Arial"/>
          <w:lang w:eastAsia="x-none"/>
        </w:rPr>
        <w:t>7</w:t>
      </w:r>
      <w:r w:rsidR="006F537B">
        <w:rPr>
          <w:rFonts w:ascii="Arial" w:hAnsi="Arial" w:cs="Arial"/>
          <w:lang w:eastAsia="x-none"/>
        </w:rPr>
        <w:t>.</w:t>
      </w:r>
      <w:r w:rsidR="00835555" w:rsidRPr="009F0417">
        <w:rPr>
          <w:rFonts w:ascii="Arial" w:hAnsi="Arial" w:cs="Arial"/>
          <w:lang w:eastAsia="x-none"/>
        </w:rPr>
        <w:t xml:space="preserve"> – </w:t>
      </w:r>
      <w:r w:rsidR="004A61DF">
        <w:rPr>
          <w:rFonts w:ascii="Arial" w:hAnsi="Arial" w:cs="Arial"/>
          <w:lang w:eastAsia="x-none"/>
        </w:rPr>
        <w:t>15</w:t>
      </w:r>
      <w:r w:rsidR="006F537B">
        <w:rPr>
          <w:rFonts w:ascii="Arial" w:hAnsi="Arial" w:cs="Arial"/>
          <w:lang w:eastAsia="x-none"/>
        </w:rPr>
        <w:t>.</w:t>
      </w:r>
      <w:r w:rsidR="00CE0617">
        <w:rPr>
          <w:rFonts w:ascii="Arial" w:hAnsi="Arial" w:cs="Arial"/>
          <w:lang w:eastAsia="x-none"/>
        </w:rPr>
        <w:t>,</w:t>
      </w:r>
      <w:r w:rsidR="006F537B">
        <w:rPr>
          <w:rFonts w:ascii="Arial" w:hAnsi="Arial" w:cs="Arial"/>
          <w:lang w:eastAsia="x-none"/>
        </w:rPr>
        <w:t xml:space="preserve"> </w:t>
      </w:r>
      <w:r w:rsidR="0086289D" w:rsidRPr="009F0417">
        <w:rPr>
          <w:rFonts w:ascii="Arial" w:hAnsi="Arial" w:cs="Arial"/>
          <w:lang w:eastAsia="x-none"/>
        </w:rPr>
        <w:t>ze kter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vyplývá:</w:t>
      </w:r>
    </w:p>
    <w:p w14:paraId="0B9E16DC" w14:textId="77777777" w:rsidR="00E23BC4" w:rsidRDefault="00E23BC4" w:rsidP="00E23BC4">
      <w:pPr>
        <w:pStyle w:val="Odstavecseseznamem"/>
        <w:rPr>
          <w:rFonts w:ascii="Arial" w:hAnsi="Arial" w:cs="Arial"/>
          <w:lang w:eastAsia="x-none"/>
        </w:rPr>
      </w:pPr>
    </w:p>
    <w:p w14:paraId="4ADF9A1D" w14:textId="77777777" w:rsidR="00231E0A" w:rsidRDefault="00231E0A" w:rsidP="00E23BC4">
      <w:pPr>
        <w:pStyle w:val="Odstavecseseznamem"/>
        <w:rPr>
          <w:rFonts w:ascii="Arial" w:hAnsi="Arial" w:cs="Arial"/>
          <w:lang w:eastAsia="x-none"/>
        </w:rPr>
      </w:pPr>
    </w:p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58"/>
        <w:gridCol w:w="1843"/>
        <w:gridCol w:w="1592"/>
        <w:gridCol w:w="1251"/>
        <w:gridCol w:w="1819"/>
      </w:tblGrid>
      <w:tr w:rsidR="00B05AA6" w:rsidRPr="00ED62FB" w14:paraId="7BBB4A85" w14:textId="77777777" w:rsidTr="00B946D3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F281A1B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ZL č.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7E7A44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Popis a důvod změny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25514D" w14:textId="77777777" w:rsidR="00B05AA6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 xml:space="preserve">Rozšíření </w:t>
            </w:r>
          </w:p>
          <w:p w14:paraId="65ACE591" w14:textId="77777777" w:rsidR="006975CE" w:rsidRPr="00ED62FB" w:rsidRDefault="006975CE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(+)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4EFC969" w14:textId="77777777" w:rsidR="00B05AA6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 xml:space="preserve">Zúžení </w:t>
            </w:r>
          </w:p>
          <w:p w14:paraId="6E0EA3E6" w14:textId="77777777" w:rsidR="006975CE" w:rsidRPr="00ED62FB" w:rsidRDefault="006975CE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(-)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</w:tcPr>
          <w:p w14:paraId="42B297D4" w14:textId="77777777" w:rsidR="00B05AA6" w:rsidRPr="00ED62FB" w:rsidRDefault="00B05AA6" w:rsidP="006F537B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 xml:space="preserve">Hodnota změny (max. </w:t>
            </w:r>
            <w:r w:rsidR="006F537B">
              <w:rPr>
                <w:b/>
                <w:bCs/>
                <w:sz w:val="18"/>
                <w:szCs w:val="18"/>
              </w:rPr>
              <w:t>15</w:t>
            </w:r>
            <w:r w:rsidR="006F537B" w:rsidRPr="00ED62FB">
              <w:rPr>
                <w:b/>
                <w:bCs/>
                <w:sz w:val="18"/>
                <w:szCs w:val="18"/>
              </w:rPr>
              <w:t xml:space="preserve"> </w:t>
            </w:r>
            <w:r w:rsidRPr="00ED62FB">
              <w:rPr>
                <w:b/>
                <w:bCs/>
                <w:sz w:val="18"/>
                <w:szCs w:val="18"/>
              </w:rPr>
              <w:t xml:space="preserve">%) dle § 222, odst. </w:t>
            </w:r>
            <w:r w:rsidR="00511390">
              <w:rPr>
                <w:b/>
                <w:bCs/>
                <w:sz w:val="18"/>
                <w:szCs w:val="18"/>
              </w:rPr>
              <w:t>4</w:t>
            </w:r>
            <w:r w:rsidRPr="00ED62FB">
              <w:rPr>
                <w:b/>
                <w:bCs/>
                <w:sz w:val="18"/>
                <w:szCs w:val="18"/>
              </w:rPr>
              <w:t xml:space="preserve"> ZZVZ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7781CC" w14:textId="77777777" w:rsidR="00B05AA6" w:rsidRPr="00ED62FB" w:rsidRDefault="00B05AA6" w:rsidP="00B946D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  <w:u w:val="single"/>
              </w:rPr>
              <w:t>ZL</w:t>
            </w:r>
            <w:r w:rsidRPr="00ED62FB">
              <w:rPr>
                <w:b/>
                <w:bCs/>
                <w:sz w:val="18"/>
                <w:szCs w:val="18"/>
              </w:rPr>
              <w:t xml:space="preserve"> (vícepráce (+) / méněpráce (-)</w:t>
            </w:r>
          </w:p>
        </w:tc>
      </w:tr>
      <w:tr w:rsidR="00B05AA6" w:rsidRPr="00ED62FB" w14:paraId="2798390A" w14:textId="77777777" w:rsidTr="0081602E">
        <w:trPr>
          <w:trHeight w:val="251"/>
        </w:trPr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C13B" w14:textId="77777777" w:rsidR="00B05AA6" w:rsidRPr="00ED62FB" w:rsidRDefault="00B05AA6" w:rsidP="00ED59EA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</w:t>
            </w:r>
            <w:r w:rsidR="00ED59EA">
              <w:rPr>
                <w:b/>
                <w:bCs/>
                <w:sz w:val="18"/>
                <w:szCs w:val="18"/>
              </w:rPr>
              <w:t>7</w:t>
            </w:r>
            <w:r w:rsidRPr="00ED62F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EA71" w14:textId="279D9F67" w:rsidR="00B05AA6" w:rsidRPr="00ED62FB" w:rsidRDefault="00F1180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Zásuvky a vodovod pro připojení</w:t>
            </w:r>
            <w:r w:rsidR="00715CE7">
              <w:rPr>
                <w:sz w:val="18"/>
                <w:szCs w:val="18"/>
              </w:rPr>
              <w:t xml:space="preserve"> prodejních automatů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F479" w14:textId="14892B35" w:rsidR="00B05AA6" w:rsidRPr="00ED62FB" w:rsidRDefault="00715CE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4 681,78</w:t>
            </w:r>
            <w:r w:rsidR="00AE771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B6DF" w14:textId="77777777" w:rsidR="00B05AA6" w:rsidRPr="00ED62FB" w:rsidRDefault="00AE7717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07EF3" w14:textId="6DD841BB" w:rsidR="00B05AA6" w:rsidRPr="0081602E" w:rsidRDefault="00715CE7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065E" w14:textId="78500F4F" w:rsidR="00B05AA6" w:rsidRPr="00ED62FB" w:rsidRDefault="00715CE7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4 681,78</w:t>
            </w:r>
            <w:r w:rsidR="006975CE" w:rsidRPr="006975CE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ED62FB" w14:paraId="67496F58" w14:textId="77777777" w:rsidTr="0081602E">
        <w:trPr>
          <w:trHeight w:val="40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F5E6" w14:textId="77777777" w:rsidR="00B05AA6" w:rsidRPr="00ED62FB" w:rsidRDefault="00B05AA6" w:rsidP="00ED59EA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</w:t>
            </w:r>
            <w:r w:rsidR="00ED59EA">
              <w:rPr>
                <w:b/>
                <w:bCs/>
                <w:sz w:val="18"/>
                <w:szCs w:val="18"/>
              </w:rPr>
              <w:t>8</w:t>
            </w:r>
            <w:r w:rsidRPr="00ED62F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340D" w14:textId="67B6265C" w:rsidR="00B05AA6" w:rsidRPr="00ED62FB" w:rsidRDefault="00715CE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Výměna stávajících stavebních výplní (vnitřní dveře)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92BE" w14:textId="57667C9B" w:rsidR="00B05AA6" w:rsidRPr="00ED62FB" w:rsidRDefault="00715CE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93 247,00</w:t>
            </w:r>
            <w:r w:rsidR="00AE771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974" w14:textId="77777777" w:rsidR="00B05AA6" w:rsidRPr="00ED62FB" w:rsidRDefault="00AE7717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DD73" w14:textId="4384B870" w:rsidR="00B05AA6" w:rsidRPr="0081602E" w:rsidRDefault="00715CE7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7DC9" w14:textId="3D046335" w:rsidR="00B05AA6" w:rsidRPr="00ED62FB" w:rsidRDefault="00715CE7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93 247,00</w:t>
            </w:r>
            <w:r w:rsidR="006975CE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ED62FB" w14:paraId="5776F85F" w14:textId="77777777" w:rsidTr="0081602E">
        <w:trPr>
          <w:trHeight w:val="24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6F52" w14:textId="77777777" w:rsidR="00B05AA6" w:rsidRPr="00ED62FB" w:rsidRDefault="00B05AA6" w:rsidP="00ED59EA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</w:t>
            </w:r>
            <w:r w:rsidR="00ED59EA">
              <w:rPr>
                <w:b/>
                <w:bCs/>
                <w:sz w:val="18"/>
                <w:szCs w:val="18"/>
              </w:rPr>
              <w:t>9</w:t>
            </w:r>
            <w:r w:rsidRPr="00ED62F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42ED" w14:textId="7413AF92" w:rsidR="00B05AA6" w:rsidRPr="00ED62FB" w:rsidRDefault="00715CE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Konstrukce pro stropní svítidla vč. prostupu kabeláže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6964" w14:textId="0E84CAA5" w:rsidR="00B05AA6" w:rsidRPr="00715CE7" w:rsidRDefault="00715CE7" w:rsidP="00715CE7">
            <w:pPr>
              <w:pStyle w:val="Odstavecseseznamem"/>
              <w:ind w:left="726" w:hanging="2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25B9" w14:textId="1BEE671D" w:rsidR="00B05AA6" w:rsidRPr="00ED62FB" w:rsidRDefault="00D558E7" w:rsidP="00715CE7">
            <w:pPr>
              <w:ind w:left="366" w:hanging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CE7">
              <w:rPr>
                <w:sz w:val="18"/>
                <w:szCs w:val="18"/>
              </w:rPr>
              <w:t>104 004,00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28EA" w14:textId="3D54DE2E" w:rsidR="00B05AA6" w:rsidRPr="0081602E" w:rsidRDefault="00715CE7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527B" w14:textId="13E9E85A" w:rsidR="00B05AA6" w:rsidRPr="00ED62FB" w:rsidRDefault="00715CE7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-104 004,00</w:t>
            </w:r>
            <w:r w:rsidR="006975CE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ED62FB" w14:paraId="2A0D4E3D" w14:textId="77777777" w:rsidTr="0081602E">
        <w:trPr>
          <w:trHeight w:val="2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3D7D" w14:textId="77777777" w:rsidR="00B05AA6" w:rsidRPr="00ED62FB" w:rsidRDefault="00ED59EA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05AA6" w:rsidRPr="00ED62F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AA3F" w14:textId="070E5033" w:rsidR="00B05AA6" w:rsidRPr="00ED62FB" w:rsidRDefault="00715CE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Výměna vstupních dveří do spojovacího krčku (zadní vstup)…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F174" w14:textId="1AD50214" w:rsidR="00B05AA6" w:rsidRPr="00ED62FB" w:rsidRDefault="00715CE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86D4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="00A86D48">
              <w:rPr>
                <w:sz w:val="18"/>
                <w:szCs w:val="18"/>
              </w:rPr>
              <w:t>509</w:t>
            </w:r>
            <w:r>
              <w:rPr>
                <w:sz w:val="18"/>
                <w:szCs w:val="18"/>
              </w:rPr>
              <w:t>,</w:t>
            </w:r>
            <w:r w:rsidR="00A86D48">
              <w:rPr>
                <w:sz w:val="18"/>
                <w:szCs w:val="18"/>
              </w:rPr>
              <w:t>32</w:t>
            </w:r>
            <w:r w:rsidR="00AE771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BC52" w14:textId="4528D2C2" w:rsidR="00B05AA6" w:rsidRPr="00ED62FB" w:rsidRDefault="00D558E7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D48">
              <w:rPr>
                <w:sz w:val="18"/>
                <w:szCs w:val="18"/>
              </w:rPr>
              <w:t>2</w:t>
            </w:r>
            <w:r w:rsidR="00715CE7">
              <w:rPr>
                <w:sz w:val="18"/>
                <w:szCs w:val="18"/>
              </w:rPr>
              <w:t> </w:t>
            </w:r>
            <w:r w:rsidR="00A86D48">
              <w:rPr>
                <w:sz w:val="18"/>
                <w:szCs w:val="18"/>
              </w:rPr>
              <w:t>738</w:t>
            </w:r>
            <w:r w:rsidR="00715CE7">
              <w:rPr>
                <w:sz w:val="18"/>
                <w:szCs w:val="18"/>
              </w:rPr>
              <w:t>,</w:t>
            </w:r>
            <w:r w:rsidR="00A86D48">
              <w:rPr>
                <w:sz w:val="18"/>
                <w:szCs w:val="18"/>
              </w:rPr>
              <w:t>93</w:t>
            </w:r>
            <w:r w:rsidR="00715CE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4CB6" w14:textId="13D8DE19" w:rsidR="00B05AA6" w:rsidRPr="0081602E" w:rsidRDefault="009543E0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C16E" w14:textId="5225FD18" w:rsidR="00B05AA6" w:rsidRPr="00ED62FB" w:rsidRDefault="00715CE7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64 770,39</w:t>
            </w:r>
            <w:r w:rsidR="006975CE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ED62FB" w14:paraId="191638C0" w14:textId="77777777" w:rsidTr="0081602E">
        <w:trPr>
          <w:trHeight w:val="2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341" w14:textId="77777777" w:rsidR="00B05AA6" w:rsidRPr="00ED62FB" w:rsidRDefault="00ED59EA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05AA6" w:rsidRPr="00ED62F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E30" w14:textId="35B033CC" w:rsidR="00B05AA6" w:rsidRPr="00ED62FB" w:rsidRDefault="00A41AFC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Změna povrchů podlah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BEA8" w14:textId="0517E4A3" w:rsidR="00B05AA6" w:rsidRPr="00ED62FB" w:rsidRDefault="00A41AFC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9 754,34</w:t>
            </w:r>
            <w:r w:rsidR="00AE771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F6FE" w14:textId="4E2DED39" w:rsidR="00B05AA6" w:rsidRPr="00ED62FB" w:rsidRDefault="00D558E7" w:rsidP="00A41AFC">
            <w:pPr>
              <w:ind w:left="366" w:hanging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41AFC">
              <w:rPr>
                <w:sz w:val="18"/>
                <w:szCs w:val="18"/>
              </w:rPr>
              <w:t>103 738,66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3E72" w14:textId="710D6DAE" w:rsidR="00B05AA6" w:rsidRPr="0081602E" w:rsidRDefault="009543E0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82E5" w14:textId="0870AF7F" w:rsidR="00B05AA6" w:rsidRPr="00ED62FB" w:rsidRDefault="00A41AFC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-93 984,32</w:t>
            </w:r>
            <w:r w:rsidR="006975CE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ED62FB" w14:paraId="54C3B982" w14:textId="77777777" w:rsidTr="0081602E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E203" w14:textId="77777777" w:rsidR="00B05AA6" w:rsidRPr="00ED62FB" w:rsidRDefault="00ED59EA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B05AA6" w:rsidRPr="00ED62F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52C7" w14:textId="49F356E0" w:rsidR="00B05AA6" w:rsidRPr="00ED62FB" w:rsidRDefault="00A41AFC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Řešení vlhkosti obvodové zdi v </w:t>
            </w:r>
            <w:proofErr w:type="spellStart"/>
            <w:r>
              <w:rPr>
                <w:sz w:val="18"/>
                <w:szCs w:val="18"/>
              </w:rPr>
              <w:t>m.č</w:t>
            </w:r>
            <w:proofErr w:type="spellEnd"/>
            <w:r>
              <w:rPr>
                <w:sz w:val="18"/>
                <w:szCs w:val="18"/>
              </w:rPr>
              <w:t>. 1.08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4CEC" w14:textId="18E5C034" w:rsidR="00B05AA6" w:rsidRPr="00ED62FB" w:rsidRDefault="009D756F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41AFC">
              <w:rPr>
                <w:sz w:val="18"/>
                <w:szCs w:val="18"/>
              </w:rPr>
              <w:t>49 071,80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CF27" w14:textId="39FB4A39" w:rsidR="00B05AA6" w:rsidRPr="00ED62FB" w:rsidRDefault="00D558E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41AFC">
              <w:rPr>
                <w:sz w:val="18"/>
                <w:szCs w:val="18"/>
              </w:rPr>
              <w:t>11 310,83</w:t>
            </w:r>
            <w:r w:rsidR="00AE771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E7B5" w14:textId="6A888DCB" w:rsidR="00B05AA6" w:rsidRPr="0081602E" w:rsidRDefault="009543E0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CABF" w14:textId="56222A09" w:rsidR="00B05AA6" w:rsidRPr="00ED62FB" w:rsidRDefault="00A41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37 760,97</w:t>
            </w:r>
            <w:r w:rsidR="006975CE" w:rsidRPr="006975CE">
              <w:rPr>
                <w:sz w:val="18"/>
                <w:szCs w:val="18"/>
              </w:rPr>
              <w:t xml:space="preserve"> Kč</w:t>
            </w:r>
          </w:p>
        </w:tc>
      </w:tr>
      <w:tr w:rsidR="00ED59EA" w:rsidRPr="00ED62FB" w14:paraId="3ABDCF02" w14:textId="77777777" w:rsidTr="0081602E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8BF0" w14:textId="77777777" w:rsidR="00ED59EA" w:rsidRPr="00ED62FB" w:rsidRDefault="00ED59EA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5C9D" w14:textId="24A3AFC9" w:rsidR="00ED59EA" w:rsidRDefault="00A41AFC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Ovládací tyč pro otevírání oken 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D891" w14:textId="73AE04DA" w:rsidR="00ED59EA" w:rsidRDefault="009D756F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5 180,00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EADF" w14:textId="7E87EE8C" w:rsidR="00ED59EA" w:rsidRDefault="009D756F" w:rsidP="009D756F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4FB2" w14:textId="285AC5FC" w:rsidR="00ED59EA" w:rsidRPr="0081602E" w:rsidRDefault="009D756F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1BAE" w14:textId="13BC850D" w:rsidR="00ED59EA" w:rsidRDefault="009D7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5 180,00 Kč</w:t>
            </w:r>
          </w:p>
        </w:tc>
      </w:tr>
      <w:tr w:rsidR="00ED59EA" w:rsidRPr="00ED62FB" w14:paraId="02868305" w14:textId="77777777" w:rsidTr="0081602E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4FAD" w14:textId="77777777" w:rsidR="00ED59EA" w:rsidRPr="00ED62FB" w:rsidRDefault="00ED59EA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726C" w14:textId="3A0985F2" w:rsidR="00ED59EA" w:rsidRDefault="009D756F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Nosná konstrukce tabulí do SDK konstrukcí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5328" w14:textId="75FD18A7" w:rsidR="00ED59EA" w:rsidRDefault="009D756F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6 240,00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E8AB" w14:textId="0B35DD70" w:rsidR="00ED59EA" w:rsidRDefault="009D756F" w:rsidP="009D756F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B85F" w14:textId="717301C9" w:rsidR="00ED59EA" w:rsidRPr="0081602E" w:rsidRDefault="009D756F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C98" w14:textId="1DB61A8D" w:rsidR="00ED59EA" w:rsidRDefault="009D7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6 240,00 Kč</w:t>
            </w:r>
          </w:p>
        </w:tc>
      </w:tr>
      <w:tr w:rsidR="00ED59EA" w:rsidRPr="00ED62FB" w14:paraId="2EFB736D" w14:textId="77777777" w:rsidTr="0081602E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1B73" w14:textId="77777777" w:rsidR="00ED59EA" w:rsidRPr="00ED62FB" w:rsidRDefault="00ED59EA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F34D" w14:textId="1243E754" w:rsidR="00ED59EA" w:rsidRDefault="009D756F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Doplnění poklopu v </w:t>
            </w:r>
            <w:proofErr w:type="spellStart"/>
            <w:r>
              <w:rPr>
                <w:sz w:val="18"/>
                <w:szCs w:val="18"/>
              </w:rPr>
              <w:t>m.č</w:t>
            </w:r>
            <w:proofErr w:type="spellEnd"/>
            <w:r>
              <w:rPr>
                <w:sz w:val="18"/>
                <w:szCs w:val="18"/>
              </w:rPr>
              <w:t>. 1.16 topného kanálu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D0BA" w14:textId="001C27C0" w:rsidR="00ED59EA" w:rsidRDefault="009D756F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5 181,00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3DDE" w14:textId="6EC0A17F" w:rsidR="00ED59EA" w:rsidRDefault="009D756F" w:rsidP="009D756F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66BC" w14:textId="4516F846" w:rsidR="00ED59EA" w:rsidRPr="0081602E" w:rsidRDefault="009D756F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0227" w14:textId="3E482BF3" w:rsidR="00ED59EA" w:rsidRDefault="009D7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5 181,00 Kč</w:t>
            </w:r>
          </w:p>
        </w:tc>
      </w:tr>
      <w:tr w:rsidR="00B05AA6" w:rsidRPr="00ED62FB" w14:paraId="6F9D69C4" w14:textId="77777777" w:rsidTr="00B946D3">
        <w:trPr>
          <w:trHeight w:val="277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DBE" w14:textId="77777777" w:rsidR="00B05AA6" w:rsidRPr="00ED62FB" w:rsidRDefault="00B05AA6" w:rsidP="00B946D3">
            <w:pPr>
              <w:ind w:left="366"/>
              <w:rPr>
                <w:sz w:val="18"/>
                <w:szCs w:val="18"/>
              </w:rPr>
            </w:pPr>
            <w:r w:rsidRPr="00ED62FB">
              <w:rPr>
                <w:sz w:val="18"/>
                <w:szCs w:val="18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875D" w14:textId="32B5C278" w:rsidR="00B05AA6" w:rsidRPr="00ED62FB" w:rsidRDefault="004E3C5B" w:rsidP="00816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240 865,24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BFA4" w14:textId="61B0EEE4" w:rsidR="00B05AA6" w:rsidRPr="00ED62FB" w:rsidRDefault="00D558E7" w:rsidP="00816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3C5B">
              <w:rPr>
                <w:sz w:val="18"/>
                <w:szCs w:val="18"/>
              </w:rPr>
              <w:t>221 792,42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F401" w14:textId="5C68250C" w:rsidR="00B05AA6" w:rsidRPr="0081602E" w:rsidRDefault="004E3C5B" w:rsidP="00B946D3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CD43" w14:textId="53C745F0" w:rsidR="00B05AA6" w:rsidRPr="00ED62FB" w:rsidRDefault="004E3C5B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19 072,82</w:t>
            </w:r>
            <w:r w:rsidR="007560C2">
              <w:rPr>
                <w:sz w:val="18"/>
                <w:szCs w:val="18"/>
              </w:rPr>
              <w:t xml:space="preserve"> Kč</w:t>
            </w:r>
          </w:p>
        </w:tc>
      </w:tr>
    </w:tbl>
    <w:p w14:paraId="04EF69A9" w14:textId="2F73CFEC" w:rsidR="00B05AA6" w:rsidRDefault="00B05AA6" w:rsidP="00E23BC4">
      <w:pPr>
        <w:pStyle w:val="Odstavecseseznamem"/>
        <w:rPr>
          <w:rFonts w:ascii="Arial" w:hAnsi="Arial" w:cs="Arial"/>
          <w:lang w:eastAsia="x-none"/>
        </w:rPr>
      </w:pPr>
    </w:p>
    <w:p w14:paraId="6C905648" w14:textId="6F382FCF" w:rsidR="00B22808" w:rsidRPr="00C047CE" w:rsidRDefault="00B22808" w:rsidP="00B228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C047CE">
        <w:rPr>
          <w:sz w:val="20"/>
          <w:szCs w:val="20"/>
        </w:rPr>
        <w:t>Rekapitulace změnových listů dodatku č. 2</w:t>
      </w:r>
    </w:p>
    <w:p w14:paraId="598F0DAF" w14:textId="1CFAB426" w:rsidR="00C047CE" w:rsidRDefault="00C047CE" w:rsidP="00B228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20"/>
        <w:gridCol w:w="3354"/>
        <w:gridCol w:w="2977"/>
      </w:tblGrid>
      <w:tr w:rsidR="004E5ACE" w14:paraId="13D4BEE4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73E07A75" w14:textId="5F63D0E0" w:rsidR="004E5ACE" w:rsidRDefault="004E5ACE" w:rsidP="004E5AC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1E3">
              <w:rPr>
                <w:b/>
                <w:bCs/>
                <w:sz w:val="18"/>
                <w:szCs w:val="18"/>
              </w:rPr>
              <w:t>Rekapitulace</w:t>
            </w:r>
          </w:p>
        </w:tc>
        <w:tc>
          <w:tcPr>
            <w:tcW w:w="3354" w:type="dxa"/>
            <w:vAlign w:val="center"/>
          </w:tcPr>
          <w:p w14:paraId="05C6D743" w14:textId="3317B5A1" w:rsidR="004E5ACE" w:rsidRDefault="004E5ACE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1E3">
              <w:rPr>
                <w:b/>
                <w:bCs/>
                <w:sz w:val="18"/>
                <w:szCs w:val="18"/>
              </w:rPr>
              <w:t>Celkem rozšíření</w:t>
            </w:r>
          </w:p>
        </w:tc>
        <w:tc>
          <w:tcPr>
            <w:tcW w:w="2977" w:type="dxa"/>
            <w:vAlign w:val="center"/>
          </w:tcPr>
          <w:p w14:paraId="383CE973" w14:textId="01DE43AD" w:rsidR="004E5ACE" w:rsidRDefault="004E5ACE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71E3">
              <w:rPr>
                <w:b/>
                <w:bCs/>
                <w:sz w:val="18"/>
                <w:szCs w:val="18"/>
              </w:rPr>
              <w:t>Celkem zúžení</w:t>
            </w:r>
          </w:p>
        </w:tc>
      </w:tr>
      <w:tr w:rsidR="004E5ACE" w14:paraId="54A62FB9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63ABE9B2" w14:textId="4236A1AB" w:rsidR="004E5ACE" w:rsidRDefault="004E5ACE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1E3">
              <w:rPr>
                <w:sz w:val="18"/>
                <w:szCs w:val="18"/>
              </w:rPr>
              <w:t>Celkem (bez DPH)</w:t>
            </w:r>
          </w:p>
        </w:tc>
        <w:tc>
          <w:tcPr>
            <w:tcW w:w="3354" w:type="dxa"/>
            <w:vAlign w:val="center"/>
          </w:tcPr>
          <w:p w14:paraId="55314CB2" w14:textId="7D984661" w:rsidR="004E5ACE" w:rsidRDefault="004E5ACE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240 865,24 Kč</w:t>
            </w:r>
          </w:p>
        </w:tc>
        <w:tc>
          <w:tcPr>
            <w:tcW w:w="2977" w:type="dxa"/>
            <w:vAlign w:val="center"/>
          </w:tcPr>
          <w:p w14:paraId="5F582C3E" w14:textId="1F9045BD" w:rsidR="004E5ACE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221 792,42 Kč</w:t>
            </w:r>
          </w:p>
        </w:tc>
      </w:tr>
      <w:tr w:rsidR="00880048" w14:paraId="53E69C44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0681A6F3" w14:textId="73872904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1E3">
              <w:rPr>
                <w:sz w:val="18"/>
                <w:szCs w:val="18"/>
              </w:rPr>
              <w:t>Rozdíl (bez DPH)</w:t>
            </w:r>
          </w:p>
        </w:tc>
        <w:tc>
          <w:tcPr>
            <w:tcW w:w="6331" w:type="dxa"/>
            <w:gridSpan w:val="2"/>
            <w:vAlign w:val="center"/>
          </w:tcPr>
          <w:p w14:paraId="7377BEFB" w14:textId="7F311D4C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19 072,82 Kč</w:t>
            </w:r>
          </w:p>
        </w:tc>
      </w:tr>
      <w:tr w:rsidR="00880048" w14:paraId="5B8C9B77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5105CAEC" w14:textId="13A07865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Rozdíl (s DPH)</w:t>
            </w:r>
          </w:p>
        </w:tc>
        <w:tc>
          <w:tcPr>
            <w:tcW w:w="6331" w:type="dxa"/>
            <w:gridSpan w:val="2"/>
            <w:vAlign w:val="center"/>
          </w:tcPr>
          <w:p w14:paraId="3E9B0145" w14:textId="1E54381C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23 078,11 Kč</w:t>
            </w:r>
          </w:p>
        </w:tc>
      </w:tr>
    </w:tbl>
    <w:p w14:paraId="58DDC8AE" w14:textId="4F68A1DD" w:rsidR="004E5ACE" w:rsidRDefault="004E5ACE" w:rsidP="00B228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p w14:paraId="7C166F47" w14:textId="46C14F84" w:rsidR="004E5ACE" w:rsidRDefault="00880048" w:rsidP="00B228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Rekapitulace smlouvy o dílo</w:t>
      </w:r>
    </w:p>
    <w:p w14:paraId="011451A6" w14:textId="038D06DB" w:rsidR="00880048" w:rsidRDefault="00880048" w:rsidP="00B228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20"/>
        <w:gridCol w:w="3354"/>
        <w:gridCol w:w="2977"/>
      </w:tblGrid>
      <w:tr w:rsidR="00880048" w14:paraId="48CC6DD8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7C2FDDB6" w14:textId="1EBE2A69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71E3">
              <w:rPr>
                <w:b/>
                <w:bCs/>
                <w:sz w:val="18"/>
                <w:szCs w:val="18"/>
              </w:rPr>
              <w:t>Rekapitulace</w:t>
            </w:r>
          </w:p>
        </w:tc>
        <w:tc>
          <w:tcPr>
            <w:tcW w:w="3354" w:type="dxa"/>
            <w:vAlign w:val="center"/>
          </w:tcPr>
          <w:p w14:paraId="53598CC5" w14:textId="04978D5D" w:rsidR="00880048" w:rsidRPr="00DE1013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10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977" w:type="dxa"/>
            <w:vAlign w:val="center"/>
          </w:tcPr>
          <w:p w14:paraId="2D7A52EF" w14:textId="5B92D396" w:rsidR="00880048" w:rsidRPr="00DE1013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10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s DPH</w:t>
            </w:r>
          </w:p>
        </w:tc>
      </w:tr>
      <w:tr w:rsidR="00880048" w14:paraId="514364E8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659EDB32" w14:textId="119777EC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Smlouva o dílo</w:t>
            </w:r>
          </w:p>
        </w:tc>
        <w:tc>
          <w:tcPr>
            <w:tcW w:w="3354" w:type="dxa"/>
            <w:vAlign w:val="center"/>
          </w:tcPr>
          <w:p w14:paraId="1A4C044D" w14:textId="28BE03D7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11 722 052,47 Kč</w:t>
            </w:r>
          </w:p>
        </w:tc>
        <w:tc>
          <w:tcPr>
            <w:tcW w:w="2977" w:type="dxa"/>
            <w:vAlign w:val="center"/>
          </w:tcPr>
          <w:p w14:paraId="714DD077" w14:textId="1AFFD442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14 183 683,49 K</w:t>
            </w:r>
            <w:r w:rsidR="009C25E7">
              <w:rPr>
                <w:sz w:val="18"/>
                <w:szCs w:val="18"/>
              </w:rPr>
              <w:t>č</w:t>
            </w:r>
          </w:p>
        </w:tc>
      </w:tr>
      <w:tr w:rsidR="00880048" w14:paraId="3523E3BD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218305E7" w14:textId="35BD9E44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Dodatek č. 1</w:t>
            </w:r>
          </w:p>
        </w:tc>
        <w:tc>
          <w:tcPr>
            <w:tcW w:w="3354" w:type="dxa"/>
            <w:vAlign w:val="center"/>
          </w:tcPr>
          <w:p w14:paraId="3A863ECB" w14:textId="153D84E5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212 107,71 Kč</w:t>
            </w:r>
          </w:p>
        </w:tc>
        <w:tc>
          <w:tcPr>
            <w:tcW w:w="2977" w:type="dxa"/>
            <w:vAlign w:val="center"/>
          </w:tcPr>
          <w:p w14:paraId="4B23BD59" w14:textId="11B8FBC0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256 650,32</w:t>
            </w:r>
            <w:r w:rsidRPr="0081602E">
              <w:rPr>
                <w:bCs/>
                <w:sz w:val="18"/>
                <w:szCs w:val="18"/>
              </w:rPr>
              <w:t xml:space="preserve"> Kč</w:t>
            </w:r>
          </w:p>
        </w:tc>
      </w:tr>
      <w:tr w:rsidR="00880048" w14:paraId="710FEEA5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3CE48C6C" w14:textId="01D81C6B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Dodatek č. 2</w:t>
            </w:r>
          </w:p>
        </w:tc>
        <w:tc>
          <w:tcPr>
            <w:tcW w:w="3354" w:type="dxa"/>
            <w:vAlign w:val="center"/>
          </w:tcPr>
          <w:p w14:paraId="26EBDF02" w14:textId="00B57FA8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19 072,82 Kč</w:t>
            </w:r>
          </w:p>
        </w:tc>
        <w:tc>
          <w:tcPr>
            <w:tcW w:w="2977" w:type="dxa"/>
            <w:vAlign w:val="center"/>
          </w:tcPr>
          <w:p w14:paraId="41D7060D" w14:textId="3D338387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23 078,11 Kč</w:t>
            </w:r>
          </w:p>
        </w:tc>
      </w:tr>
      <w:tr w:rsidR="00880048" w14:paraId="4690747B" w14:textId="77777777" w:rsidTr="001F204F">
        <w:trPr>
          <w:trHeight w:val="283"/>
        </w:trPr>
        <w:tc>
          <w:tcPr>
            <w:tcW w:w="3020" w:type="dxa"/>
            <w:vAlign w:val="center"/>
          </w:tcPr>
          <w:p w14:paraId="0B432C8D" w14:textId="213D8520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Smlouva + dodatek č. 1 a 2</w:t>
            </w:r>
          </w:p>
        </w:tc>
        <w:tc>
          <w:tcPr>
            <w:tcW w:w="3354" w:type="dxa"/>
            <w:vAlign w:val="center"/>
          </w:tcPr>
          <w:p w14:paraId="2B10D366" w14:textId="6360FB2D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11 953 233,00 Kč</w:t>
            </w:r>
          </w:p>
        </w:tc>
        <w:tc>
          <w:tcPr>
            <w:tcW w:w="2977" w:type="dxa"/>
            <w:vAlign w:val="center"/>
          </w:tcPr>
          <w:p w14:paraId="3F8AB00B" w14:textId="3E740B27" w:rsidR="00880048" w:rsidRDefault="00880048" w:rsidP="00DE101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14 463 411,92 Kč</w:t>
            </w:r>
          </w:p>
        </w:tc>
      </w:tr>
    </w:tbl>
    <w:p w14:paraId="544C9FDA" w14:textId="77777777" w:rsidR="00880048" w:rsidRDefault="00880048" w:rsidP="00B228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p w14:paraId="255501C4" w14:textId="58CC5D76" w:rsidR="00B22808" w:rsidRPr="00C047CE" w:rsidRDefault="00B22808" w:rsidP="00C047C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0"/>
          <w:szCs w:val="20"/>
        </w:rPr>
      </w:pPr>
      <w:r w:rsidRPr="00C047CE">
        <w:rPr>
          <w:sz w:val="20"/>
          <w:szCs w:val="20"/>
        </w:rPr>
        <w:lastRenderedPageBreak/>
        <w:t>Celková hodnota změny (max. 15</w:t>
      </w:r>
      <w:r w:rsidR="00CE0617">
        <w:rPr>
          <w:sz w:val="20"/>
          <w:szCs w:val="20"/>
        </w:rPr>
        <w:t xml:space="preserve"> </w:t>
      </w:r>
      <w:r w:rsidRPr="00C047CE">
        <w:rPr>
          <w:sz w:val="20"/>
          <w:szCs w:val="20"/>
        </w:rPr>
        <w:t>%) dle § 222 odst. 4 ZZVZ dodatku č. 1 a 2 činí 7,98</w:t>
      </w:r>
      <w:r w:rsidR="00CE0617">
        <w:rPr>
          <w:sz w:val="20"/>
          <w:szCs w:val="20"/>
        </w:rPr>
        <w:t xml:space="preserve"> </w:t>
      </w:r>
      <w:r w:rsidRPr="00C047CE">
        <w:rPr>
          <w:sz w:val="20"/>
          <w:szCs w:val="20"/>
        </w:rPr>
        <w:t>%.</w:t>
      </w:r>
    </w:p>
    <w:p w14:paraId="683639B7" w14:textId="1D6B1631" w:rsidR="00E23BC4" w:rsidRPr="00C047CE" w:rsidRDefault="00E23BC4" w:rsidP="00E23BC4">
      <w:pPr>
        <w:jc w:val="both"/>
        <w:rPr>
          <w:rFonts w:ascii="Arial" w:hAnsi="Arial" w:cs="Arial"/>
          <w:lang w:eastAsia="x-none"/>
        </w:rPr>
      </w:pPr>
    </w:p>
    <w:p w14:paraId="0350FF38" w14:textId="53165D4A" w:rsidR="0086289D" w:rsidRPr="00C047CE" w:rsidRDefault="0086289D" w:rsidP="00B22808">
      <w:pPr>
        <w:ind w:left="709"/>
        <w:jc w:val="both"/>
        <w:rPr>
          <w:rFonts w:ascii="Arial" w:hAnsi="Arial" w:cs="Arial"/>
          <w:bCs/>
          <w:lang w:eastAsia="x-none"/>
        </w:rPr>
      </w:pPr>
      <w:r w:rsidRPr="00C047CE">
        <w:rPr>
          <w:rFonts w:ascii="Arial" w:hAnsi="Arial" w:cs="Arial"/>
          <w:bCs/>
          <w:lang w:eastAsia="x-none"/>
        </w:rPr>
        <w:t xml:space="preserve">Celkem cena schválených </w:t>
      </w:r>
      <w:r w:rsidR="008A5885" w:rsidRPr="00C047CE">
        <w:rPr>
          <w:rFonts w:ascii="Arial" w:hAnsi="Arial" w:cs="Arial"/>
          <w:bCs/>
          <w:lang w:eastAsia="x-none"/>
        </w:rPr>
        <w:t>změn</w:t>
      </w:r>
      <w:r w:rsidRPr="00C047CE">
        <w:rPr>
          <w:rFonts w:ascii="Arial" w:hAnsi="Arial" w:cs="Arial"/>
          <w:bCs/>
          <w:lang w:eastAsia="x-none"/>
        </w:rPr>
        <w:t xml:space="preserve"> za nově požadované vícepráce je </w:t>
      </w:r>
      <w:r w:rsidR="001C7184" w:rsidRPr="00C047CE">
        <w:rPr>
          <w:rFonts w:ascii="Arial" w:hAnsi="Arial" w:cs="Arial"/>
          <w:bCs/>
          <w:lang w:eastAsia="x-none"/>
        </w:rPr>
        <w:t>240.865,24</w:t>
      </w:r>
      <w:r w:rsidRPr="00C047CE">
        <w:rPr>
          <w:rFonts w:ascii="Arial" w:hAnsi="Arial" w:cs="Arial"/>
          <w:bCs/>
          <w:lang w:eastAsia="x-none"/>
        </w:rPr>
        <w:t xml:space="preserve"> Kč bez DPH. </w:t>
      </w:r>
      <w:r w:rsidR="00B05AA6" w:rsidRPr="00C047CE">
        <w:rPr>
          <w:rFonts w:ascii="Arial" w:hAnsi="Arial" w:cs="Arial"/>
          <w:bCs/>
          <w:lang w:eastAsia="x-none"/>
        </w:rPr>
        <w:t xml:space="preserve">Odpočty za </w:t>
      </w:r>
      <w:r w:rsidR="007247EC" w:rsidRPr="00C047CE">
        <w:rPr>
          <w:rFonts w:ascii="Arial" w:hAnsi="Arial" w:cs="Arial"/>
          <w:bCs/>
          <w:lang w:eastAsia="x-none"/>
        </w:rPr>
        <w:t>nepožadované</w:t>
      </w:r>
      <w:r w:rsidR="007247EC" w:rsidRPr="00C047CE" w:rsidDel="007247EC">
        <w:rPr>
          <w:rFonts w:ascii="Arial" w:hAnsi="Arial" w:cs="Arial"/>
          <w:bCs/>
          <w:lang w:eastAsia="x-none"/>
        </w:rPr>
        <w:t xml:space="preserve"> </w:t>
      </w:r>
      <w:r w:rsidR="00B05AA6" w:rsidRPr="00C047CE">
        <w:rPr>
          <w:rFonts w:ascii="Arial" w:hAnsi="Arial" w:cs="Arial"/>
          <w:bCs/>
          <w:lang w:eastAsia="x-none"/>
        </w:rPr>
        <w:t xml:space="preserve">práce, </w:t>
      </w:r>
      <w:r w:rsidR="007247EC" w:rsidRPr="00C047CE">
        <w:rPr>
          <w:rFonts w:ascii="Arial" w:hAnsi="Arial" w:cs="Arial"/>
          <w:bCs/>
          <w:lang w:eastAsia="x-none"/>
        </w:rPr>
        <w:t xml:space="preserve">které </w:t>
      </w:r>
      <w:r w:rsidR="00B05AA6" w:rsidRPr="00C047CE">
        <w:rPr>
          <w:rFonts w:ascii="Arial" w:hAnsi="Arial" w:cs="Arial"/>
          <w:bCs/>
          <w:lang w:eastAsia="x-none"/>
        </w:rPr>
        <w:t xml:space="preserve">jsou celkem v hodnotě </w:t>
      </w:r>
      <w:r w:rsidR="001C7184" w:rsidRPr="00C047CE">
        <w:rPr>
          <w:rFonts w:ascii="Arial" w:hAnsi="Arial" w:cs="Arial"/>
          <w:bCs/>
          <w:lang w:eastAsia="x-none"/>
        </w:rPr>
        <w:t>221.792,42</w:t>
      </w:r>
      <w:r w:rsidR="00B27433" w:rsidRPr="00C047CE">
        <w:rPr>
          <w:rFonts w:ascii="Arial" w:hAnsi="Arial" w:cs="Arial"/>
          <w:bCs/>
          <w:lang w:eastAsia="x-none"/>
        </w:rPr>
        <w:t xml:space="preserve"> Kč bez DPH.</w:t>
      </w:r>
    </w:p>
    <w:p w14:paraId="555BC3BC" w14:textId="202645C9" w:rsidR="0086289D" w:rsidRDefault="0086289D" w:rsidP="00B22808">
      <w:pPr>
        <w:ind w:left="709"/>
        <w:jc w:val="both"/>
        <w:rPr>
          <w:rFonts w:ascii="Arial" w:hAnsi="Arial" w:cs="Arial"/>
          <w:bCs/>
          <w:lang w:eastAsia="x-none"/>
        </w:rPr>
      </w:pPr>
    </w:p>
    <w:p w14:paraId="7750061C" w14:textId="77777777" w:rsidR="009543E0" w:rsidRPr="007247EC" w:rsidRDefault="009543E0" w:rsidP="0086289D">
      <w:pPr>
        <w:ind w:left="624"/>
        <w:jc w:val="both"/>
        <w:rPr>
          <w:rFonts w:ascii="Arial" w:hAnsi="Arial" w:cs="Arial"/>
          <w:bCs/>
          <w:lang w:eastAsia="x-none"/>
        </w:rPr>
      </w:pPr>
    </w:p>
    <w:p w14:paraId="3C70EC93" w14:textId="77777777" w:rsidR="0086289D" w:rsidRPr="0086289D" w:rsidRDefault="00B802FB" w:rsidP="0086289D">
      <w:pPr>
        <w:numPr>
          <w:ilvl w:val="0"/>
          <w:numId w:val="44"/>
        </w:numPr>
        <w:jc w:val="both"/>
        <w:rPr>
          <w:rFonts w:ascii="Arial" w:hAnsi="Arial" w:cs="Arial"/>
          <w:b/>
          <w:bCs/>
          <w:i/>
          <w:u w:val="single"/>
          <w:lang w:eastAsia="x-none"/>
        </w:rPr>
      </w:pPr>
      <w:r>
        <w:rPr>
          <w:rFonts w:ascii="Arial" w:hAnsi="Arial" w:cs="Arial"/>
          <w:lang w:eastAsia="x-none"/>
        </w:rPr>
        <w:t>S</w:t>
      </w:r>
      <w:r w:rsidR="0086289D" w:rsidRPr="0086289D">
        <w:rPr>
          <w:rFonts w:ascii="Arial" w:hAnsi="Arial" w:cs="Arial"/>
          <w:lang w:eastAsia="x-none"/>
        </w:rPr>
        <w:t xml:space="preserve">mluvní strany dohodly </w:t>
      </w:r>
      <w:r w:rsidR="0086289D" w:rsidRPr="00B802FB">
        <w:rPr>
          <w:rFonts w:ascii="Arial" w:hAnsi="Arial" w:cs="Arial"/>
          <w:b/>
          <w:bCs/>
          <w:lang w:eastAsia="x-none"/>
        </w:rPr>
        <w:t xml:space="preserve">na změně </w:t>
      </w:r>
      <w:r w:rsidRPr="00B802FB">
        <w:rPr>
          <w:rFonts w:ascii="Arial" w:hAnsi="Arial" w:cs="Arial"/>
          <w:b/>
          <w:bCs/>
          <w:lang w:eastAsia="x-none"/>
        </w:rPr>
        <w:t xml:space="preserve">bodu 5.1 </w:t>
      </w:r>
      <w:r w:rsidR="0086289D" w:rsidRPr="00B802FB">
        <w:rPr>
          <w:rFonts w:ascii="Arial" w:hAnsi="Arial" w:cs="Arial"/>
          <w:b/>
          <w:bCs/>
          <w:iCs/>
          <w:lang w:eastAsia="x-none"/>
        </w:rPr>
        <w:t>článku V. Cena a způsob její úhrady</w:t>
      </w:r>
      <w:r w:rsidR="0086289D" w:rsidRPr="0086289D">
        <w:rPr>
          <w:rFonts w:ascii="Arial" w:hAnsi="Arial" w:cs="Arial"/>
          <w:iCs/>
          <w:lang w:eastAsia="x-none"/>
        </w:rPr>
        <w:t xml:space="preserve"> </w:t>
      </w:r>
    </w:p>
    <w:p w14:paraId="533095BF" w14:textId="77777777" w:rsidR="0086289D" w:rsidRPr="0086289D" w:rsidRDefault="0086289D" w:rsidP="00191996">
      <w:pPr>
        <w:ind w:left="720"/>
        <w:jc w:val="both"/>
        <w:rPr>
          <w:rFonts w:ascii="Arial" w:hAnsi="Arial" w:cs="Arial"/>
          <w:b/>
          <w:bCs/>
          <w:i/>
          <w:u w:val="single"/>
          <w:lang w:eastAsia="x-none"/>
        </w:rPr>
      </w:pPr>
    </w:p>
    <w:p w14:paraId="09EDB222" w14:textId="77777777" w:rsidR="00191996" w:rsidRPr="00BC355B" w:rsidRDefault="00191996" w:rsidP="0067606F">
      <w:pPr>
        <w:numPr>
          <w:ilvl w:val="0"/>
          <w:numId w:val="8"/>
        </w:numPr>
        <w:spacing w:after="120"/>
        <w:ind w:hanging="57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Smluvní strany se dohodly na ceně, tzn. ceně maximální, za provedení díla, ve výši:</w:t>
      </w:r>
    </w:p>
    <w:p w14:paraId="7ED76B7C" w14:textId="660C8724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Cena bez DPH </w:t>
      </w:r>
      <w:r w:rsidR="001C7184">
        <w:rPr>
          <w:rFonts w:ascii="Arial" w:hAnsi="Arial" w:cs="Arial"/>
        </w:rPr>
        <w:t>11.953.233,00</w:t>
      </w:r>
      <w:r w:rsidRPr="008A5885">
        <w:rPr>
          <w:rFonts w:ascii="Arial" w:hAnsi="Arial" w:cs="Arial"/>
        </w:rPr>
        <w:t xml:space="preserve"> Kč</w:t>
      </w:r>
    </w:p>
    <w:p w14:paraId="29436989" w14:textId="2F2D9ECB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(slovy: </w:t>
      </w:r>
      <w:r w:rsidR="00324EBE">
        <w:rPr>
          <w:rFonts w:ascii="Arial" w:hAnsi="Arial" w:cs="Arial"/>
        </w:rPr>
        <w:t>jede</w:t>
      </w:r>
      <w:r w:rsidR="008A5885">
        <w:rPr>
          <w:rFonts w:ascii="Arial" w:hAnsi="Arial" w:cs="Arial"/>
        </w:rPr>
        <w:t>náct</w:t>
      </w:r>
      <w:r w:rsidR="009F0417" w:rsidRPr="000C5E91">
        <w:rPr>
          <w:rFonts w:ascii="Arial" w:hAnsi="Arial" w:cs="Arial"/>
        </w:rPr>
        <w:t xml:space="preserve"> milionů </w:t>
      </w:r>
      <w:r w:rsidR="00324EBE">
        <w:rPr>
          <w:rFonts w:ascii="Arial" w:hAnsi="Arial" w:cs="Arial"/>
        </w:rPr>
        <w:t>devět</w:t>
      </w:r>
      <w:r w:rsidR="009F0417" w:rsidRPr="000C5E91">
        <w:rPr>
          <w:rFonts w:ascii="Arial" w:hAnsi="Arial" w:cs="Arial"/>
        </w:rPr>
        <w:t xml:space="preserve"> s</w:t>
      </w:r>
      <w:r w:rsidR="00324EBE">
        <w:rPr>
          <w:rFonts w:ascii="Arial" w:hAnsi="Arial" w:cs="Arial"/>
        </w:rPr>
        <w:t>e</w:t>
      </w:r>
      <w:r w:rsidR="009F0417" w:rsidRPr="000C5E91">
        <w:rPr>
          <w:rFonts w:ascii="Arial" w:hAnsi="Arial" w:cs="Arial"/>
        </w:rPr>
        <w:t xml:space="preserve">t </w:t>
      </w:r>
      <w:r w:rsidR="00D558E7">
        <w:rPr>
          <w:rFonts w:ascii="Arial" w:hAnsi="Arial" w:cs="Arial"/>
        </w:rPr>
        <w:t>padesá</w:t>
      </w:r>
      <w:r w:rsidR="009F0417" w:rsidRPr="000C5E91">
        <w:rPr>
          <w:rFonts w:ascii="Arial" w:hAnsi="Arial" w:cs="Arial"/>
        </w:rPr>
        <w:t xml:space="preserve">t </w:t>
      </w:r>
      <w:r w:rsidR="00D558E7">
        <w:rPr>
          <w:rFonts w:ascii="Arial" w:hAnsi="Arial" w:cs="Arial"/>
        </w:rPr>
        <w:t>t</w:t>
      </w:r>
      <w:r w:rsidR="00324EBE">
        <w:rPr>
          <w:rFonts w:ascii="Arial" w:hAnsi="Arial" w:cs="Arial"/>
        </w:rPr>
        <w:t>ři</w:t>
      </w:r>
      <w:r w:rsidR="009F0417" w:rsidRPr="000C5E91">
        <w:rPr>
          <w:rFonts w:ascii="Arial" w:hAnsi="Arial" w:cs="Arial"/>
        </w:rPr>
        <w:t xml:space="preserve"> tisíc </w:t>
      </w:r>
      <w:r w:rsidR="00D558E7">
        <w:rPr>
          <w:rFonts w:ascii="Arial" w:hAnsi="Arial" w:cs="Arial"/>
        </w:rPr>
        <w:t>dvě stě</w:t>
      </w:r>
      <w:r w:rsidR="009F0417" w:rsidRPr="000C5E91">
        <w:rPr>
          <w:rFonts w:ascii="Arial" w:hAnsi="Arial" w:cs="Arial"/>
        </w:rPr>
        <w:t xml:space="preserve"> </w:t>
      </w:r>
      <w:r w:rsidR="00D558E7">
        <w:rPr>
          <w:rFonts w:ascii="Arial" w:hAnsi="Arial" w:cs="Arial"/>
        </w:rPr>
        <w:t>třicet tři</w:t>
      </w:r>
      <w:r w:rsidR="008A5885">
        <w:rPr>
          <w:rFonts w:ascii="Arial" w:hAnsi="Arial" w:cs="Arial"/>
        </w:rPr>
        <w:t xml:space="preserve"> </w:t>
      </w:r>
      <w:r w:rsidR="009F0417" w:rsidRPr="000C5E91">
        <w:rPr>
          <w:rFonts w:ascii="Arial" w:hAnsi="Arial" w:cs="Arial"/>
        </w:rPr>
        <w:t>korun českých</w:t>
      </w:r>
      <w:r w:rsidRPr="000C5E91">
        <w:rPr>
          <w:rFonts w:ascii="Arial" w:hAnsi="Arial" w:cs="Arial"/>
        </w:rPr>
        <w:t>)</w:t>
      </w:r>
    </w:p>
    <w:p w14:paraId="1A347F6B" w14:textId="77777777" w:rsidR="00072A16" w:rsidRDefault="00072A1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6B08ECC2" w14:textId="65F4AE1A" w:rsidR="00191996" w:rsidRPr="0007191F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7191F">
        <w:rPr>
          <w:rFonts w:ascii="Arial" w:hAnsi="Arial" w:cs="Arial"/>
        </w:rPr>
        <w:t xml:space="preserve">DPH </w:t>
      </w:r>
      <w:r w:rsidR="001C7184">
        <w:rPr>
          <w:rFonts w:ascii="Arial" w:hAnsi="Arial" w:cs="Arial"/>
        </w:rPr>
        <w:t>2.510.178,92</w:t>
      </w:r>
      <w:r w:rsidRPr="0007191F">
        <w:rPr>
          <w:rFonts w:ascii="Arial" w:hAnsi="Arial" w:cs="Arial"/>
        </w:rPr>
        <w:t xml:space="preserve"> Kč</w:t>
      </w:r>
    </w:p>
    <w:p w14:paraId="506FB3DB" w14:textId="34DD759D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7191F">
        <w:rPr>
          <w:rFonts w:ascii="Arial" w:hAnsi="Arial" w:cs="Arial"/>
        </w:rPr>
        <w:t xml:space="preserve">(slovy: </w:t>
      </w:r>
      <w:r w:rsidR="0075190C" w:rsidRPr="0007191F">
        <w:rPr>
          <w:rFonts w:ascii="Arial" w:hAnsi="Arial" w:cs="Arial"/>
        </w:rPr>
        <w:t xml:space="preserve">dva </w:t>
      </w:r>
      <w:r w:rsidRPr="0007191F">
        <w:rPr>
          <w:rFonts w:ascii="Arial" w:hAnsi="Arial" w:cs="Arial"/>
        </w:rPr>
        <w:t xml:space="preserve">miliony </w:t>
      </w:r>
      <w:r w:rsidR="00C3192D" w:rsidRPr="0007191F">
        <w:rPr>
          <w:rFonts w:ascii="Arial" w:hAnsi="Arial" w:cs="Arial"/>
        </w:rPr>
        <w:t>pět set</w:t>
      </w:r>
      <w:r w:rsidR="0075190C" w:rsidRPr="0007191F">
        <w:rPr>
          <w:rFonts w:ascii="Arial" w:hAnsi="Arial" w:cs="Arial"/>
        </w:rPr>
        <w:t xml:space="preserve"> </w:t>
      </w:r>
      <w:r w:rsidR="00D558E7">
        <w:rPr>
          <w:rFonts w:ascii="Arial" w:hAnsi="Arial" w:cs="Arial"/>
        </w:rPr>
        <w:t>deset</w:t>
      </w:r>
      <w:r w:rsidR="009F0417" w:rsidRPr="0007191F">
        <w:rPr>
          <w:rFonts w:ascii="Arial" w:hAnsi="Arial" w:cs="Arial"/>
        </w:rPr>
        <w:t xml:space="preserve"> tisíc </w:t>
      </w:r>
      <w:r w:rsidR="00C3192D" w:rsidRPr="0007191F">
        <w:rPr>
          <w:rFonts w:ascii="Arial" w:hAnsi="Arial" w:cs="Arial"/>
        </w:rPr>
        <w:t xml:space="preserve">sto sedmdesát </w:t>
      </w:r>
      <w:r w:rsidR="00D558E7">
        <w:rPr>
          <w:rFonts w:ascii="Arial" w:hAnsi="Arial" w:cs="Arial"/>
        </w:rPr>
        <w:t>osm</w:t>
      </w:r>
      <w:r w:rsidR="00C3192D" w:rsidRPr="0007191F">
        <w:rPr>
          <w:rFonts w:ascii="Arial" w:hAnsi="Arial" w:cs="Arial"/>
        </w:rPr>
        <w:t xml:space="preserve"> korun českých </w:t>
      </w:r>
      <w:r w:rsidR="00D558E7">
        <w:rPr>
          <w:rFonts w:ascii="Arial" w:hAnsi="Arial" w:cs="Arial"/>
        </w:rPr>
        <w:t>devade</w:t>
      </w:r>
      <w:r w:rsidR="00C3192D" w:rsidRPr="0007191F">
        <w:rPr>
          <w:rFonts w:ascii="Arial" w:hAnsi="Arial" w:cs="Arial"/>
        </w:rPr>
        <w:t xml:space="preserve">sát </w:t>
      </w:r>
      <w:r w:rsidR="00D558E7">
        <w:rPr>
          <w:rFonts w:ascii="Arial" w:hAnsi="Arial" w:cs="Arial"/>
        </w:rPr>
        <w:t>dva</w:t>
      </w:r>
      <w:r w:rsidR="00C3192D" w:rsidRPr="0007191F">
        <w:rPr>
          <w:rFonts w:ascii="Arial" w:hAnsi="Arial" w:cs="Arial"/>
        </w:rPr>
        <w:t xml:space="preserve"> </w:t>
      </w:r>
      <w:r w:rsidRPr="0007191F">
        <w:rPr>
          <w:rFonts w:ascii="Arial" w:hAnsi="Arial" w:cs="Arial"/>
        </w:rPr>
        <w:t>haléřů)</w:t>
      </w:r>
    </w:p>
    <w:p w14:paraId="6853A941" w14:textId="77777777" w:rsidR="00324EBE" w:rsidRDefault="00324EBE" w:rsidP="00191996">
      <w:pPr>
        <w:pStyle w:val="Odstavecseseznamem"/>
        <w:pBdr>
          <w:bottom w:val="single" w:sz="6" w:space="1" w:color="auto"/>
        </w:pBdr>
        <w:spacing w:after="120"/>
        <w:ind w:left="624"/>
        <w:jc w:val="both"/>
        <w:rPr>
          <w:rFonts w:ascii="Arial" w:hAnsi="Arial" w:cs="Arial"/>
        </w:rPr>
      </w:pPr>
    </w:p>
    <w:p w14:paraId="6C911480" w14:textId="77777777" w:rsidR="00A2401E" w:rsidRDefault="00A2401E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14CC764D" w14:textId="65AE560D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Cena včetně DPH </w:t>
      </w:r>
      <w:r w:rsidR="001C7184">
        <w:rPr>
          <w:rFonts w:ascii="Arial" w:hAnsi="Arial" w:cs="Arial"/>
        </w:rPr>
        <w:t>14.463.411,92</w:t>
      </w:r>
      <w:r w:rsidRPr="00511390">
        <w:rPr>
          <w:rFonts w:ascii="Arial" w:hAnsi="Arial" w:cs="Arial"/>
          <w:b/>
        </w:rPr>
        <w:t xml:space="preserve"> </w:t>
      </w:r>
      <w:r w:rsidRPr="00DE1013">
        <w:rPr>
          <w:rFonts w:ascii="Arial" w:hAnsi="Arial" w:cs="Arial"/>
        </w:rPr>
        <w:t>Kč</w:t>
      </w:r>
    </w:p>
    <w:p w14:paraId="02E32EEF" w14:textId="154F3DE3" w:rsidR="00191996" w:rsidRDefault="009F0417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(slovy: </w:t>
      </w:r>
      <w:r w:rsidR="0075190C" w:rsidRPr="0081602E">
        <w:rPr>
          <w:rFonts w:ascii="Arial" w:hAnsi="Arial" w:cs="Arial"/>
        </w:rPr>
        <w:t>čtrnáct</w:t>
      </w:r>
      <w:r w:rsidR="00191996" w:rsidRPr="00511390">
        <w:rPr>
          <w:rFonts w:ascii="Arial" w:hAnsi="Arial" w:cs="Arial"/>
        </w:rPr>
        <w:t xml:space="preserve"> milionů </w:t>
      </w:r>
      <w:r w:rsidR="0075190C" w:rsidRPr="0081602E">
        <w:rPr>
          <w:rFonts w:ascii="Arial" w:hAnsi="Arial" w:cs="Arial"/>
        </w:rPr>
        <w:t>čtyři sta</w:t>
      </w:r>
      <w:r w:rsidRPr="00511390">
        <w:rPr>
          <w:rFonts w:ascii="Arial" w:hAnsi="Arial" w:cs="Arial"/>
        </w:rPr>
        <w:t xml:space="preserve"> </w:t>
      </w:r>
      <w:r w:rsidR="00D558E7">
        <w:rPr>
          <w:rFonts w:ascii="Arial" w:hAnsi="Arial" w:cs="Arial"/>
        </w:rPr>
        <w:t>šedesá</w:t>
      </w:r>
      <w:r w:rsidR="0075190C" w:rsidRPr="0081602E">
        <w:rPr>
          <w:rFonts w:ascii="Arial" w:hAnsi="Arial" w:cs="Arial"/>
        </w:rPr>
        <w:t xml:space="preserve">t </w:t>
      </w:r>
      <w:r w:rsidR="00D558E7">
        <w:rPr>
          <w:rFonts w:ascii="Arial" w:hAnsi="Arial" w:cs="Arial"/>
        </w:rPr>
        <w:t xml:space="preserve">tři </w:t>
      </w:r>
      <w:r w:rsidR="0075190C" w:rsidRPr="0081602E">
        <w:rPr>
          <w:rFonts w:ascii="Arial" w:hAnsi="Arial" w:cs="Arial"/>
        </w:rPr>
        <w:t>t</w:t>
      </w:r>
      <w:r w:rsidRPr="00511390">
        <w:rPr>
          <w:rFonts w:ascii="Arial" w:hAnsi="Arial" w:cs="Arial"/>
        </w:rPr>
        <w:t xml:space="preserve">isíc </w:t>
      </w:r>
      <w:r w:rsidR="00D558E7">
        <w:rPr>
          <w:rFonts w:ascii="Arial" w:hAnsi="Arial" w:cs="Arial"/>
        </w:rPr>
        <w:t>čtyři</w:t>
      </w:r>
      <w:r w:rsidR="0075190C" w:rsidRPr="0081602E">
        <w:rPr>
          <w:rFonts w:ascii="Arial" w:hAnsi="Arial" w:cs="Arial"/>
        </w:rPr>
        <w:t xml:space="preserve"> sta </w:t>
      </w:r>
      <w:r w:rsidR="00D558E7">
        <w:rPr>
          <w:rFonts w:ascii="Arial" w:hAnsi="Arial" w:cs="Arial"/>
        </w:rPr>
        <w:t>jedenáct</w:t>
      </w:r>
      <w:r w:rsidR="0075190C" w:rsidRPr="0081602E">
        <w:rPr>
          <w:rFonts w:ascii="Arial" w:hAnsi="Arial" w:cs="Arial"/>
        </w:rPr>
        <w:t xml:space="preserve"> kor</w:t>
      </w:r>
      <w:r w:rsidR="00191996" w:rsidRPr="00511390">
        <w:rPr>
          <w:rFonts w:ascii="Arial" w:hAnsi="Arial" w:cs="Arial"/>
        </w:rPr>
        <w:t xml:space="preserve">un českých </w:t>
      </w:r>
      <w:r w:rsidR="00D558E7">
        <w:rPr>
          <w:rFonts w:ascii="Arial" w:hAnsi="Arial" w:cs="Arial"/>
        </w:rPr>
        <w:t>devade</w:t>
      </w:r>
      <w:r w:rsidR="00324EBE">
        <w:rPr>
          <w:rFonts w:ascii="Arial" w:hAnsi="Arial" w:cs="Arial"/>
        </w:rPr>
        <w:t>sát</w:t>
      </w:r>
      <w:r w:rsidR="0075190C" w:rsidRPr="0081602E">
        <w:rPr>
          <w:rFonts w:ascii="Arial" w:hAnsi="Arial" w:cs="Arial"/>
        </w:rPr>
        <w:t xml:space="preserve"> </w:t>
      </w:r>
      <w:r w:rsidR="00D558E7">
        <w:rPr>
          <w:rFonts w:ascii="Arial" w:hAnsi="Arial" w:cs="Arial"/>
        </w:rPr>
        <w:t>dv</w:t>
      </w:r>
      <w:r w:rsidR="0075190C" w:rsidRPr="0081602E">
        <w:rPr>
          <w:rFonts w:ascii="Arial" w:hAnsi="Arial" w:cs="Arial"/>
        </w:rPr>
        <w:t>a</w:t>
      </w:r>
      <w:r w:rsidR="00191996" w:rsidRPr="00511390">
        <w:rPr>
          <w:rFonts w:ascii="Arial" w:hAnsi="Arial" w:cs="Arial"/>
        </w:rPr>
        <w:t xml:space="preserve"> haléřů)</w:t>
      </w:r>
    </w:p>
    <w:p w14:paraId="608C3AD3" w14:textId="77777777" w:rsidR="00191996" w:rsidRPr="00BC355B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7EB98CBD" w14:textId="77777777" w:rsidR="00191996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(dále jen „cena“ nebo “cena za provedení díla“)</w:t>
      </w:r>
    </w:p>
    <w:p w14:paraId="2F592892" w14:textId="77777777" w:rsidR="004A61DF" w:rsidRDefault="004A61DF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0A7630E6" w14:textId="77777777" w:rsidR="00217970" w:rsidRPr="007D28A5" w:rsidRDefault="00217970" w:rsidP="00217970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7D28A5">
        <w:rPr>
          <w:rFonts w:ascii="Arial" w:hAnsi="Arial" w:cs="Arial"/>
          <w:lang w:eastAsia="x-none"/>
        </w:rPr>
        <w:t>S</w:t>
      </w:r>
      <w:r w:rsidRPr="007D28A5">
        <w:rPr>
          <w:rFonts w:ascii="Arial" w:hAnsi="Arial" w:cs="Arial"/>
        </w:rPr>
        <w:t xml:space="preserve">mluvní strany se dohodly na </w:t>
      </w:r>
      <w:r w:rsidRPr="007D28A5">
        <w:rPr>
          <w:rFonts w:ascii="Arial" w:hAnsi="Arial" w:cs="Arial"/>
          <w:b/>
        </w:rPr>
        <w:t>změně bod</w:t>
      </w:r>
      <w:r>
        <w:rPr>
          <w:rFonts w:ascii="Arial" w:hAnsi="Arial" w:cs="Arial"/>
          <w:b/>
        </w:rPr>
        <w:t>ů</w:t>
      </w:r>
      <w:r w:rsidRPr="007D28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3.1 a </w:t>
      </w:r>
      <w:r w:rsidRPr="007D28A5">
        <w:rPr>
          <w:rFonts w:ascii="Arial" w:hAnsi="Arial" w:cs="Arial"/>
          <w:b/>
        </w:rPr>
        <w:t xml:space="preserve">3.2 v </w:t>
      </w:r>
      <w:r w:rsidRPr="007D28A5">
        <w:rPr>
          <w:rFonts w:ascii="Arial" w:hAnsi="Arial" w:cs="Arial"/>
          <w:b/>
          <w:iCs/>
        </w:rPr>
        <w:t>článku III. Doba plnění</w:t>
      </w:r>
      <w:r w:rsidRPr="007D28A5">
        <w:rPr>
          <w:rFonts w:ascii="Arial" w:hAnsi="Arial" w:cs="Arial"/>
          <w:iCs/>
        </w:rPr>
        <w:t>.</w:t>
      </w:r>
    </w:p>
    <w:p w14:paraId="733EA272" w14:textId="77777777" w:rsidR="00217970" w:rsidRDefault="00217970" w:rsidP="00217970">
      <w:pPr>
        <w:ind w:left="720"/>
        <w:jc w:val="both"/>
        <w:rPr>
          <w:rFonts w:ascii="Arial" w:hAnsi="Arial" w:cs="Arial"/>
          <w:lang w:eastAsia="x-none"/>
        </w:rPr>
      </w:pPr>
    </w:p>
    <w:p w14:paraId="44EAE6C6" w14:textId="77777777" w:rsidR="00217970" w:rsidRDefault="00217970" w:rsidP="00217970">
      <w:pPr>
        <w:ind w:left="72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3.1</w:t>
      </w:r>
      <w:r>
        <w:rPr>
          <w:rFonts w:ascii="Arial" w:hAnsi="Arial" w:cs="Arial"/>
          <w:lang w:eastAsia="x-none"/>
        </w:rPr>
        <w:tab/>
        <w:t>Zhotovitel se zavazuje dílo řádně provést ve lhůtě nejpozději do 5 měsíců a 14 kalendářních dní od účinnosti smlouvy.</w:t>
      </w:r>
    </w:p>
    <w:p w14:paraId="02A42169" w14:textId="77777777" w:rsidR="00217970" w:rsidRPr="007D28A5" w:rsidRDefault="00217970" w:rsidP="00217970">
      <w:pPr>
        <w:ind w:left="720"/>
        <w:jc w:val="both"/>
        <w:rPr>
          <w:rFonts w:ascii="Arial" w:hAnsi="Arial" w:cs="Arial"/>
          <w:lang w:eastAsia="x-none"/>
        </w:rPr>
      </w:pPr>
      <w:r w:rsidRPr="007D28A5">
        <w:rPr>
          <w:rFonts w:ascii="Arial" w:hAnsi="Arial" w:cs="Arial"/>
        </w:rPr>
        <w:t xml:space="preserve">3.2 </w:t>
      </w:r>
      <w:r w:rsidRPr="007D28A5">
        <w:rPr>
          <w:rFonts w:ascii="Arial" w:hAnsi="Arial" w:cs="Arial"/>
        </w:rPr>
        <w:tab/>
        <w:t>Smluvní strany se dohodly, že dílo bude provedeno jako celek, a to v následujících termínech</w:t>
      </w:r>
    </w:p>
    <w:p w14:paraId="6DA266B3" w14:textId="77777777" w:rsidR="00217970" w:rsidRDefault="00217970" w:rsidP="00217970">
      <w:pPr>
        <w:ind w:left="62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a) termín předání staveniště zhotoviteli: do 10 dnů od nabytí účinnosti smlouvy</w:t>
      </w:r>
    </w:p>
    <w:p w14:paraId="0A4ACBA8" w14:textId="77777777" w:rsidR="00217970" w:rsidRDefault="00217970" w:rsidP="00217970">
      <w:pPr>
        <w:ind w:left="62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b) zahájení provádění díla: dnem převzetí staveniště zhotovitelem</w:t>
      </w:r>
    </w:p>
    <w:p w14:paraId="7273A25A" w14:textId="77777777" w:rsidR="00217970" w:rsidRDefault="00217970" w:rsidP="00217970">
      <w:pPr>
        <w:ind w:left="62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c) dokončení prací: nejpozději 14 dní před dokončením díla ve smyslu odstavce 3.1 smlouvy</w:t>
      </w:r>
    </w:p>
    <w:p w14:paraId="59284AFC" w14:textId="77777777" w:rsidR="00217970" w:rsidRDefault="00217970" w:rsidP="00217970">
      <w:pPr>
        <w:ind w:left="62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d) zahájení </w:t>
      </w:r>
      <w:proofErr w:type="spellStart"/>
      <w:r>
        <w:rPr>
          <w:rFonts w:ascii="Arial" w:hAnsi="Arial" w:cs="Arial"/>
          <w:lang w:eastAsia="x-none"/>
        </w:rPr>
        <w:t>předpřejímky</w:t>
      </w:r>
      <w:proofErr w:type="spellEnd"/>
      <w:r>
        <w:rPr>
          <w:rFonts w:ascii="Arial" w:hAnsi="Arial" w:cs="Arial"/>
          <w:lang w:eastAsia="x-none"/>
        </w:rPr>
        <w:t xml:space="preserve"> díla: následující pracovní den po dokončení prací</w:t>
      </w:r>
    </w:p>
    <w:p w14:paraId="79D17BC9" w14:textId="09A95469" w:rsidR="00217970" w:rsidRDefault="00217970" w:rsidP="00217970">
      <w:pPr>
        <w:ind w:left="709" w:hanging="85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e) protokolární předání řádně dokončeného díla: do 5 měsíců a 14 kalendářních dnů od</w:t>
      </w:r>
      <w:r w:rsidR="00CE0617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účinnosti smlouvy.</w:t>
      </w:r>
    </w:p>
    <w:p w14:paraId="7486D0D7" w14:textId="77777777" w:rsidR="00217970" w:rsidRPr="009F0417" w:rsidRDefault="00217970" w:rsidP="00217970">
      <w:pPr>
        <w:ind w:left="709" w:hanging="85"/>
        <w:jc w:val="both"/>
        <w:rPr>
          <w:rFonts w:ascii="Arial" w:hAnsi="Arial" w:cs="Arial"/>
          <w:lang w:eastAsia="x-none"/>
        </w:rPr>
      </w:pPr>
    </w:p>
    <w:p w14:paraId="7306CE00" w14:textId="77777777" w:rsidR="0086289D" w:rsidRDefault="00217970" w:rsidP="0081602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Smluvní strany se dohodly </w:t>
      </w:r>
      <w:r w:rsidRPr="00217970">
        <w:rPr>
          <w:rFonts w:ascii="Arial" w:hAnsi="Arial" w:cs="Arial"/>
          <w:b/>
          <w:bCs/>
          <w:lang w:eastAsia="x-none"/>
        </w:rPr>
        <w:t xml:space="preserve">na změně bodu 17.5 </w:t>
      </w:r>
      <w:bookmarkStart w:id="0" w:name="_Hlk55455770"/>
      <w:r w:rsidRPr="00217970">
        <w:rPr>
          <w:rFonts w:ascii="Arial" w:hAnsi="Arial" w:cs="Arial"/>
          <w:b/>
          <w:bCs/>
          <w:lang w:eastAsia="x-none"/>
        </w:rPr>
        <w:t xml:space="preserve">Oprávněné osoby objednatele se všeobecnou působností </w:t>
      </w:r>
      <w:bookmarkEnd w:id="0"/>
      <w:r w:rsidRPr="00217970">
        <w:rPr>
          <w:rFonts w:ascii="Arial" w:hAnsi="Arial" w:cs="Arial"/>
          <w:b/>
          <w:bCs/>
          <w:lang w:eastAsia="x-none"/>
        </w:rPr>
        <w:t>v článku XVII. Oprávněné osoby.</w:t>
      </w:r>
    </w:p>
    <w:p w14:paraId="6719C69D" w14:textId="77777777" w:rsidR="004A61DF" w:rsidRDefault="004A61DF" w:rsidP="004A61DF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62E57589" w14:textId="77777777" w:rsidR="00217970" w:rsidRDefault="00217970" w:rsidP="004A61DF">
      <w:pPr>
        <w:pStyle w:val="Odstavecseseznamem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17.5</w:t>
      </w:r>
      <w:r>
        <w:rPr>
          <w:rFonts w:ascii="Arial" w:hAnsi="Arial" w:cs="Arial"/>
          <w:lang w:eastAsia="x-none"/>
        </w:rPr>
        <w:tab/>
      </w:r>
      <w:r w:rsidRPr="00217970">
        <w:rPr>
          <w:rFonts w:ascii="Arial" w:hAnsi="Arial" w:cs="Arial"/>
          <w:lang w:eastAsia="x-none"/>
        </w:rPr>
        <w:t>Oprávněné osoby objednatele se všeobecnou působností</w:t>
      </w:r>
    </w:p>
    <w:p w14:paraId="17DAF651" w14:textId="77777777" w:rsidR="00217970" w:rsidRDefault="00217970" w:rsidP="004A61DF">
      <w:pPr>
        <w:pStyle w:val="Odstavecseseznamem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a)</w:t>
      </w:r>
      <w:r>
        <w:rPr>
          <w:rFonts w:ascii="Arial" w:hAnsi="Arial" w:cs="Arial"/>
          <w:lang w:eastAsia="x-none"/>
        </w:rPr>
        <w:tab/>
        <w:t>Ing. Tomáš Brtek</w:t>
      </w:r>
    </w:p>
    <w:p w14:paraId="46284A55" w14:textId="77777777" w:rsidR="00217970" w:rsidRDefault="00217970" w:rsidP="004A61DF">
      <w:pPr>
        <w:pStyle w:val="Odstavecseseznamem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</w:t>
      </w:r>
    </w:p>
    <w:p w14:paraId="12B86E9B" w14:textId="77777777" w:rsidR="004A61DF" w:rsidRDefault="004A61DF" w:rsidP="004A61DF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1602E">
        <w:rPr>
          <w:rFonts w:ascii="Arial" w:hAnsi="Arial" w:cs="Arial"/>
          <w:lang w:eastAsia="x-none"/>
        </w:rPr>
        <w:t xml:space="preserve">Tento </w:t>
      </w:r>
      <w:r>
        <w:rPr>
          <w:rFonts w:ascii="Arial" w:hAnsi="Arial" w:cs="Arial"/>
          <w:lang w:eastAsia="x-none"/>
        </w:rPr>
        <w:t>d</w:t>
      </w:r>
      <w:r w:rsidRPr="0081602E">
        <w:rPr>
          <w:rFonts w:ascii="Arial" w:hAnsi="Arial" w:cs="Arial"/>
          <w:lang w:eastAsia="x-none"/>
        </w:rPr>
        <w:t xml:space="preserve">odatek č. </w:t>
      </w:r>
      <w:r w:rsidR="00217970">
        <w:rPr>
          <w:rFonts w:ascii="Arial" w:hAnsi="Arial" w:cs="Arial"/>
          <w:lang w:eastAsia="x-none"/>
        </w:rPr>
        <w:t>2</w:t>
      </w:r>
      <w:r w:rsidRPr="0081602E">
        <w:rPr>
          <w:rFonts w:ascii="Arial" w:hAnsi="Arial" w:cs="Arial"/>
          <w:lang w:eastAsia="x-none"/>
        </w:rPr>
        <w:t xml:space="preserve"> nabývá platnosti v den jeho podpisu oprávněnými zástupci obou smluvních stran a účinnosti dnem uveřejnění v registru smluv.</w:t>
      </w:r>
    </w:p>
    <w:p w14:paraId="4877EDF9" w14:textId="77777777" w:rsidR="004A61DF" w:rsidRPr="0081602E" w:rsidRDefault="004A61DF" w:rsidP="00217970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3BF1561B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34810BD2" w14:textId="77777777" w:rsidR="0086289D" w:rsidRPr="0086289D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217970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je vyhotoven ve čtyřech stejnopisech, z nichž </w:t>
      </w:r>
      <w:r w:rsidR="00511390">
        <w:rPr>
          <w:rFonts w:ascii="Arial" w:hAnsi="Arial" w:cs="Arial"/>
          <w:lang w:eastAsia="x-none"/>
        </w:rPr>
        <w:t>obě smluvní strany obdrží po dvou stejnopisech dodatku</w:t>
      </w:r>
      <w:r w:rsidR="003106A0">
        <w:rPr>
          <w:rFonts w:ascii="Arial" w:hAnsi="Arial" w:cs="Arial"/>
          <w:lang w:eastAsia="x-none"/>
        </w:rPr>
        <w:t xml:space="preserve"> č. </w:t>
      </w:r>
      <w:r w:rsidR="00217970">
        <w:rPr>
          <w:rFonts w:ascii="Arial" w:hAnsi="Arial" w:cs="Arial"/>
          <w:lang w:eastAsia="x-none"/>
        </w:rPr>
        <w:t>2</w:t>
      </w:r>
      <w:r w:rsidR="00511390">
        <w:rPr>
          <w:rFonts w:ascii="Arial" w:hAnsi="Arial" w:cs="Arial"/>
          <w:lang w:eastAsia="x-none"/>
        </w:rPr>
        <w:t xml:space="preserve">. </w:t>
      </w:r>
      <w:r w:rsidRPr="0086289D">
        <w:rPr>
          <w:rFonts w:ascii="Arial" w:hAnsi="Arial" w:cs="Arial"/>
          <w:lang w:eastAsia="x-none"/>
        </w:rPr>
        <w:t>Každý stejnopis dodatku má právní sílu originálu.</w:t>
      </w:r>
    </w:p>
    <w:p w14:paraId="55AF521A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41ED8EFB" w14:textId="788C95E3" w:rsidR="0086289D" w:rsidRPr="00836458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E17193">
        <w:rPr>
          <w:rFonts w:ascii="Arial" w:hAnsi="Arial" w:cs="Arial"/>
          <w:lang w:eastAsia="x-none"/>
        </w:rPr>
        <w:t xml:space="preserve">Uzavření </w:t>
      </w:r>
      <w:r w:rsidR="003106A0">
        <w:rPr>
          <w:rFonts w:ascii="Arial" w:hAnsi="Arial" w:cs="Arial"/>
          <w:lang w:eastAsia="x-none"/>
        </w:rPr>
        <w:t>d</w:t>
      </w:r>
      <w:r w:rsidRPr="00E17193">
        <w:rPr>
          <w:rFonts w:ascii="Arial" w:hAnsi="Arial" w:cs="Arial"/>
          <w:lang w:eastAsia="x-none"/>
        </w:rPr>
        <w:t xml:space="preserve">odatku č. </w:t>
      </w:r>
      <w:r w:rsidR="00217970">
        <w:rPr>
          <w:rFonts w:ascii="Arial" w:hAnsi="Arial" w:cs="Arial"/>
          <w:lang w:eastAsia="x-none"/>
        </w:rPr>
        <w:t>2</w:t>
      </w:r>
      <w:r w:rsidRPr="00E17193">
        <w:rPr>
          <w:rFonts w:ascii="Arial" w:hAnsi="Arial" w:cs="Arial"/>
          <w:lang w:eastAsia="x-none"/>
        </w:rPr>
        <w:t xml:space="preserve"> bylo projednáno a schváleno Radou Karlovarského kraje usnesením </w:t>
      </w:r>
      <w:r w:rsidR="00E17193" w:rsidRPr="00E17193">
        <w:rPr>
          <w:rFonts w:ascii="Arial" w:hAnsi="Arial" w:cs="Arial"/>
          <w:lang w:eastAsia="x-none"/>
        </w:rPr>
        <w:br/>
      </w:r>
      <w:r w:rsidR="00E17193" w:rsidRPr="00836458">
        <w:rPr>
          <w:rFonts w:ascii="Arial" w:hAnsi="Arial" w:cs="Arial"/>
          <w:lang w:eastAsia="x-none"/>
        </w:rPr>
        <w:t xml:space="preserve">č. </w:t>
      </w:r>
      <w:r w:rsidRPr="00836458">
        <w:rPr>
          <w:rFonts w:ascii="Arial" w:hAnsi="Arial" w:cs="Arial"/>
          <w:lang w:eastAsia="x-none"/>
        </w:rPr>
        <w:t xml:space="preserve">RK </w:t>
      </w:r>
      <w:r w:rsidR="00836458" w:rsidRPr="00836458">
        <w:rPr>
          <w:rFonts w:ascii="Arial" w:hAnsi="Arial" w:cs="Arial"/>
          <w:lang w:eastAsia="x-none"/>
        </w:rPr>
        <w:t>1236/11/20</w:t>
      </w:r>
      <w:r w:rsidRPr="00836458">
        <w:rPr>
          <w:rFonts w:ascii="Arial" w:hAnsi="Arial" w:cs="Arial"/>
          <w:lang w:eastAsia="x-none"/>
        </w:rPr>
        <w:t xml:space="preserve"> ze dne </w:t>
      </w:r>
      <w:r w:rsidR="00836458" w:rsidRPr="00836458">
        <w:rPr>
          <w:rFonts w:ascii="Arial" w:hAnsi="Arial" w:cs="Arial"/>
          <w:lang w:eastAsia="x-none"/>
        </w:rPr>
        <w:t>23. listopadu 2020</w:t>
      </w:r>
    </w:p>
    <w:p w14:paraId="5192FD5D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0F0EABE2" w14:textId="77777777" w:rsidR="0086289D" w:rsidRPr="0086289D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se dohodly, že uveřejnění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217970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v registru smluv provede objednatel, kontakt na doručení oznámení o vkladu smluvní protistraně: datová schránka </w:t>
      </w:r>
      <w:r w:rsidR="00B02A34" w:rsidRPr="0081602E">
        <w:rPr>
          <w:rFonts w:ascii="Arial" w:hAnsi="Arial" w:cs="Arial"/>
          <w:lang w:eastAsia="x-none"/>
        </w:rPr>
        <w:t>4cn5au4</w:t>
      </w:r>
      <w:r w:rsidRPr="00B02A34">
        <w:rPr>
          <w:rFonts w:ascii="Arial" w:hAnsi="Arial" w:cs="Arial"/>
          <w:lang w:eastAsia="x-none"/>
        </w:rPr>
        <w:t>.</w:t>
      </w:r>
      <w:r w:rsidRPr="0086289D">
        <w:rPr>
          <w:rFonts w:ascii="Arial" w:hAnsi="Arial" w:cs="Arial"/>
          <w:lang w:eastAsia="x-none"/>
        </w:rPr>
        <w:t xml:space="preserve"> Považuje-li zhotovitel rozsah uveřejnění v registru smluv za nedostatečný, upozorní na tuto skutečnost objednatele. Neprovede-li objednatel v přiměřené lhůtě nápravu, je zhotovitel oprávněn uveřejnit v registru smluv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odatek č. </w:t>
      </w:r>
      <w:r w:rsidR="00217970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v jím požadovaném rozsahu.</w:t>
      </w:r>
    </w:p>
    <w:p w14:paraId="40E4C170" w14:textId="3643911C" w:rsid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5922A860" w14:textId="21A25679" w:rsidR="00DE1013" w:rsidRDefault="00DE101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BDC3380" w14:textId="77777777" w:rsidR="00DE1013" w:rsidRPr="0086289D" w:rsidRDefault="00DE101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22DDB257" w14:textId="77777777" w:rsidR="0086289D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lastRenderedPageBreak/>
        <w:t xml:space="preserve">Nedílnou součást tohoto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217970">
        <w:rPr>
          <w:rFonts w:ascii="Arial" w:hAnsi="Arial" w:cs="Arial"/>
          <w:lang w:eastAsia="x-none"/>
        </w:rPr>
        <w:t>2</w:t>
      </w:r>
      <w:r w:rsidR="00EE4E07">
        <w:rPr>
          <w:rFonts w:ascii="Arial" w:hAnsi="Arial" w:cs="Arial"/>
          <w:lang w:eastAsia="x-none"/>
        </w:rPr>
        <w:t xml:space="preserve"> tvoří t</w:t>
      </w:r>
      <w:r w:rsidR="00B02A34">
        <w:rPr>
          <w:rFonts w:ascii="Arial" w:hAnsi="Arial" w:cs="Arial"/>
          <w:lang w:eastAsia="x-none"/>
        </w:rPr>
        <w:t>y</w:t>
      </w:r>
      <w:r w:rsidR="00EE4E07">
        <w:rPr>
          <w:rFonts w:ascii="Arial" w:hAnsi="Arial" w:cs="Arial"/>
          <w:lang w:eastAsia="x-none"/>
        </w:rPr>
        <w:t>to příloh</w:t>
      </w:r>
      <w:r w:rsidR="00B02A34">
        <w:rPr>
          <w:rFonts w:ascii="Arial" w:hAnsi="Arial" w:cs="Arial"/>
          <w:lang w:eastAsia="x-none"/>
        </w:rPr>
        <w:t>y</w:t>
      </w:r>
      <w:r w:rsidRPr="0086289D">
        <w:rPr>
          <w:rFonts w:ascii="Arial" w:hAnsi="Arial" w:cs="Arial"/>
          <w:lang w:eastAsia="x-none"/>
        </w:rPr>
        <w:t xml:space="preserve">: </w:t>
      </w:r>
      <w:r w:rsidRPr="0086289D">
        <w:rPr>
          <w:rFonts w:ascii="Arial" w:hAnsi="Arial" w:cs="Arial"/>
          <w:lang w:eastAsia="x-none"/>
        </w:rPr>
        <w:tab/>
      </w:r>
    </w:p>
    <w:p w14:paraId="2E0F867A" w14:textId="77777777" w:rsidR="006E66CD" w:rsidRDefault="006E66CD" w:rsidP="006E66CD">
      <w:pPr>
        <w:pStyle w:val="Odstavecseseznamem"/>
        <w:rPr>
          <w:rFonts w:ascii="Arial" w:hAnsi="Arial" w:cs="Arial"/>
          <w:lang w:eastAsia="x-none"/>
        </w:rPr>
      </w:pPr>
    </w:p>
    <w:p w14:paraId="24A6CC1D" w14:textId="2EAC7923" w:rsidR="0086289D" w:rsidRDefault="0086289D" w:rsidP="00072A16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1: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217970">
        <w:rPr>
          <w:rFonts w:ascii="Arial" w:hAnsi="Arial" w:cs="Arial"/>
          <w:lang w:eastAsia="x-none"/>
        </w:rPr>
        <w:t>7</w:t>
      </w:r>
      <w:r w:rsidR="00072A16">
        <w:rPr>
          <w:rFonts w:ascii="Arial" w:hAnsi="Arial" w:cs="Arial"/>
          <w:lang w:eastAsia="x-none"/>
        </w:rPr>
        <w:t xml:space="preserve">: </w:t>
      </w:r>
      <w:r w:rsidR="009543E0">
        <w:rPr>
          <w:rFonts w:ascii="Arial" w:hAnsi="Arial" w:cs="Arial"/>
          <w:lang w:eastAsia="x-none"/>
        </w:rPr>
        <w:t>Zásuvky a vodovod pro připojení prodejních automatů</w:t>
      </w:r>
      <w:r w:rsidR="00072A16">
        <w:rPr>
          <w:rFonts w:ascii="Arial" w:hAnsi="Arial" w:cs="Arial"/>
          <w:lang w:eastAsia="x-none"/>
        </w:rPr>
        <w:t xml:space="preserve"> </w:t>
      </w:r>
    </w:p>
    <w:p w14:paraId="2DF14D8D" w14:textId="4964CC4D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2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217970">
        <w:rPr>
          <w:rFonts w:ascii="Arial" w:hAnsi="Arial" w:cs="Arial"/>
          <w:lang w:eastAsia="x-none"/>
        </w:rPr>
        <w:t>8</w:t>
      </w:r>
      <w:r w:rsidR="00072A16">
        <w:rPr>
          <w:rFonts w:ascii="Arial" w:hAnsi="Arial" w:cs="Arial"/>
          <w:lang w:eastAsia="x-none"/>
        </w:rPr>
        <w:t xml:space="preserve">: </w:t>
      </w:r>
      <w:r w:rsidR="009543E0">
        <w:rPr>
          <w:rFonts w:ascii="Arial" w:hAnsi="Arial" w:cs="Arial"/>
          <w:lang w:eastAsia="x-none"/>
        </w:rPr>
        <w:t>Výměna stávajících stavebních výplní (vnitřní dveře)</w:t>
      </w:r>
    </w:p>
    <w:p w14:paraId="1D38EBF9" w14:textId="51CB51F8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3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217970">
        <w:rPr>
          <w:rFonts w:ascii="Arial" w:hAnsi="Arial" w:cs="Arial"/>
          <w:lang w:eastAsia="x-none"/>
        </w:rPr>
        <w:t>9</w:t>
      </w:r>
      <w:r w:rsidR="00072A16">
        <w:rPr>
          <w:rFonts w:ascii="Arial" w:hAnsi="Arial" w:cs="Arial"/>
          <w:lang w:eastAsia="x-none"/>
        </w:rPr>
        <w:t xml:space="preserve">: </w:t>
      </w:r>
      <w:r w:rsidR="009543E0">
        <w:rPr>
          <w:rFonts w:ascii="Arial" w:hAnsi="Arial" w:cs="Arial"/>
          <w:lang w:eastAsia="x-none"/>
        </w:rPr>
        <w:t>Konstrukce pro stropní svítidla vč. prostupu kabeláže</w:t>
      </w:r>
    </w:p>
    <w:p w14:paraId="2BC16974" w14:textId="4AA11EB7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4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217970">
        <w:rPr>
          <w:rFonts w:ascii="Arial" w:hAnsi="Arial" w:cs="Arial"/>
          <w:lang w:eastAsia="x-none"/>
        </w:rPr>
        <w:t>10</w:t>
      </w:r>
      <w:r w:rsidR="00072A16">
        <w:rPr>
          <w:rFonts w:ascii="Arial" w:hAnsi="Arial" w:cs="Arial"/>
          <w:lang w:eastAsia="x-none"/>
        </w:rPr>
        <w:t xml:space="preserve">: </w:t>
      </w:r>
      <w:r w:rsidR="009543E0">
        <w:rPr>
          <w:rFonts w:ascii="Arial" w:hAnsi="Arial" w:cs="Arial"/>
          <w:lang w:eastAsia="x-none"/>
        </w:rPr>
        <w:t>Výměna vstupních dveří do spojovacího krčku (zadní vstup)</w:t>
      </w:r>
    </w:p>
    <w:p w14:paraId="35F7513F" w14:textId="1C4D5A6E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5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217970">
        <w:rPr>
          <w:rFonts w:ascii="Arial" w:hAnsi="Arial" w:cs="Arial"/>
          <w:lang w:eastAsia="x-none"/>
        </w:rPr>
        <w:t>11</w:t>
      </w:r>
      <w:r w:rsidR="00072A16">
        <w:rPr>
          <w:rFonts w:ascii="Arial" w:hAnsi="Arial" w:cs="Arial"/>
          <w:lang w:eastAsia="x-none"/>
        </w:rPr>
        <w:t xml:space="preserve">: </w:t>
      </w:r>
      <w:r w:rsidR="00C6695F">
        <w:rPr>
          <w:rFonts w:ascii="Arial" w:hAnsi="Arial" w:cs="Arial"/>
          <w:lang w:eastAsia="x-none"/>
        </w:rPr>
        <w:t>Změna povrchů podlah</w:t>
      </w:r>
    </w:p>
    <w:p w14:paraId="6BF4AA03" w14:textId="67032D58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6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217970">
        <w:rPr>
          <w:rFonts w:ascii="Arial" w:hAnsi="Arial" w:cs="Arial"/>
          <w:lang w:eastAsia="x-none"/>
        </w:rPr>
        <w:t>12</w:t>
      </w:r>
      <w:r w:rsidR="00072A16">
        <w:rPr>
          <w:rFonts w:ascii="Arial" w:hAnsi="Arial" w:cs="Arial"/>
          <w:lang w:eastAsia="x-none"/>
        </w:rPr>
        <w:t xml:space="preserve">: </w:t>
      </w:r>
      <w:r w:rsidR="00C6695F">
        <w:rPr>
          <w:rFonts w:ascii="Arial" w:hAnsi="Arial" w:cs="Arial"/>
          <w:lang w:eastAsia="x-none"/>
        </w:rPr>
        <w:t>Řešení vlhkosti obvodové zdi v </w:t>
      </w:r>
      <w:proofErr w:type="spellStart"/>
      <w:r w:rsidR="00C6695F">
        <w:rPr>
          <w:rFonts w:ascii="Arial" w:hAnsi="Arial" w:cs="Arial"/>
          <w:lang w:eastAsia="x-none"/>
        </w:rPr>
        <w:t>m.č</w:t>
      </w:r>
      <w:proofErr w:type="spellEnd"/>
      <w:r w:rsidR="00C6695F">
        <w:rPr>
          <w:rFonts w:ascii="Arial" w:hAnsi="Arial" w:cs="Arial"/>
          <w:lang w:eastAsia="x-none"/>
        </w:rPr>
        <w:t>. 1.08</w:t>
      </w:r>
    </w:p>
    <w:p w14:paraId="242B23E9" w14:textId="4FA8E570" w:rsidR="00217970" w:rsidRDefault="00217970" w:rsidP="00C6695F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7</w:t>
      </w:r>
      <w:r w:rsidRPr="0086289D">
        <w:rPr>
          <w:rFonts w:ascii="Arial" w:hAnsi="Arial" w:cs="Arial"/>
          <w:b/>
          <w:lang w:eastAsia="x-none"/>
        </w:rPr>
        <w:t>:</w:t>
      </w:r>
      <w:r w:rsidR="00C6695F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 xml:space="preserve">13: </w:t>
      </w:r>
      <w:r w:rsidR="00C6695F">
        <w:rPr>
          <w:rFonts w:ascii="Arial" w:hAnsi="Arial" w:cs="Arial"/>
          <w:lang w:eastAsia="x-none"/>
        </w:rPr>
        <w:t>Ovládací tyč pro otevírání oken s ohledem na zajištění požadavků PBŘS</w:t>
      </w:r>
    </w:p>
    <w:p w14:paraId="260D6E00" w14:textId="41C9D2F6" w:rsidR="00217970" w:rsidRDefault="00217970" w:rsidP="00217970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8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 xml:space="preserve">14: </w:t>
      </w:r>
      <w:r w:rsidR="00C6695F">
        <w:rPr>
          <w:rFonts w:ascii="Arial" w:hAnsi="Arial" w:cs="Arial"/>
          <w:lang w:eastAsia="x-none"/>
        </w:rPr>
        <w:t>Nosná konstrukce tabulí do SDK konstrukcí</w:t>
      </w:r>
    </w:p>
    <w:p w14:paraId="6C41ACFF" w14:textId="79200960" w:rsidR="00217970" w:rsidRDefault="00217970" w:rsidP="00217970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9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 xml:space="preserve">15: </w:t>
      </w:r>
      <w:r w:rsidR="00C6695F">
        <w:rPr>
          <w:rFonts w:ascii="Arial" w:hAnsi="Arial" w:cs="Arial"/>
          <w:lang w:eastAsia="x-none"/>
        </w:rPr>
        <w:t>Doplnění poklopu v </w:t>
      </w:r>
      <w:proofErr w:type="spellStart"/>
      <w:r w:rsidR="00C6695F">
        <w:rPr>
          <w:rFonts w:ascii="Arial" w:hAnsi="Arial" w:cs="Arial"/>
          <w:lang w:eastAsia="x-none"/>
        </w:rPr>
        <w:t>m.č</w:t>
      </w:r>
      <w:proofErr w:type="spellEnd"/>
      <w:r w:rsidR="00C6695F">
        <w:rPr>
          <w:rFonts w:ascii="Arial" w:hAnsi="Arial" w:cs="Arial"/>
          <w:lang w:eastAsia="x-none"/>
        </w:rPr>
        <w:t>. 1.16 do topného kanálu</w:t>
      </w:r>
    </w:p>
    <w:p w14:paraId="62752099" w14:textId="77777777" w:rsidR="00B02A34" w:rsidRPr="0086289D" w:rsidRDefault="00B02A34" w:rsidP="006E66CD">
      <w:pPr>
        <w:ind w:left="624" w:firstLine="84"/>
        <w:jc w:val="both"/>
        <w:rPr>
          <w:rFonts w:ascii="Arial" w:hAnsi="Arial" w:cs="Arial"/>
          <w:lang w:eastAsia="x-none"/>
        </w:rPr>
      </w:pPr>
    </w:p>
    <w:p w14:paraId="42707462" w14:textId="77777777" w:rsidR="00BD563A" w:rsidRDefault="00BD563A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F2DB588" w14:textId="77777777" w:rsidR="00852E46" w:rsidRDefault="00852E46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479A0BC1" w14:textId="79B0A3A4" w:rsidR="00217970" w:rsidRDefault="00217970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0882CB62" w14:textId="1CC12B5F" w:rsidR="00DE1013" w:rsidRDefault="00DE101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39A99AE7" w14:textId="77777777" w:rsidR="00DE1013" w:rsidRDefault="00DE101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7BC1D3EF" w14:textId="77777777" w:rsidR="00A2401E" w:rsidRDefault="00A2401E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55EC7C72" w14:textId="77777777" w:rsidR="00A2401E" w:rsidRDefault="00A2401E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C6F0EBB" w14:textId="77777777" w:rsidR="00A2401E" w:rsidRDefault="00A2401E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42C7DBDB" w14:textId="77777777"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A90E89">
        <w:rPr>
          <w:rFonts w:ascii="Arial" w:hAnsi="Arial" w:cs="Arial"/>
        </w:rPr>
        <w:t> </w:t>
      </w:r>
      <w:r w:rsidR="0067606F">
        <w:rPr>
          <w:rFonts w:ascii="Arial" w:hAnsi="Arial" w:cs="Arial"/>
        </w:rPr>
        <w:t>Sokolově</w:t>
      </w:r>
      <w:r w:rsidR="00A90E89">
        <w:rPr>
          <w:rFonts w:ascii="Arial" w:hAnsi="Arial" w:cs="Arial"/>
        </w:rPr>
        <w:t xml:space="preserve"> </w:t>
      </w:r>
      <w:r w:rsidR="00D17099" w:rsidRPr="00426877">
        <w:rPr>
          <w:rFonts w:ascii="Arial" w:hAnsi="Arial" w:cs="Arial"/>
        </w:rPr>
        <w:t>dne …</w:t>
      </w:r>
      <w:r w:rsidR="00D26591">
        <w:rPr>
          <w:rFonts w:ascii="Arial" w:hAnsi="Arial" w:cs="Arial"/>
        </w:rPr>
        <w:t>……….</w:t>
      </w:r>
      <w:r w:rsidR="00D17099" w:rsidRPr="00426877">
        <w:rPr>
          <w:rFonts w:ascii="Arial" w:hAnsi="Arial" w:cs="Arial"/>
        </w:rPr>
        <w:t>…….</w:t>
      </w:r>
      <w:r w:rsidR="00B02A34">
        <w:rPr>
          <w:rFonts w:ascii="Arial" w:hAnsi="Arial" w:cs="Arial"/>
        </w:rPr>
        <w:tab/>
      </w:r>
      <w:r w:rsidR="00B02A34">
        <w:rPr>
          <w:rFonts w:ascii="Arial" w:hAnsi="Arial" w:cs="Arial"/>
        </w:rPr>
        <w:tab/>
      </w:r>
      <w:r w:rsidR="00B02A3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D26591">
        <w:rPr>
          <w:rFonts w:ascii="Arial" w:hAnsi="Arial" w:cs="Arial"/>
        </w:rPr>
        <w:t> Karlových Varech</w:t>
      </w:r>
      <w:r w:rsidRPr="00426877">
        <w:rPr>
          <w:rFonts w:ascii="Arial" w:hAnsi="Arial" w:cs="Arial"/>
        </w:rPr>
        <w:t xml:space="preserve"> dne …</w:t>
      </w:r>
      <w:r w:rsidR="00D26591">
        <w:rPr>
          <w:rFonts w:ascii="Arial" w:hAnsi="Arial" w:cs="Arial"/>
        </w:rPr>
        <w:t>…………</w:t>
      </w:r>
      <w:r w:rsidRPr="00426877">
        <w:rPr>
          <w:rFonts w:ascii="Arial" w:hAnsi="Arial" w:cs="Arial"/>
        </w:rPr>
        <w:t>……..</w:t>
      </w:r>
    </w:p>
    <w:p w14:paraId="084A2F03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20FA4063" w14:textId="77777777" w:rsidR="00D17099" w:rsidRDefault="00D17099" w:rsidP="00D17099">
      <w:pPr>
        <w:jc w:val="both"/>
        <w:rPr>
          <w:rFonts w:ascii="Arial" w:hAnsi="Arial" w:cs="Arial"/>
          <w:b/>
        </w:rPr>
      </w:pPr>
    </w:p>
    <w:p w14:paraId="3B84D594" w14:textId="77777777" w:rsidR="00A90E89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</w:t>
      </w:r>
    </w:p>
    <w:p w14:paraId="720270C5" w14:textId="77777777" w:rsidR="00852E46" w:rsidRDefault="00852E46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62AD25E2" w14:textId="77777777"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279333BB" w14:textId="77777777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>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="0067606F">
        <w:rPr>
          <w:rFonts w:ascii="Arial" w:hAnsi="Arial" w:cs="Arial"/>
          <w:snapToGrid/>
          <w:sz w:val="20"/>
        </w:rPr>
        <w:t xml:space="preserve">    </w:t>
      </w:r>
      <w:r w:rsidRPr="00426877">
        <w:rPr>
          <w:rFonts w:ascii="Arial" w:hAnsi="Arial" w:cs="Arial"/>
          <w:snapToGrid/>
          <w:sz w:val="20"/>
        </w:rPr>
        <w:t>___________________________________</w:t>
      </w:r>
    </w:p>
    <w:p w14:paraId="55346499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56042F5A" w14:textId="13ACA258" w:rsidR="00127B5E" w:rsidRDefault="00D17099" w:rsidP="00127B5E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</w:t>
      </w:r>
      <w:r w:rsidR="00127B5E">
        <w:rPr>
          <w:rFonts w:ascii="Arial" w:hAnsi="Arial" w:cs="Arial"/>
        </w:rPr>
        <w:t xml:space="preserve">  </w:t>
      </w:r>
      <w:r w:rsidR="0067606F">
        <w:rPr>
          <w:rFonts w:ascii="Arial" w:hAnsi="Arial" w:cs="Arial"/>
        </w:rPr>
        <w:t xml:space="preserve">   </w:t>
      </w:r>
      <w:r w:rsidR="00127B5E">
        <w:rPr>
          <w:rFonts w:ascii="Arial" w:hAnsi="Arial" w:cs="Arial"/>
        </w:rPr>
        <w:t xml:space="preserve">Ing. </w:t>
      </w:r>
      <w:r w:rsidR="0067606F">
        <w:rPr>
          <w:rFonts w:ascii="Arial" w:hAnsi="Arial" w:cs="Arial"/>
        </w:rPr>
        <w:t>Libor Vrána</w:t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  <w:t xml:space="preserve">     </w:t>
      </w:r>
      <w:r w:rsidR="0067606F">
        <w:rPr>
          <w:rFonts w:ascii="Arial" w:hAnsi="Arial" w:cs="Arial"/>
        </w:rPr>
        <w:t xml:space="preserve">   </w:t>
      </w:r>
      <w:r w:rsidR="00127B5E" w:rsidRPr="00426877">
        <w:rPr>
          <w:rFonts w:ascii="Arial" w:hAnsi="Arial" w:cs="Arial"/>
        </w:rPr>
        <w:t xml:space="preserve">   </w:t>
      </w:r>
    </w:p>
    <w:p w14:paraId="79996D81" w14:textId="77777777" w:rsidR="00127B5E" w:rsidRDefault="00127B5E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606F">
        <w:rPr>
          <w:rFonts w:ascii="Arial" w:hAnsi="Arial" w:cs="Arial"/>
        </w:rPr>
        <w:t xml:space="preserve">      jednatel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676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 Rady Karlovarského kraje</w:t>
      </w:r>
      <w:r w:rsidRPr="00426877">
        <w:rPr>
          <w:rFonts w:ascii="Arial" w:hAnsi="Arial" w:cs="Arial"/>
        </w:rPr>
        <w:t xml:space="preserve">                  </w:t>
      </w:r>
    </w:p>
    <w:p w14:paraId="0E0AD797" w14:textId="77777777" w:rsidR="00127B5E" w:rsidRPr="00426877" w:rsidRDefault="00127B5E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26877">
        <w:rPr>
          <w:rFonts w:ascii="Arial" w:hAnsi="Arial" w:cs="Arial"/>
        </w:rPr>
        <w:t xml:space="preserve">                                                       </w:t>
      </w:r>
    </w:p>
    <w:p w14:paraId="50FD7AB8" w14:textId="77777777" w:rsidR="00072A16" w:rsidRDefault="00072A16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2759CDE5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3B3C96FE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1E796F15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33A7462E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333C2C7A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26830F07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0CE436B2" w14:textId="77777777" w:rsidR="00A2401E" w:rsidRDefault="00A2401E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  <w:bookmarkStart w:id="1" w:name="_GoBack"/>
      <w:bookmarkEnd w:id="1"/>
    </w:p>
    <w:sectPr w:rsidR="00A24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C158A" w14:textId="77777777" w:rsidR="003C05C2" w:rsidRDefault="003C05C2" w:rsidP="005019F3">
      <w:r>
        <w:separator/>
      </w:r>
    </w:p>
  </w:endnote>
  <w:endnote w:type="continuationSeparator" w:id="0">
    <w:p w14:paraId="3CE9BCC1" w14:textId="77777777" w:rsidR="003C05C2" w:rsidRDefault="003C05C2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14:paraId="002F47AB" w14:textId="2AF74F19" w:rsidR="00A90E89" w:rsidRDefault="00A90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38">
          <w:rPr>
            <w:noProof/>
          </w:rPr>
          <w:t>4</w:t>
        </w:r>
        <w:r>
          <w:fldChar w:fldCharType="end"/>
        </w:r>
      </w:p>
    </w:sdtContent>
  </w:sdt>
  <w:p w14:paraId="30DD14DB" w14:textId="77777777" w:rsidR="00A90E89" w:rsidRDefault="00A90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9FC67" w14:textId="77777777" w:rsidR="003C05C2" w:rsidRDefault="003C05C2" w:rsidP="005019F3">
      <w:r>
        <w:separator/>
      </w:r>
    </w:p>
  </w:footnote>
  <w:footnote w:type="continuationSeparator" w:id="0">
    <w:p w14:paraId="1583D6F9" w14:textId="77777777" w:rsidR="003C05C2" w:rsidRDefault="003C05C2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CAF4E4A"/>
    <w:multiLevelType w:val="hybridMultilevel"/>
    <w:tmpl w:val="79182C56"/>
    <w:lvl w:ilvl="0" w:tplc="E6F047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A32680"/>
    <w:multiLevelType w:val="hybridMultilevel"/>
    <w:tmpl w:val="B2C849B6"/>
    <w:lvl w:ilvl="0" w:tplc="2D44D4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3104E"/>
    <w:multiLevelType w:val="multilevel"/>
    <w:tmpl w:val="45BEF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8" w:hanging="49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  <w:b w:val="0"/>
      </w:rPr>
    </w:lvl>
  </w:abstractNum>
  <w:abstractNum w:abstractNumId="35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 w15:restartNumberingAfterBreak="0">
    <w:nsid w:val="5ECB4FCC"/>
    <w:multiLevelType w:val="hybridMultilevel"/>
    <w:tmpl w:val="EAC62C70"/>
    <w:lvl w:ilvl="0" w:tplc="E37CA560">
      <w:start w:val="9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9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7080E"/>
    <w:multiLevelType w:val="hybridMultilevel"/>
    <w:tmpl w:val="44FE2CD6"/>
    <w:lvl w:ilvl="0" w:tplc="241A787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C448E"/>
    <w:multiLevelType w:val="hybridMultilevel"/>
    <w:tmpl w:val="8F5E807A"/>
    <w:lvl w:ilvl="0" w:tplc="9B3E3E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5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7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5"/>
  </w:num>
  <w:num w:numId="4">
    <w:abstractNumId w:val="47"/>
  </w:num>
  <w:num w:numId="5">
    <w:abstractNumId w:val="35"/>
  </w:num>
  <w:num w:numId="6">
    <w:abstractNumId w:val="25"/>
  </w:num>
  <w:num w:numId="7">
    <w:abstractNumId w:val="32"/>
  </w:num>
  <w:num w:numId="8">
    <w:abstractNumId w:val="42"/>
  </w:num>
  <w:num w:numId="9">
    <w:abstractNumId w:val="39"/>
  </w:num>
  <w:num w:numId="10">
    <w:abstractNumId w:val="20"/>
  </w:num>
  <w:num w:numId="11">
    <w:abstractNumId w:val="17"/>
  </w:num>
  <w:num w:numId="12">
    <w:abstractNumId w:val="26"/>
  </w:num>
  <w:num w:numId="13">
    <w:abstractNumId w:val="7"/>
  </w:num>
  <w:num w:numId="14">
    <w:abstractNumId w:val="34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2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4"/>
  </w:num>
  <w:num w:numId="22">
    <w:abstractNumId w:val="29"/>
  </w:num>
  <w:num w:numId="23">
    <w:abstractNumId w:val="11"/>
  </w:num>
  <w:num w:numId="24">
    <w:abstractNumId w:val="14"/>
  </w:num>
  <w:num w:numId="25">
    <w:abstractNumId w:val="1"/>
  </w:num>
  <w:num w:numId="26">
    <w:abstractNumId w:val="33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6"/>
  </w:num>
  <w:num w:numId="32">
    <w:abstractNumId w:val="4"/>
  </w:num>
  <w:num w:numId="33">
    <w:abstractNumId w:val="13"/>
  </w:num>
  <w:num w:numId="34">
    <w:abstractNumId w:val="46"/>
  </w:num>
  <w:num w:numId="35">
    <w:abstractNumId w:val="44"/>
  </w:num>
  <w:num w:numId="36">
    <w:abstractNumId w:val="10"/>
  </w:num>
  <w:num w:numId="37">
    <w:abstractNumId w:val="21"/>
  </w:num>
  <w:num w:numId="38">
    <w:abstractNumId w:val="12"/>
  </w:num>
  <w:num w:numId="39">
    <w:abstractNumId w:val="9"/>
  </w:num>
  <w:num w:numId="40">
    <w:abstractNumId w:val="18"/>
  </w:num>
  <w:num w:numId="41">
    <w:abstractNumId w:val="30"/>
  </w:num>
  <w:num w:numId="42">
    <w:abstractNumId w:val="37"/>
  </w:num>
  <w:num w:numId="43">
    <w:abstractNumId w:val="41"/>
  </w:num>
  <w:num w:numId="44">
    <w:abstractNumId w:val="19"/>
  </w:num>
  <w:num w:numId="45">
    <w:abstractNumId w:val="43"/>
  </w:num>
  <w:num w:numId="46">
    <w:abstractNumId w:val="40"/>
  </w:num>
  <w:num w:numId="47">
    <w:abstractNumId w:val="27"/>
  </w:num>
  <w:num w:numId="48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35B0"/>
    <w:rsid w:val="000048C0"/>
    <w:rsid w:val="00021985"/>
    <w:rsid w:val="000315F0"/>
    <w:rsid w:val="00042938"/>
    <w:rsid w:val="00044965"/>
    <w:rsid w:val="00057BC5"/>
    <w:rsid w:val="0006290A"/>
    <w:rsid w:val="0007191F"/>
    <w:rsid w:val="000725CF"/>
    <w:rsid w:val="00072A16"/>
    <w:rsid w:val="000C5E91"/>
    <w:rsid w:val="000E7EEE"/>
    <w:rsid w:val="000F610D"/>
    <w:rsid w:val="001009C1"/>
    <w:rsid w:val="0012333D"/>
    <w:rsid w:val="00127B5E"/>
    <w:rsid w:val="00133A24"/>
    <w:rsid w:val="00143824"/>
    <w:rsid w:val="0014442F"/>
    <w:rsid w:val="001549AE"/>
    <w:rsid w:val="00161165"/>
    <w:rsid w:val="00165417"/>
    <w:rsid w:val="0017302A"/>
    <w:rsid w:val="0018473F"/>
    <w:rsid w:val="0018744A"/>
    <w:rsid w:val="00191996"/>
    <w:rsid w:val="001962E6"/>
    <w:rsid w:val="001C7184"/>
    <w:rsid w:val="001F0CD4"/>
    <w:rsid w:val="001F204F"/>
    <w:rsid w:val="001F297D"/>
    <w:rsid w:val="001F6FA7"/>
    <w:rsid w:val="00201179"/>
    <w:rsid w:val="0020437A"/>
    <w:rsid w:val="00217970"/>
    <w:rsid w:val="00226EC9"/>
    <w:rsid w:val="00231E0A"/>
    <w:rsid w:val="00244B0E"/>
    <w:rsid w:val="0026214A"/>
    <w:rsid w:val="00265BF7"/>
    <w:rsid w:val="00267424"/>
    <w:rsid w:val="0027238A"/>
    <w:rsid w:val="00290481"/>
    <w:rsid w:val="002A652C"/>
    <w:rsid w:val="002A6675"/>
    <w:rsid w:val="002B5772"/>
    <w:rsid w:val="002D6865"/>
    <w:rsid w:val="002E0CEF"/>
    <w:rsid w:val="002E4D31"/>
    <w:rsid w:val="002E61D9"/>
    <w:rsid w:val="002F41AE"/>
    <w:rsid w:val="002F6275"/>
    <w:rsid w:val="00300178"/>
    <w:rsid w:val="00304174"/>
    <w:rsid w:val="00307FB2"/>
    <w:rsid w:val="003106A0"/>
    <w:rsid w:val="003121ED"/>
    <w:rsid w:val="00321ABD"/>
    <w:rsid w:val="0032239F"/>
    <w:rsid w:val="00324EBE"/>
    <w:rsid w:val="0033178C"/>
    <w:rsid w:val="003320F0"/>
    <w:rsid w:val="0033452F"/>
    <w:rsid w:val="003379BD"/>
    <w:rsid w:val="00343D89"/>
    <w:rsid w:val="00385813"/>
    <w:rsid w:val="003B04E9"/>
    <w:rsid w:val="003B466E"/>
    <w:rsid w:val="003C05C2"/>
    <w:rsid w:val="003C0712"/>
    <w:rsid w:val="003C412E"/>
    <w:rsid w:val="003C64FE"/>
    <w:rsid w:val="003E4413"/>
    <w:rsid w:val="003F6EE2"/>
    <w:rsid w:val="004064C3"/>
    <w:rsid w:val="00412D6D"/>
    <w:rsid w:val="0041483C"/>
    <w:rsid w:val="00424AF5"/>
    <w:rsid w:val="00426877"/>
    <w:rsid w:val="004513B9"/>
    <w:rsid w:val="00461372"/>
    <w:rsid w:val="00462F16"/>
    <w:rsid w:val="0046557C"/>
    <w:rsid w:val="00465A4E"/>
    <w:rsid w:val="00480597"/>
    <w:rsid w:val="0048762C"/>
    <w:rsid w:val="00490343"/>
    <w:rsid w:val="004A168E"/>
    <w:rsid w:val="004A61DF"/>
    <w:rsid w:val="004B2E9B"/>
    <w:rsid w:val="004B2F91"/>
    <w:rsid w:val="004B34A8"/>
    <w:rsid w:val="004B630E"/>
    <w:rsid w:val="004C0E1B"/>
    <w:rsid w:val="004C680B"/>
    <w:rsid w:val="004C7E10"/>
    <w:rsid w:val="004D3A12"/>
    <w:rsid w:val="004D4768"/>
    <w:rsid w:val="004E3C5B"/>
    <w:rsid w:val="004E5ACE"/>
    <w:rsid w:val="004F26F6"/>
    <w:rsid w:val="005019F3"/>
    <w:rsid w:val="00503743"/>
    <w:rsid w:val="005072C9"/>
    <w:rsid w:val="00511390"/>
    <w:rsid w:val="00520A51"/>
    <w:rsid w:val="005231D6"/>
    <w:rsid w:val="00523310"/>
    <w:rsid w:val="00541DF2"/>
    <w:rsid w:val="00551964"/>
    <w:rsid w:val="005536E8"/>
    <w:rsid w:val="005821AC"/>
    <w:rsid w:val="005A022F"/>
    <w:rsid w:val="005A3713"/>
    <w:rsid w:val="005B7288"/>
    <w:rsid w:val="005D7091"/>
    <w:rsid w:val="005E1CDC"/>
    <w:rsid w:val="005F6C72"/>
    <w:rsid w:val="006276C4"/>
    <w:rsid w:val="006312D6"/>
    <w:rsid w:val="00637910"/>
    <w:rsid w:val="00641623"/>
    <w:rsid w:val="006602A0"/>
    <w:rsid w:val="0067606F"/>
    <w:rsid w:val="006777BF"/>
    <w:rsid w:val="00682DE6"/>
    <w:rsid w:val="00693CC1"/>
    <w:rsid w:val="006975CE"/>
    <w:rsid w:val="006B1DA6"/>
    <w:rsid w:val="006C50EA"/>
    <w:rsid w:val="006D04F5"/>
    <w:rsid w:val="006E0B3D"/>
    <w:rsid w:val="006E66CD"/>
    <w:rsid w:val="006F537B"/>
    <w:rsid w:val="007043C4"/>
    <w:rsid w:val="0071177C"/>
    <w:rsid w:val="00715CE7"/>
    <w:rsid w:val="007247EC"/>
    <w:rsid w:val="00740311"/>
    <w:rsid w:val="0075190C"/>
    <w:rsid w:val="00755CF3"/>
    <w:rsid w:val="007560C2"/>
    <w:rsid w:val="00760458"/>
    <w:rsid w:val="00784841"/>
    <w:rsid w:val="00785F06"/>
    <w:rsid w:val="00797326"/>
    <w:rsid w:val="007A4273"/>
    <w:rsid w:val="007B34B1"/>
    <w:rsid w:val="007B66C7"/>
    <w:rsid w:val="007E3C84"/>
    <w:rsid w:val="007E3FE0"/>
    <w:rsid w:val="007E7C3E"/>
    <w:rsid w:val="007F2A0B"/>
    <w:rsid w:val="007F7D02"/>
    <w:rsid w:val="0081602E"/>
    <w:rsid w:val="00827161"/>
    <w:rsid w:val="00835555"/>
    <w:rsid w:val="00836458"/>
    <w:rsid w:val="008453F5"/>
    <w:rsid w:val="00846024"/>
    <w:rsid w:val="00852E46"/>
    <w:rsid w:val="008602FF"/>
    <w:rsid w:val="0086289D"/>
    <w:rsid w:val="00880048"/>
    <w:rsid w:val="0088672A"/>
    <w:rsid w:val="008915D7"/>
    <w:rsid w:val="00892712"/>
    <w:rsid w:val="00892B66"/>
    <w:rsid w:val="008958AF"/>
    <w:rsid w:val="008A1B89"/>
    <w:rsid w:val="008A5885"/>
    <w:rsid w:val="008B309E"/>
    <w:rsid w:val="008B6284"/>
    <w:rsid w:val="008B757D"/>
    <w:rsid w:val="008C4D4D"/>
    <w:rsid w:val="008D1998"/>
    <w:rsid w:val="008D5BC8"/>
    <w:rsid w:val="008F42CB"/>
    <w:rsid w:val="00900BD0"/>
    <w:rsid w:val="0090447A"/>
    <w:rsid w:val="00930BFF"/>
    <w:rsid w:val="009316D3"/>
    <w:rsid w:val="00933E93"/>
    <w:rsid w:val="009414BA"/>
    <w:rsid w:val="00941968"/>
    <w:rsid w:val="00944A1C"/>
    <w:rsid w:val="009543E0"/>
    <w:rsid w:val="00963269"/>
    <w:rsid w:val="00965CE4"/>
    <w:rsid w:val="009912D3"/>
    <w:rsid w:val="009913A0"/>
    <w:rsid w:val="009C0F01"/>
    <w:rsid w:val="009C176F"/>
    <w:rsid w:val="009C25E7"/>
    <w:rsid w:val="009C7DAB"/>
    <w:rsid w:val="009D21FB"/>
    <w:rsid w:val="009D6058"/>
    <w:rsid w:val="009D7303"/>
    <w:rsid w:val="009D756F"/>
    <w:rsid w:val="009E2DC9"/>
    <w:rsid w:val="009F0417"/>
    <w:rsid w:val="00A012B8"/>
    <w:rsid w:val="00A13DFD"/>
    <w:rsid w:val="00A2401E"/>
    <w:rsid w:val="00A25382"/>
    <w:rsid w:val="00A2701F"/>
    <w:rsid w:val="00A41AFC"/>
    <w:rsid w:val="00A4405F"/>
    <w:rsid w:val="00A509D9"/>
    <w:rsid w:val="00A57949"/>
    <w:rsid w:val="00A67560"/>
    <w:rsid w:val="00A67C30"/>
    <w:rsid w:val="00A7449C"/>
    <w:rsid w:val="00A8386C"/>
    <w:rsid w:val="00A858EB"/>
    <w:rsid w:val="00A86D48"/>
    <w:rsid w:val="00A90E89"/>
    <w:rsid w:val="00A94360"/>
    <w:rsid w:val="00AA4BFF"/>
    <w:rsid w:val="00AA615B"/>
    <w:rsid w:val="00AB163E"/>
    <w:rsid w:val="00AB6ACC"/>
    <w:rsid w:val="00AC002C"/>
    <w:rsid w:val="00AC494A"/>
    <w:rsid w:val="00AD47B9"/>
    <w:rsid w:val="00AE20D3"/>
    <w:rsid w:val="00AE6E39"/>
    <w:rsid w:val="00AE7717"/>
    <w:rsid w:val="00B02A34"/>
    <w:rsid w:val="00B03A55"/>
    <w:rsid w:val="00B05AA6"/>
    <w:rsid w:val="00B14AB0"/>
    <w:rsid w:val="00B16342"/>
    <w:rsid w:val="00B22808"/>
    <w:rsid w:val="00B27433"/>
    <w:rsid w:val="00B50042"/>
    <w:rsid w:val="00B71F23"/>
    <w:rsid w:val="00B73693"/>
    <w:rsid w:val="00B802FB"/>
    <w:rsid w:val="00B93FB6"/>
    <w:rsid w:val="00BA4D86"/>
    <w:rsid w:val="00BB593D"/>
    <w:rsid w:val="00BC355B"/>
    <w:rsid w:val="00BD563A"/>
    <w:rsid w:val="00BD5A9B"/>
    <w:rsid w:val="00BD697D"/>
    <w:rsid w:val="00BD7920"/>
    <w:rsid w:val="00BF5CF7"/>
    <w:rsid w:val="00C047CE"/>
    <w:rsid w:val="00C2244B"/>
    <w:rsid w:val="00C234E2"/>
    <w:rsid w:val="00C3192D"/>
    <w:rsid w:val="00C4392D"/>
    <w:rsid w:val="00C55D96"/>
    <w:rsid w:val="00C567BB"/>
    <w:rsid w:val="00C57A44"/>
    <w:rsid w:val="00C6695F"/>
    <w:rsid w:val="00CC6760"/>
    <w:rsid w:val="00CD08F8"/>
    <w:rsid w:val="00CD361C"/>
    <w:rsid w:val="00CE0617"/>
    <w:rsid w:val="00CF641A"/>
    <w:rsid w:val="00D0069E"/>
    <w:rsid w:val="00D063EB"/>
    <w:rsid w:val="00D114E6"/>
    <w:rsid w:val="00D15C73"/>
    <w:rsid w:val="00D17099"/>
    <w:rsid w:val="00D2332A"/>
    <w:rsid w:val="00D26591"/>
    <w:rsid w:val="00D27B79"/>
    <w:rsid w:val="00D311CB"/>
    <w:rsid w:val="00D324E1"/>
    <w:rsid w:val="00D35E62"/>
    <w:rsid w:val="00D36156"/>
    <w:rsid w:val="00D40853"/>
    <w:rsid w:val="00D45489"/>
    <w:rsid w:val="00D47B52"/>
    <w:rsid w:val="00D558E7"/>
    <w:rsid w:val="00D56630"/>
    <w:rsid w:val="00D87542"/>
    <w:rsid w:val="00D90992"/>
    <w:rsid w:val="00DA22EC"/>
    <w:rsid w:val="00DA23A1"/>
    <w:rsid w:val="00DA3A54"/>
    <w:rsid w:val="00DA7AB7"/>
    <w:rsid w:val="00DB626F"/>
    <w:rsid w:val="00DC0994"/>
    <w:rsid w:val="00DC31C5"/>
    <w:rsid w:val="00DC70C3"/>
    <w:rsid w:val="00DE1013"/>
    <w:rsid w:val="00DE125C"/>
    <w:rsid w:val="00DF0AAB"/>
    <w:rsid w:val="00E10129"/>
    <w:rsid w:val="00E17193"/>
    <w:rsid w:val="00E21D69"/>
    <w:rsid w:val="00E224C5"/>
    <w:rsid w:val="00E23BC4"/>
    <w:rsid w:val="00E25865"/>
    <w:rsid w:val="00E27487"/>
    <w:rsid w:val="00E314B1"/>
    <w:rsid w:val="00E426A0"/>
    <w:rsid w:val="00E46ED4"/>
    <w:rsid w:val="00E87935"/>
    <w:rsid w:val="00E9439D"/>
    <w:rsid w:val="00E97370"/>
    <w:rsid w:val="00E97EC7"/>
    <w:rsid w:val="00EA4D0B"/>
    <w:rsid w:val="00EB263E"/>
    <w:rsid w:val="00EB3A25"/>
    <w:rsid w:val="00EB773D"/>
    <w:rsid w:val="00EC1E9A"/>
    <w:rsid w:val="00ED59EA"/>
    <w:rsid w:val="00EE4E07"/>
    <w:rsid w:val="00EE5D9B"/>
    <w:rsid w:val="00EF3897"/>
    <w:rsid w:val="00F023E5"/>
    <w:rsid w:val="00F11803"/>
    <w:rsid w:val="00F3160D"/>
    <w:rsid w:val="00F31889"/>
    <w:rsid w:val="00F42A03"/>
    <w:rsid w:val="00F62026"/>
    <w:rsid w:val="00F6502E"/>
    <w:rsid w:val="00F835AE"/>
    <w:rsid w:val="00FA04AC"/>
    <w:rsid w:val="00FA6F4C"/>
    <w:rsid w:val="00FB0D7F"/>
    <w:rsid w:val="00FB3427"/>
    <w:rsid w:val="00FC43C8"/>
    <w:rsid w:val="00FD1DEF"/>
    <w:rsid w:val="00FD5326"/>
    <w:rsid w:val="00FF44F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E5A5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paragraph" w:styleId="Revize">
    <w:name w:val="Revision"/>
    <w:hidden/>
    <w:uiPriority w:val="99"/>
    <w:semiHidden/>
    <w:rsid w:val="002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B5E"/>
    <w:rPr>
      <w:color w:val="0563C1" w:themeColor="hyperlink"/>
      <w:u w:val="single"/>
    </w:rPr>
  </w:style>
  <w:style w:type="paragraph" w:customStyle="1" w:styleId="Normal">
    <w:name w:val="[Normal]"/>
    <w:rsid w:val="00B22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E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BB62-54EF-4FCA-9BC6-9010AB40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1229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Drahokoupilová Šárka</cp:lastModifiedBy>
  <cp:revision>19</cp:revision>
  <cp:lastPrinted>2020-10-07T05:23:00Z</cp:lastPrinted>
  <dcterms:created xsi:type="dcterms:W3CDTF">2020-11-12T08:01:00Z</dcterms:created>
  <dcterms:modified xsi:type="dcterms:W3CDTF">2020-11-24T13:36:00Z</dcterms:modified>
</cp:coreProperties>
</file>