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52" w:rsidRDefault="00E26552" w:rsidP="006D668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6D6689" w:rsidRPr="00D27771" w:rsidRDefault="006D6689" w:rsidP="006D668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6D6689" w:rsidRPr="00D27771" w:rsidRDefault="006D6689" w:rsidP="006D668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6D6689" w:rsidRPr="00D27771" w:rsidRDefault="006D6689" w:rsidP="006D668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6D6689" w:rsidRPr="00D27771" w:rsidRDefault="006D6689" w:rsidP="006D668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 w:rsidRPr="00D27771">
        <w:rPr>
          <w:rFonts w:ascii="Arial" w:hAnsi="Arial" w:cs="Arial"/>
          <w:color w:val="000000"/>
        </w:rPr>
        <w:t>zástupce</w:t>
      </w:r>
      <w:r>
        <w:rPr>
          <w:rFonts w:ascii="Arial" w:hAnsi="Arial" w:cs="Arial"/>
          <w:color w:val="000000"/>
        </w:rPr>
        <w:t>m</w:t>
      </w:r>
      <w:r w:rsidRPr="00D27771">
        <w:rPr>
          <w:rFonts w:ascii="Arial" w:hAnsi="Arial" w:cs="Arial"/>
          <w:color w:val="000000"/>
        </w:rPr>
        <w:t xml:space="preserve"> ředitele Krajského pozemkového úřadu pro Ústecký kraj </w:t>
      </w:r>
      <w:r w:rsidRPr="00D27771">
        <w:rPr>
          <w:rFonts w:ascii="Arial" w:hAnsi="Arial" w:cs="Arial"/>
        </w:rPr>
        <w:t>(dále jen “KPÚ“),</w:t>
      </w:r>
    </w:p>
    <w:p w:rsidR="006D6689" w:rsidRPr="00D27771" w:rsidRDefault="006D6689" w:rsidP="006D668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6D6689" w:rsidRPr="00D27771" w:rsidRDefault="006D6689" w:rsidP="006D6689">
      <w:pPr>
        <w:widowControl/>
        <w:rPr>
          <w:rFonts w:ascii="Arial" w:hAnsi="Arial" w:cs="Arial"/>
        </w:rPr>
      </w:pPr>
    </w:p>
    <w:p w:rsidR="006D6689" w:rsidRPr="00F21A66" w:rsidRDefault="006D6689" w:rsidP="006D6689">
      <w:pPr>
        <w:widowControl/>
        <w:rPr>
          <w:rFonts w:ascii="Arial" w:hAnsi="Arial" w:cs="Arial"/>
        </w:rPr>
      </w:pPr>
      <w:r w:rsidRPr="007C415C">
        <w:rPr>
          <w:rFonts w:ascii="Arial" w:hAnsi="Arial" w:cs="Arial"/>
          <w:b/>
          <w:bCs/>
        </w:rPr>
        <w:t>Ing. Pavel Pojer</w:t>
      </w:r>
      <w:r w:rsidRPr="00F21A66">
        <w:rPr>
          <w:rFonts w:ascii="Arial" w:hAnsi="Arial" w:cs="Arial"/>
        </w:rPr>
        <w:t>,</w:t>
      </w:r>
    </w:p>
    <w:p w:rsidR="006D6689" w:rsidRPr="00D27771" w:rsidRDefault="006D6689" w:rsidP="006D6689">
      <w:pPr>
        <w:widowControl/>
        <w:rPr>
          <w:rFonts w:ascii="Arial" w:hAnsi="Arial" w:cs="Arial"/>
        </w:rPr>
      </w:pPr>
    </w:p>
    <w:p w:rsidR="006D6689" w:rsidRPr="00D27771" w:rsidRDefault="006D6689" w:rsidP="006D6689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6D6689" w:rsidRPr="00D27771" w:rsidRDefault="006D6689" w:rsidP="006D6689">
      <w:pPr>
        <w:widowControl/>
        <w:rPr>
          <w:rFonts w:ascii="Arial" w:hAnsi="Arial" w:cs="Arial"/>
        </w:rPr>
      </w:pPr>
    </w:p>
    <w:p w:rsidR="006D6689" w:rsidRPr="00D27771" w:rsidRDefault="006D6689" w:rsidP="006D6689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6D6689" w:rsidRPr="00D27771" w:rsidRDefault="006D6689" w:rsidP="006D6689">
      <w:pPr>
        <w:widowControl/>
        <w:rPr>
          <w:rFonts w:ascii="Arial" w:hAnsi="Arial" w:cs="Arial"/>
          <w:b/>
        </w:rPr>
      </w:pPr>
    </w:p>
    <w:p w:rsidR="006D6689" w:rsidRPr="00D27771" w:rsidRDefault="006D6689" w:rsidP="006D668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5C5360">
        <w:rPr>
          <w:rFonts w:ascii="Arial" w:hAnsi="Arial" w:cs="Arial"/>
          <w:b/>
          <w:bCs/>
        </w:rPr>
        <w:t xml:space="preserve">Vojtěch </w:t>
      </w:r>
      <w:proofErr w:type="spellStart"/>
      <w:r w:rsidRPr="005C5360">
        <w:rPr>
          <w:rFonts w:ascii="Arial" w:hAnsi="Arial" w:cs="Arial"/>
          <w:b/>
          <w:bCs/>
        </w:rPr>
        <w:t>Kolátor</w:t>
      </w:r>
      <w:proofErr w:type="spellEnd"/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81</w:t>
      </w:r>
      <w:r w:rsidR="00AD753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AD753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Praha 6 </w:t>
      </w:r>
      <w:r>
        <w:rPr>
          <w:rFonts w:ascii="Arial" w:hAnsi="Arial" w:cs="Arial"/>
        </w:rPr>
        <w:t xml:space="preserve">– </w:t>
      </w:r>
      <w:r w:rsidRPr="00D27771">
        <w:rPr>
          <w:rFonts w:ascii="Arial" w:hAnsi="Arial" w:cs="Arial"/>
        </w:rPr>
        <w:t>Břevnov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169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6D6689" w:rsidRDefault="006D6689" w:rsidP="006D6689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CF27E0">
        <w:rPr>
          <w:rFonts w:ascii="Arial" w:hAnsi="Arial" w:cs="Arial"/>
          <w:bCs/>
        </w:rPr>
        <w:t xml:space="preserve">zastoupen na základě plné moci </w:t>
      </w:r>
      <w:proofErr w:type="spellStart"/>
      <w:r w:rsidR="00AD7531">
        <w:rPr>
          <w:rFonts w:ascii="Arial" w:hAnsi="Arial" w:cs="Arial"/>
          <w:bCs/>
        </w:rPr>
        <w:t>xxxxxxxxxxxxxxxxxxxxxxxxxxxxxxxxxx</w:t>
      </w:r>
      <w:proofErr w:type="spellEnd"/>
    </w:p>
    <w:p w:rsidR="006D6689" w:rsidRPr="00D27771" w:rsidRDefault="006D6689" w:rsidP="006D6689">
      <w:pPr>
        <w:widowControl/>
        <w:tabs>
          <w:tab w:val="left" w:pos="2835"/>
        </w:tabs>
        <w:rPr>
          <w:rFonts w:ascii="Arial" w:hAnsi="Arial" w:cs="Arial"/>
        </w:rPr>
      </w:pPr>
    </w:p>
    <w:p w:rsidR="006D6689" w:rsidRPr="00D27771" w:rsidRDefault="006D6689" w:rsidP="006D668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D6689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6D6689">
        <w:rPr>
          <w:rFonts w:ascii="Arial" w:hAnsi="Arial" w:cs="Arial"/>
          <w:sz w:val="26"/>
          <w:szCs w:val="26"/>
        </w:rPr>
        <w:t>smlouvu o</w:t>
      </w:r>
      <w:r w:rsidR="0043267F" w:rsidRPr="006D6689">
        <w:rPr>
          <w:rFonts w:ascii="Arial" w:hAnsi="Arial" w:cs="Arial"/>
          <w:sz w:val="26"/>
          <w:szCs w:val="26"/>
        </w:rPr>
        <w:t xml:space="preserve"> </w:t>
      </w:r>
      <w:r w:rsidRPr="006D6689">
        <w:rPr>
          <w:rFonts w:ascii="Arial" w:hAnsi="Arial" w:cs="Arial"/>
          <w:sz w:val="26"/>
          <w:szCs w:val="26"/>
        </w:rPr>
        <w:t xml:space="preserve">převodu pozemků </w:t>
      </w:r>
      <w:r w:rsidRPr="006D6689">
        <w:rPr>
          <w:rFonts w:ascii="Arial" w:hAnsi="Arial" w:cs="Arial"/>
          <w:sz w:val="26"/>
          <w:szCs w:val="26"/>
        </w:rPr>
        <w:br/>
        <w:t>číslo</w:t>
      </w:r>
      <w:r w:rsidR="001965CB" w:rsidRPr="006D6689">
        <w:rPr>
          <w:rFonts w:ascii="Arial" w:hAnsi="Arial" w:cs="Arial"/>
          <w:sz w:val="26"/>
          <w:szCs w:val="26"/>
        </w:rPr>
        <w:t>:</w:t>
      </w:r>
      <w:r w:rsidRPr="006D6689">
        <w:rPr>
          <w:rFonts w:ascii="Arial" w:hAnsi="Arial" w:cs="Arial"/>
          <w:sz w:val="26"/>
          <w:szCs w:val="26"/>
        </w:rPr>
        <w:t xml:space="preserve"> 11PR20/08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6D6689" w:rsidRDefault="00AD4CDE" w:rsidP="006D6689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D66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</w:t>
      </w:r>
      <w:r w:rsidRPr="006D6689">
        <w:rPr>
          <w:rFonts w:ascii="Arial" w:hAnsi="Arial" w:cs="Arial"/>
          <w:b/>
          <w:bCs/>
        </w:rPr>
        <w:t>Katastrální pracoviště Ústí nad Labem pro katastrální území Habrovany u Řehlovic, obec Habrovany.</w:t>
      </w:r>
    </w:p>
    <w:p w:rsidR="006D6689" w:rsidRDefault="006D668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6D6689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E79B9" w:rsidRDefault="00AE79B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u w:val="single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D668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D668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6D6689">
        <w:rPr>
          <w:rFonts w:ascii="Arial" w:hAnsi="Arial" w:cs="Arial"/>
          <w:b/>
          <w:bCs/>
          <w:szCs w:val="22"/>
        </w:rPr>
        <w:t>1646</w:t>
      </w:r>
      <w:r w:rsidRPr="006D6689">
        <w:rPr>
          <w:rFonts w:ascii="Arial" w:hAnsi="Arial" w:cs="Arial"/>
          <w:b/>
          <w:bCs/>
          <w:szCs w:val="22"/>
        </w:rPr>
        <w:tab/>
      </w:r>
      <w:r w:rsidRPr="006D6689">
        <w:rPr>
          <w:rFonts w:ascii="Arial" w:hAnsi="Arial" w:cs="Arial"/>
          <w:b/>
          <w:bCs/>
          <w:sz w:val="18"/>
        </w:rPr>
        <w:t>ostatní plocha</w:t>
      </w:r>
      <w:r w:rsidRPr="006D6689">
        <w:rPr>
          <w:rFonts w:ascii="Arial" w:hAnsi="Arial" w:cs="Arial"/>
          <w:b/>
          <w:bCs/>
          <w:szCs w:val="22"/>
        </w:rPr>
        <w:tab/>
      </w:r>
      <w:r w:rsidRPr="006D6689">
        <w:rPr>
          <w:rFonts w:ascii="Arial" w:hAnsi="Arial" w:cs="Arial"/>
          <w:b/>
          <w:bCs/>
          <w:szCs w:val="22"/>
        </w:rPr>
        <w:tab/>
        <w:t>425,20 Kč</w:t>
      </w:r>
      <w:r w:rsidRPr="006D6689">
        <w:rPr>
          <w:rFonts w:ascii="Arial" w:hAnsi="Arial" w:cs="Arial"/>
          <w:b/>
          <w:bCs/>
          <w:szCs w:val="22"/>
        </w:rPr>
        <w:tab/>
        <w:t>2 266 m</w:t>
      </w:r>
      <w:r w:rsidRPr="006D6689">
        <w:rPr>
          <w:rFonts w:ascii="Arial" w:hAnsi="Arial" w:cs="Arial"/>
          <w:b/>
          <w:bCs/>
          <w:szCs w:val="22"/>
          <w:vertAlign w:val="superscript"/>
        </w:rPr>
        <w:t>2</w:t>
      </w:r>
      <w:r w:rsidRPr="006D6689">
        <w:rPr>
          <w:rFonts w:ascii="Arial" w:hAnsi="Arial" w:cs="Arial"/>
          <w:b/>
          <w:bCs/>
          <w:szCs w:val="22"/>
        </w:rPr>
        <w:tab/>
        <w:t>7 223,20 Kč</w:t>
      </w:r>
    </w:p>
    <w:p w:rsidR="006D6689" w:rsidRPr="006D6689" w:rsidRDefault="006D668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E79B9" w:rsidRPr="00835624" w:rsidRDefault="00AE79B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6D66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6D6689">
        <w:rPr>
          <w:rFonts w:ascii="Arial" w:hAnsi="Arial" w:cs="Arial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</w:t>
      </w:r>
      <w:r w:rsidRPr="006D6689">
        <w:rPr>
          <w:rFonts w:ascii="Arial" w:hAnsi="Arial" w:cs="Arial"/>
          <w:b/>
          <w:bCs/>
          <w:szCs w:val="22"/>
        </w:rPr>
        <w:t>Katastrální pracoviště Ústí nad Labem pro katastrální území Nová Ves, obec Ústí nad Labem.</w:t>
      </w:r>
    </w:p>
    <w:p w:rsidR="006D6689" w:rsidRPr="006D6689" w:rsidRDefault="006D668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Cs w:val="22"/>
        </w:rPr>
      </w:pPr>
    </w:p>
    <w:p w:rsidR="00AD4CDE" w:rsidRPr="00E265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Cs w:val="22"/>
        </w:rPr>
      </w:pPr>
      <w:r w:rsidRPr="006D6689">
        <w:rPr>
          <w:rFonts w:ascii="Arial" w:hAnsi="Arial" w:cs="Arial"/>
          <w:szCs w:val="22"/>
        </w:rPr>
        <w:t>SPÚ převádí touto smlouvou do vlastnictví nabyvatele následující pozemek:</w:t>
      </w:r>
    </w:p>
    <w:p w:rsidR="00AE79B9" w:rsidRDefault="00AE79B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u w:val="single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D668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D668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6D66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6D6689">
        <w:rPr>
          <w:rFonts w:ascii="Arial" w:hAnsi="Arial" w:cs="Arial"/>
          <w:b/>
          <w:bCs/>
          <w:szCs w:val="22"/>
        </w:rPr>
        <w:t>247/1</w:t>
      </w:r>
      <w:r w:rsidRPr="006D6689">
        <w:rPr>
          <w:rFonts w:ascii="Arial" w:hAnsi="Arial" w:cs="Arial"/>
          <w:b/>
          <w:bCs/>
          <w:szCs w:val="22"/>
        </w:rPr>
        <w:tab/>
      </w:r>
      <w:r w:rsidRPr="006D6689">
        <w:rPr>
          <w:rFonts w:ascii="Arial" w:hAnsi="Arial" w:cs="Arial"/>
          <w:b/>
          <w:bCs/>
          <w:sz w:val="18"/>
        </w:rPr>
        <w:t>trvalý travní porost</w:t>
      </w:r>
      <w:r w:rsidRPr="006D6689">
        <w:rPr>
          <w:rFonts w:ascii="Arial" w:hAnsi="Arial" w:cs="Arial"/>
          <w:b/>
          <w:bCs/>
          <w:szCs w:val="22"/>
        </w:rPr>
        <w:tab/>
      </w:r>
      <w:r w:rsidRPr="006D6689">
        <w:rPr>
          <w:rFonts w:ascii="Arial" w:hAnsi="Arial" w:cs="Arial"/>
          <w:b/>
          <w:bCs/>
          <w:szCs w:val="22"/>
        </w:rPr>
        <w:tab/>
        <w:t>0,00 Kč</w:t>
      </w:r>
      <w:r w:rsidRPr="006D6689">
        <w:rPr>
          <w:rFonts w:ascii="Arial" w:hAnsi="Arial" w:cs="Arial"/>
          <w:b/>
          <w:bCs/>
          <w:szCs w:val="22"/>
        </w:rPr>
        <w:tab/>
        <w:t>4 144 m</w:t>
      </w:r>
      <w:r w:rsidRPr="006D6689">
        <w:rPr>
          <w:rFonts w:ascii="Arial" w:hAnsi="Arial" w:cs="Arial"/>
          <w:b/>
          <w:bCs/>
          <w:szCs w:val="22"/>
          <w:vertAlign w:val="superscript"/>
        </w:rPr>
        <w:t>2</w:t>
      </w:r>
      <w:r w:rsidRPr="006D6689">
        <w:rPr>
          <w:rFonts w:ascii="Arial" w:hAnsi="Arial" w:cs="Arial"/>
          <w:b/>
          <w:bCs/>
          <w:szCs w:val="22"/>
        </w:rPr>
        <w:tab/>
        <w:t>4 041,00 Kč</w:t>
      </w:r>
    </w:p>
    <w:p w:rsidR="00AD4CDE" w:rsidRPr="00E26552" w:rsidRDefault="006D668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</w:t>
      </w:r>
      <w:r w:rsidR="00AD4CDE" w:rsidRPr="006D6689">
        <w:rPr>
          <w:rFonts w:ascii="Arial" w:hAnsi="Arial" w:cs="Arial"/>
          <w:b/>
          <w:bCs/>
          <w:szCs w:val="22"/>
        </w:rPr>
        <w:t xml:space="preserve"> </w:t>
      </w:r>
    </w:p>
    <w:p w:rsidR="00E26552" w:rsidRDefault="00E2655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6 410 m</w:t>
      </w:r>
      <w:r w:rsidRPr="006D6689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11 264,20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E265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</w:rPr>
      </w:pPr>
      <w:r w:rsidRPr="00E26552">
        <w:rPr>
          <w:rFonts w:ascii="Arial" w:hAnsi="Arial" w:cs="Arial"/>
          <w:spacing w:val="-4"/>
        </w:rPr>
        <w:t xml:space="preserve">Česká republika nabyla vlastnické právo k převáděnému pozemku KÚ Nová Ves </w:t>
      </w:r>
      <w:r w:rsidR="006D6689" w:rsidRPr="00E26552">
        <w:rPr>
          <w:rFonts w:ascii="Arial" w:hAnsi="Arial" w:cs="Arial"/>
          <w:spacing w:val="-4"/>
        </w:rPr>
        <w:t xml:space="preserve">– </w:t>
      </w:r>
      <w:proofErr w:type="spellStart"/>
      <w:r w:rsidR="006D6689" w:rsidRPr="00E26552">
        <w:rPr>
          <w:rFonts w:ascii="Arial" w:hAnsi="Arial" w:cs="Arial"/>
          <w:spacing w:val="-4"/>
        </w:rPr>
        <w:t>parc</w:t>
      </w:r>
      <w:proofErr w:type="spellEnd"/>
      <w:r w:rsidR="006D6689" w:rsidRPr="00E26552">
        <w:rPr>
          <w:rFonts w:ascii="Arial" w:hAnsi="Arial" w:cs="Arial"/>
          <w:spacing w:val="-4"/>
        </w:rPr>
        <w:t xml:space="preserve">. č.  </w:t>
      </w:r>
      <w:r w:rsidRPr="00E26552">
        <w:rPr>
          <w:rFonts w:ascii="Arial" w:hAnsi="Arial" w:cs="Arial"/>
          <w:spacing w:val="-4"/>
        </w:rPr>
        <w:t>247/1, na základě směnné smlouvy č. 2003S18/08 ze dne 31. 10. 2019.</w:t>
      </w:r>
    </w:p>
    <w:p w:rsidR="006D6689" w:rsidRDefault="006D668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E265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</w:rPr>
      </w:pPr>
      <w:r w:rsidRPr="00E26552">
        <w:rPr>
          <w:rFonts w:ascii="Arial" w:hAnsi="Arial" w:cs="Arial"/>
          <w:spacing w:val="-4"/>
        </w:rPr>
        <w:t xml:space="preserve">Česká republika nabyla vlastnické právo k převáděnému pozemku KÚ Habrovany u Řehlovic </w:t>
      </w:r>
      <w:r w:rsidR="006D6689" w:rsidRPr="00E26552">
        <w:rPr>
          <w:rFonts w:ascii="Arial" w:hAnsi="Arial" w:cs="Arial"/>
          <w:spacing w:val="-4"/>
        </w:rPr>
        <w:t xml:space="preserve">– </w:t>
      </w:r>
      <w:proofErr w:type="spellStart"/>
      <w:r w:rsidR="006D6689" w:rsidRPr="00E26552">
        <w:rPr>
          <w:rFonts w:ascii="Arial" w:hAnsi="Arial" w:cs="Arial"/>
          <w:spacing w:val="-4"/>
        </w:rPr>
        <w:t>parc</w:t>
      </w:r>
      <w:proofErr w:type="spellEnd"/>
      <w:r w:rsidR="006D6689" w:rsidRPr="00E26552">
        <w:rPr>
          <w:rFonts w:ascii="Arial" w:hAnsi="Arial" w:cs="Arial"/>
          <w:spacing w:val="-4"/>
        </w:rPr>
        <w:t xml:space="preserve">. č. </w:t>
      </w:r>
      <w:r w:rsidRPr="00E26552">
        <w:rPr>
          <w:rFonts w:ascii="Arial" w:hAnsi="Arial" w:cs="Arial"/>
          <w:spacing w:val="-4"/>
        </w:rPr>
        <w:t>1646, na základě pravomocného rozhodnutí Státního pozemkového úřadu, Krajského pozemkového úřadu pro Ústecký kraj, Pobočky Teplice, čj. SPU 168864/2015 ze dne 25. 7. 2015, o výměně nebo přechodu vlastnických práv v obci Habrovany, katastrálním území Habrovany u Řehlovic.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AE79B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AE79B9">
        <w:rPr>
          <w:rFonts w:ascii="Arial" w:hAnsi="Arial" w:cs="Arial"/>
        </w:rPr>
        <w:t xml:space="preserve">Převáděná nemovitost v KÚ Habrovany u Řehlovic </w:t>
      </w:r>
      <w:r w:rsidR="00D4558B" w:rsidRPr="00AE79B9">
        <w:rPr>
          <w:rFonts w:ascii="Arial" w:hAnsi="Arial" w:cs="Arial"/>
        </w:rPr>
        <w:t>–</w:t>
      </w:r>
      <w:r w:rsidRPr="00AE79B9">
        <w:rPr>
          <w:rFonts w:ascii="Arial" w:hAnsi="Arial" w:cs="Arial"/>
        </w:rPr>
        <w:t xml:space="preserve"> </w:t>
      </w:r>
      <w:proofErr w:type="spellStart"/>
      <w:r w:rsidR="006D6689" w:rsidRPr="00AE79B9">
        <w:rPr>
          <w:rFonts w:ascii="Arial" w:hAnsi="Arial" w:cs="Arial"/>
        </w:rPr>
        <w:t>parc</w:t>
      </w:r>
      <w:proofErr w:type="spellEnd"/>
      <w:r w:rsidR="006D6689" w:rsidRPr="00AE79B9">
        <w:rPr>
          <w:rFonts w:ascii="Arial" w:hAnsi="Arial" w:cs="Arial"/>
        </w:rPr>
        <w:t xml:space="preserve">. č. </w:t>
      </w:r>
      <w:r w:rsidRPr="00AE79B9">
        <w:rPr>
          <w:rFonts w:ascii="Arial" w:hAnsi="Arial" w:cs="Arial"/>
        </w:rPr>
        <w:t xml:space="preserve">1646, byla oceněna ve znaleckém posudku </w:t>
      </w:r>
      <w:r w:rsidRPr="00AE79B9">
        <w:rPr>
          <w:rFonts w:ascii="Arial" w:hAnsi="Arial" w:cs="Arial"/>
          <w:spacing w:val="-2"/>
        </w:rPr>
        <w:t>soudního znalce</w:t>
      </w:r>
      <w:r w:rsidR="00D4558B" w:rsidRPr="00AE79B9">
        <w:rPr>
          <w:rFonts w:ascii="Arial" w:hAnsi="Arial" w:cs="Arial"/>
          <w:spacing w:val="-2"/>
        </w:rPr>
        <w:t xml:space="preserve"> </w:t>
      </w:r>
      <w:proofErr w:type="spellStart"/>
      <w:r w:rsidR="00AD7531">
        <w:rPr>
          <w:rFonts w:ascii="Arial" w:hAnsi="Arial" w:cs="Arial"/>
          <w:spacing w:val="-2"/>
        </w:rPr>
        <w:t>xxxxxxxxxxxxxxxxx</w:t>
      </w:r>
      <w:proofErr w:type="spellEnd"/>
      <w:r w:rsidRPr="00AE79B9">
        <w:rPr>
          <w:rFonts w:ascii="Arial" w:hAnsi="Arial" w:cs="Arial"/>
          <w:spacing w:val="-2"/>
        </w:rPr>
        <w:t xml:space="preserve">, ze dne 17. 1. 2018, pod čj. 10733-12/2018, podle </w:t>
      </w:r>
      <w:proofErr w:type="spellStart"/>
      <w:r w:rsidRPr="00AE79B9">
        <w:rPr>
          <w:rFonts w:ascii="Arial" w:hAnsi="Arial" w:cs="Arial"/>
          <w:spacing w:val="-2"/>
        </w:rPr>
        <w:t>vyhl</w:t>
      </w:r>
      <w:proofErr w:type="spellEnd"/>
      <w:r w:rsidRPr="00AE79B9">
        <w:rPr>
          <w:rFonts w:ascii="Arial" w:hAnsi="Arial" w:cs="Arial"/>
          <w:spacing w:val="-2"/>
        </w:rPr>
        <w:t>.</w:t>
      </w:r>
      <w:r w:rsidR="00D4558B" w:rsidRPr="00AE79B9">
        <w:rPr>
          <w:rFonts w:ascii="Arial" w:hAnsi="Arial" w:cs="Arial"/>
          <w:spacing w:val="-2"/>
        </w:rPr>
        <w:t xml:space="preserve"> </w:t>
      </w:r>
      <w:r w:rsidRPr="00AE79B9">
        <w:rPr>
          <w:rFonts w:ascii="Arial" w:hAnsi="Arial" w:cs="Arial"/>
          <w:spacing w:val="-2"/>
        </w:rPr>
        <w:t xml:space="preserve">č. 182/1988 Sb., ve znění </w:t>
      </w:r>
      <w:proofErr w:type="spellStart"/>
      <w:r w:rsidRPr="00AE79B9">
        <w:rPr>
          <w:rFonts w:ascii="Arial" w:hAnsi="Arial" w:cs="Arial"/>
          <w:spacing w:val="-2"/>
        </w:rPr>
        <w:t>vyhl</w:t>
      </w:r>
      <w:proofErr w:type="spellEnd"/>
      <w:r w:rsidRPr="00AE79B9">
        <w:rPr>
          <w:rFonts w:ascii="Arial" w:hAnsi="Arial" w:cs="Arial"/>
          <w:spacing w:val="-2"/>
        </w:rPr>
        <w:t>.</w:t>
      </w:r>
      <w:r w:rsidR="00D4558B" w:rsidRPr="00AE79B9">
        <w:rPr>
          <w:rFonts w:ascii="Arial" w:hAnsi="Arial" w:cs="Arial"/>
          <w:spacing w:val="-2"/>
        </w:rPr>
        <w:t xml:space="preserve"> </w:t>
      </w:r>
      <w:r w:rsidRPr="00AE79B9">
        <w:rPr>
          <w:rFonts w:ascii="Arial" w:hAnsi="Arial" w:cs="Arial"/>
          <w:spacing w:val="-2"/>
        </w:rPr>
        <w:t xml:space="preserve">č. 316/1990 Sb., celkovou částkou 7 223,20 Kč (slovy: </w:t>
      </w:r>
      <w:proofErr w:type="spellStart"/>
      <w:r w:rsidRPr="00AE79B9">
        <w:rPr>
          <w:rFonts w:ascii="Arial" w:hAnsi="Arial" w:cs="Arial"/>
          <w:spacing w:val="-2"/>
        </w:rPr>
        <w:t>sedmtisícdvěstědvacettři</w:t>
      </w:r>
      <w:proofErr w:type="spellEnd"/>
      <w:r w:rsidRPr="00AE79B9">
        <w:rPr>
          <w:rFonts w:ascii="Arial" w:hAnsi="Arial" w:cs="Arial"/>
          <w:spacing w:val="-2"/>
        </w:rPr>
        <w:t xml:space="preserve"> koruny české dvacet haléřů). </w:t>
      </w:r>
    </w:p>
    <w:p w:rsidR="006D6689" w:rsidRPr="00AE79B9" w:rsidRDefault="006D668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AE79B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AE79B9">
        <w:rPr>
          <w:rFonts w:ascii="Arial" w:hAnsi="Arial" w:cs="Arial"/>
          <w:spacing w:val="-2"/>
        </w:rPr>
        <w:t xml:space="preserve">Převáděná nemovitost v KÚ Nová Ves </w:t>
      </w:r>
      <w:r w:rsidR="00D4558B" w:rsidRPr="00AE79B9">
        <w:rPr>
          <w:rFonts w:ascii="Arial" w:hAnsi="Arial" w:cs="Arial"/>
          <w:spacing w:val="-2"/>
        </w:rPr>
        <w:t>–</w:t>
      </w:r>
      <w:r w:rsidRPr="00AE79B9">
        <w:rPr>
          <w:rFonts w:ascii="Arial" w:hAnsi="Arial" w:cs="Arial"/>
          <w:spacing w:val="-2"/>
        </w:rPr>
        <w:t xml:space="preserve"> </w:t>
      </w:r>
      <w:proofErr w:type="spellStart"/>
      <w:r w:rsidR="006D6689" w:rsidRPr="00AE79B9">
        <w:rPr>
          <w:rFonts w:ascii="Arial" w:hAnsi="Arial" w:cs="Arial"/>
          <w:spacing w:val="-2"/>
        </w:rPr>
        <w:t>parc</w:t>
      </w:r>
      <w:proofErr w:type="spellEnd"/>
      <w:r w:rsidR="006D6689" w:rsidRPr="00AE79B9">
        <w:rPr>
          <w:rFonts w:ascii="Arial" w:hAnsi="Arial" w:cs="Arial"/>
          <w:spacing w:val="-2"/>
        </w:rPr>
        <w:t xml:space="preserve">. č. </w:t>
      </w:r>
      <w:r w:rsidRPr="00AE79B9">
        <w:rPr>
          <w:rFonts w:ascii="Arial" w:hAnsi="Arial" w:cs="Arial"/>
          <w:spacing w:val="-2"/>
        </w:rPr>
        <w:t xml:space="preserve">247/1, byla oceněna ve znaleckém posudku soudního znalce </w:t>
      </w:r>
      <w:proofErr w:type="spellStart"/>
      <w:r w:rsidR="00AD7531">
        <w:rPr>
          <w:rFonts w:ascii="Arial" w:hAnsi="Arial" w:cs="Arial"/>
          <w:spacing w:val="-2"/>
        </w:rPr>
        <w:t>xxxxxxxxxxxxxxxxx</w:t>
      </w:r>
      <w:proofErr w:type="spellEnd"/>
      <w:r w:rsidRPr="00AE79B9">
        <w:rPr>
          <w:rFonts w:ascii="Arial" w:hAnsi="Arial" w:cs="Arial"/>
          <w:spacing w:val="-2"/>
        </w:rPr>
        <w:t xml:space="preserve">, ze dne 16. 9. 2019, pod čj. 11473-331/2019, podle </w:t>
      </w:r>
      <w:proofErr w:type="spellStart"/>
      <w:r w:rsidRPr="00AE79B9">
        <w:rPr>
          <w:rFonts w:ascii="Arial" w:hAnsi="Arial" w:cs="Arial"/>
          <w:spacing w:val="-2"/>
        </w:rPr>
        <w:t>vyhl</w:t>
      </w:r>
      <w:proofErr w:type="spellEnd"/>
      <w:r w:rsidRPr="00AE79B9">
        <w:rPr>
          <w:rFonts w:ascii="Arial" w:hAnsi="Arial" w:cs="Arial"/>
          <w:spacing w:val="-2"/>
        </w:rPr>
        <w:t>.</w:t>
      </w:r>
      <w:r w:rsidR="00D4558B" w:rsidRPr="00AE79B9">
        <w:rPr>
          <w:rFonts w:ascii="Arial" w:hAnsi="Arial" w:cs="Arial"/>
          <w:spacing w:val="-2"/>
        </w:rPr>
        <w:t xml:space="preserve"> </w:t>
      </w:r>
      <w:r w:rsidRPr="00AE79B9">
        <w:rPr>
          <w:rFonts w:ascii="Arial" w:hAnsi="Arial" w:cs="Arial"/>
          <w:spacing w:val="-2"/>
        </w:rPr>
        <w:t xml:space="preserve">č. 182/1988 Sb., ve znění </w:t>
      </w:r>
      <w:proofErr w:type="spellStart"/>
      <w:r w:rsidRPr="00AE79B9">
        <w:rPr>
          <w:rFonts w:ascii="Arial" w:hAnsi="Arial" w:cs="Arial"/>
          <w:spacing w:val="-2"/>
        </w:rPr>
        <w:t>vyhl</w:t>
      </w:r>
      <w:proofErr w:type="spellEnd"/>
      <w:r w:rsidRPr="00AE79B9">
        <w:rPr>
          <w:rFonts w:ascii="Arial" w:hAnsi="Arial" w:cs="Arial"/>
          <w:spacing w:val="-2"/>
        </w:rPr>
        <w:t>.</w:t>
      </w:r>
      <w:r w:rsidR="00D4558B" w:rsidRPr="00AE79B9">
        <w:rPr>
          <w:rFonts w:ascii="Arial" w:hAnsi="Arial" w:cs="Arial"/>
          <w:spacing w:val="-2"/>
        </w:rPr>
        <w:t xml:space="preserve"> </w:t>
      </w:r>
      <w:r w:rsidR="00E26552" w:rsidRPr="00AE79B9">
        <w:rPr>
          <w:rFonts w:ascii="Arial" w:hAnsi="Arial" w:cs="Arial"/>
          <w:spacing w:val="-2"/>
        </w:rPr>
        <w:t xml:space="preserve">            </w:t>
      </w:r>
      <w:r w:rsidRPr="00AE79B9">
        <w:rPr>
          <w:rFonts w:ascii="Arial" w:hAnsi="Arial" w:cs="Arial"/>
          <w:spacing w:val="-2"/>
        </w:rPr>
        <w:t xml:space="preserve">č. 316/1990 Sb., celkovou částkou 4 040,40 Kč (slovy: </w:t>
      </w:r>
      <w:proofErr w:type="spellStart"/>
      <w:r w:rsidRPr="00AE79B9">
        <w:rPr>
          <w:rFonts w:ascii="Arial" w:hAnsi="Arial" w:cs="Arial"/>
          <w:spacing w:val="-2"/>
        </w:rPr>
        <w:t>čtyřitisícečtyřicet</w:t>
      </w:r>
      <w:proofErr w:type="spellEnd"/>
      <w:r w:rsidRPr="00AE79B9">
        <w:rPr>
          <w:rFonts w:ascii="Arial" w:hAnsi="Arial" w:cs="Arial"/>
          <w:spacing w:val="-2"/>
        </w:rPr>
        <w:t xml:space="preserve"> korun českých čtyřicet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2E0601" w:rsidRDefault="00AD4CDE">
      <w:pPr>
        <w:widowControl/>
        <w:rPr>
          <w:rFonts w:ascii="Arial" w:hAnsi="Arial" w:cs="Arial"/>
          <w:spacing w:val="2"/>
        </w:rPr>
      </w:pPr>
      <w:r w:rsidRPr="002E0601">
        <w:rPr>
          <w:rFonts w:ascii="Arial" w:hAnsi="Arial" w:cs="Arial"/>
          <w:b/>
          <w:spacing w:val="2"/>
        </w:rPr>
        <w:t xml:space="preserve">Nárok na bezúplatný převod pozemků z vlastnictví státu podle § 11a zákona o půdě vznikl: </w:t>
      </w:r>
    </w:p>
    <w:p w:rsidR="00AD4CDE" w:rsidRPr="002E0601" w:rsidRDefault="00AD4CDE">
      <w:pPr>
        <w:widowControl/>
        <w:rPr>
          <w:rFonts w:ascii="Arial" w:hAnsi="Arial" w:cs="Arial"/>
          <w:spacing w:val="2"/>
        </w:rPr>
      </w:pPr>
    </w:p>
    <w:p w:rsidR="006D6689" w:rsidRPr="002E0601" w:rsidRDefault="006D6689" w:rsidP="006D6689">
      <w:pPr>
        <w:widowControl/>
        <w:jc w:val="both"/>
        <w:rPr>
          <w:rFonts w:ascii="Arial" w:hAnsi="Arial" w:cs="Arial"/>
          <w:spacing w:val="2"/>
        </w:rPr>
      </w:pPr>
      <w:r w:rsidRPr="002E0601">
        <w:rPr>
          <w:rFonts w:ascii="Arial" w:hAnsi="Arial" w:cs="Arial"/>
          <w:spacing w:val="2"/>
        </w:rPr>
        <w:t xml:space="preserve">– smlouvou o postoupení pohledávky, uzavřenou podle </w:t>
      </w:r>
      <w:proofErr w:type="spellStart"/>
      <w:r w:rsidRPr="002E0601">
        <w:rPr>
          <w:rFonts w:ascii="Arial" w:hAnsi="Arial" w:cs="Arial"/>
          <w:spacing w:val="2"/>
        </w:rPr>
        <w:t>ust</w:t>
      </w:r>
      <w:proofErr w:type="spellEnd"/>
      <w:r w:rsidRPr="002E0601">
        <w:rPr>
          <w:rFonts w:ascii="Arial" w:hAnsi="Arial" w:cs="Arial"/>
          <w:spacing w:val="2"/>
        </w:rPr>
        <w:t>. § 13 odst. 8 písm. b) zákona o půdě dne</w:t>
      </w:r>
      <w:r w:rsidR="002E0601">
        <w:rPr>
          <w:rFonts w:ascii="Arial" w:hAnsi="Arial" w:cs="Arial"/>
          <w:spacing w:val="2"/>
        </w:rPr>
        <w:t xml:space="preserve">             </w:t>
      </w:r>
      <w:r w:rsidRPr="002E0601">
        <w:rPr>
          <w:rFonts w:ascii="Arial" w:hAnsi="Arial" w:cs="Arial"/>
          <w:spacing w:val="2"/>
        </w:rPr>
        <w:t xml:space="preserve"> 30. 6. 2003, mezi postupitelem </w:t>
      </w:r>
      <w:proofErr w:type="spellStart"/>
      <w:r w:rsidR="00AD7531">
        <w:rPr>
          <w:rFonts w:ascii="Arial" w:hAnsi="Arial" w:cs="Arial"/>
          <w:spacing w:val="2"/>
        </w:rPr>
        <w:t>xxxxxxxxxxxxxxxxxxxx</w:t>
      </w:r>
      <w:proofErr w:type="spellEnd"/>
      <w:r w:rsidRPr="002E0601">
        <w:rPr>
          <w:rFonts w:ascii="Arial" w:hAnsi="Arial" w:cs="Arial"/>
          <w:spacing w:val="2"/>
        </w:rPr>
        <w:t xml:space="preserve"> a nabyvatelem.</w:t>
      </w:r>
    </w:p>
    <w:p w:rsidR="006D6689" w:rsidRPr="002E0601" w:rsidRDefault="006D6689" w:rsidP="006D6689">
      <w:pPr>
        <w:widowControl/>
        <w:jc w:val="both"/>
        <w:rPr>
          <w:rFonts w:ascii="Arial" w:hAnsi="Arial" w:cs="Arial"/>
          <w:spacing w:val="2"/>
        </w:rPr>
      </w:pPr>
      <w:r w:rsidRPr="002E0601">
        <w:rPr>
          <w:rFonts w:ascii="Arial" w:hAnsi="Arial" w:cs="Arial"/>
          <w:spacing w:val="2"/>
        </w:rPr>
        <w:t>– nárok vznikl na základě pravomocného rozsudku Okresního soudu v Tachově, čj. 7</w:t>
      </w:r>
      <w:r w:rsidR="00D4558B" w:rsidRPr="002E0601">
        <w:rPr>
          <w:rFonts w:ascii="Arial" w:hAnsi="Arial" w:cs="Arial"/>
          <w:spacing w:val="2"/>
        </w:rPr>
        <w:t xml:space="preserve"> </w:t>
      </w:r>
      <w:r w:rsidRPr="002E0601">
        <w:rPr>
          <w:rFonts w:ascii="Arial" w:hAnsi="Arial" w:cs="Arial"/>
          <w:spacing w:val="2"/>
        </w:rPr>
        <w:t xml:space="preserve">C 201/2015-519 ze dne 28. 12. 2017, kterým se oprávněné osobě </w:t>
      </w:r>
      <w:proofErr w:type="spellStart"/>
      <w:r w:rsidR="00AD7531">
        <w:rPr>
          <w:rFonts w:ascii="Arial" w:hAnsi="Arial" w:cs="Arial"/>
          <w:spacing w:val="2"/>
        </w:rPr>
        <w:t>xxxxxxxxxxxxxxxxxxxxx</w:t>
      </w:r>
      <w:proofErr w:type="spellEnd"/>
      <w:r w:rsidRPr="002E0601">
        <w:rPr>
          <w:rFonts w:ascii="Arial" w:hAnsi="Arial" w:cs="Arial"/>
          <w:spacing w:val="2"/>
        </w:rPr>
        <w:t xml:space="preserve"> přiznává a vyčísluje nárok za nevydané pozemky nebo jejich části v katastrálním území Břevnov, obce Praha, </w:t>
      </w:r>
      <w:r w:rsidRPr="002E0601">
        <w:rPr>
          <w:rFonts w:ascii="Arial" w:hAnsi="Arial" w:cs="Arial"/>
          <w:b/>
          <w:spacing w:val="2"/>
        </w:rPr>
        <w:t>okresu Praha-město</w:t>
      </w:r>
      <w:r w:rsidRPr="002E0601">
        <w:rPr>
          <w:rFonts w:ascii="Arial" w:hAnsi="Arial" w:cs="Arial"/>
          <w:spacing w:val="2"/>
        </w:rPr>
        <w:t xml:space="preserve">. </w:t>
      </w:r>
    </w:p>
    <w:p w:rsidR="00AD4CDE" w:rsidRPr="002E0601" w:rsidRDefault="00AD4CDE">
      <w:pPr>
        <w:widowControl/>
        <w:rPr>
          <w:rFonts w:ascii="Arial" w:hAnsi="Arial" w:cs="Arial"/>
          <w:spacing w:val="2"/>
        </w:rPr>
      </w:pPr>
    </w:p>
    <w:p w:rsidR="00AD4CDE" w:rsidRPr="002E0601" w:rsidRDefault="00AD4CDE">
      <w:pPr>
        <w:widowControl/>
        <w:rPr>
          <w:rFonts w:ascii="Arial" w:hAnsi="Arial" w:cs="Arial"/>
          <w:b/>
          <w:bCs/>
          <w:spacing w:val="2"/>
        </w:rPr>
      </w:pPr>
      <w:r w:rsidRPr="002E0601">
        <w:rPr>
          <w:rFonts w:ascii="Arial" w:hAnsi="Arial" w:cs="Arial"/>
          <w:b/>
          <w:bCs/>
          <w:spacing w:val="2"/>
        </w:rPr>
        <w:t xml:space="preserve">Z toho bude touto smlouvou vypořádáno 11 264,20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26552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E26552">
      <w:pPr>
        <w:widowControl/>
        <w:rPr>
          <w:rFonts w:ascii="Arial" w:hAnsi="Arial" w:cs="Arial"/>
          <w:b/>
          <w:bCs/>
        </w:rPr>
      </w:pPr>
    </w:p>
    <w:p w:rsidR="006D6689" w:rsidRPr="00D27771" w:rsidRDefault="006D6689" w:rsidP="006D668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Převádějící převádí nabyvateli pozemky, uvedené v čl. I. této smlouvy, 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</w:p>
    <w:p w:rsidR="006D6689" w:rsidRDefault="006D6689" w:rsidP="006D668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6D6689" w:rsidRPr="00D27771" w:rsidRDefault="006D6689" w:rsidP="006D668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 w:rsidP="00E26552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E26552" w:rsidRPr="00D27771" w:rsidRDefault="00E26552" w:rsidP="00E26552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D6689" w:rsidRPr="002E0601" w:rsidRDefault="006D6689" w:rsidP="006D6689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2E0601">
        <w:rPr>
          <w:rFonts w:ascii="Arial" w:hAnsi="Arial" w:cs="Arial"/>
          <w:color w:val="000000"/>
          <w:spacing w:val="2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                            a vytyčování hranic pozemků.</w:t>
      </w:r>
    </w:p>
    <w:p w:rsidR="006D6689" w:rsidRDefault="006D6689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6D6689" w:rsidRPr="00E2655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E26552">
        <w:rPr>
          <w:rFonts w:ascii="Arial" w:hAnsi="Arial" w:cs="Arial"/>
          <w:color w:val="000000"/>
          <w:spacing w:val="2"/>
          <w:sz w:val="20"/>
          <w:szCs w:val="20"/>
        </w:rPr>
        <w:t xml:space="preserve">Nabyvatel bere na vědomí a je srozuměn s tím, že převáděný pozemek KÚ Nová Ves </w:t>
      </w:r>
      <w:r w:rsidR="00D4558B" w:rsidRPr="00E26552">
        <w:rPr>
          <w:rFonts w:ascii="Arial" w:hAnsi="Arial" w:cs="Arial"/>
          <w:color w:val="000000"/>
          <w:spacing w:val="2"/>
          <w:sz w:val="20"/>
          <w:szCs w:val="20"/>
        </w:rPr>
        <w:t>–</w:t>
      </w:r>
      <w:r w:rsidRPr="00E2655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proofErr w:type="spellStart"/>
      <w:r w:rsidRPr="00E26552">
        <w:rPr>
          <w:rFonts w:ascii="Arial" w:hAnsi="Arial" w:cs="Arial"/>
          <w:color w:val="000000"/>
          <w:spacing w:val="2"/>
          <w:sz w:val="20"/>
          <w:szCs w:val="20"/>
        </w:rPr>
        <w:t>parc</w:t>
      </w:r>
      <w:proofErr w:type="spellEnd"/>
      <w:r w:rsidRPr="00E26552">
        <w:rPr>
          <w:rFonts w:ascii="Arial" w:hAnsi="Arial" w:cs="Arial"/>
          <w:color w:val="000000"/>
          <w:spacing w:val="2"/>
          <w:sz w:val="20"/>
          <w:szCs w:val="20"/>
        </w:rPr>
        <w:t>. č. 247/</w:t>
      </w:r>
      <w:proofErr w:type="gramStart"/>
      <w:r w:rsidRPr="00E26552">
        <w:rPr>
          <w:rFonts w:ascii="Arial" w:hAnsi="Arial" w:cs="Arial"/>
          <w:color w:val="000000"/>
          <w:spacing w:val="2"/>
          <w:sz w:val="20"/>
          <w:szCs w:val="20"/>
        </w:rPr>
        <w:t xml:space="preserve">1, </w:t>
      </w:r>
      <w:r w:rsidR="00E26552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gramEnd"/>
      <w:r w:rsidR="00E26552">
        <w:rPr>
          <w:rFonts w:ascii="Arial" w:hAnsi="Arial" w:cs="Arial"/>
          <w:color w:val="000000"/>
          <w:spacing w:val="2"/>
          <w:sz w:val="20"/>
          <w:szCs w:val="20"/>
        </w:rPr>
        <w:t xml:space="preserve">      </w:t>
      </w:r>
      <w:r w:rsidRPr="00E26552">
        <w:rPr>
          <w:rFonts w:ascii="Arial" w:hAnsi="Arial" w:cs="Arial"/>
          <w:color w:val="000000"/>
          <w:spacing w:val="2"/>
          <w:sz w:val="20"/>
          <w:szCs w:val="20"/>
        </w:rPr>
        <w:t>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pozemku, resp. jeho části, je řešen pachtovní smlouvou číslo 26N19/08, uzavřenou s</w:t>
      </w:r>
      <w:r w:rsidR="00D4558B">
        <w:rPr>
          <w:rFonts w:ascii="Arial" w:hAnsi="Arial" w:cs="Arial"/>
          <w:color w:val="000000"/>
          <w:sz w:val="20"/>
          <w:szCs w:val="20"/>
        </w:rPr>
        <w:t>e spol.</w:t>
      </w:r>
      <w:r>
        <w:rPr>
          <w:rFonts w:ascii="Arial" w:hAnsi="Arial" w:cs="Arial"/>
          <w:color w:val="000000"/>
          <w:sz w:val="20"/>
          <w:szCs w:val="20"/>
        </w:rPr>
        <w:t xml:space="preserve"> Farma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Veles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a.s., jakožto pachtýřem. S obsahem pachtovní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E26552" w:rsidRDefault="00E26552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E26552" w:rsidRDefault="00E26552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KÚ Habrovany u Řehlovic </w:t>
      </w:r>
      <w:r w:rsidR="00D4558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1646, je součástí společenstevní honitby Dubice </w:t>
      </w:r>
      <w:r w:rsidR="00D4558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Habrovany, jejímž držitelem je Honební společenstvo Dubice. Tento pozemek je ve smyslu zákona</w:t>
      </w:r>
      <w:r w:rsidR="002E060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D6689" w:rsidRPr="00D27771" w:rsidRDefault="006D6689" w:rsidP="006D668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6D6689" w:rsidRPr="00D27771" w:rsidRDefault="006D6689" w:rsidP="006D6689">
      <w:pPr>
        <w:jc w:val="both"/>
        <w:rPr>
          <w:rFonts w:ascii="Arial" w:hAnsi="Arial" w:cs="Arial"/>
          <w:color w:val="000000"/>
        </w:rPr>
      </w:pPr>
    </w:p>
    <w:p w:rsidR="006D6689" w:rsidRDefault="006D6689" w:rsidP="006D668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D6689" w:rsidRPr="00D27771" w:rsidRDefault="006D6689" w:rsidP="006D668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6D6689" w:rsidRPr="00322683" w:rsidRDefault="006D6689" w:rsidP="006D6689">
      <w:pPr>
        <w:jc w:val="both"/>
        <w:rPr>
          <w:rFonts w:ascii="Arial" w:hAnsi="Arial" w:cs="Arial"/>
          <w:spacing w:val="-2"/>
          <w:lang w:eastAsia="en-US"/>
        </w:rPr>
      </w:pPr>
      <w:r w:rsidRPr="00322683">
        <w:rPr>
          <w:rFonts w:ascii="Arial" w:hAnsi="Arial" w:cs="Arial"/>
          <w:spacing w:val="-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D6689" w:rsidRDefault="006D6689" w:rsidP="006D668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26552" w:rsidRPr="00D27771" w:rsidRDefault="00E2655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D6689" w:rsidRPr="00D27771" w:rsidRDefault="006D6689" w:rsidP="006D668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D6689" w:rsidRPr="00D27771" w:rsidRDefault="006D6689" w:rsidP="006D668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D6689" w:rsidRPr="00D27771" w:rsidRDefault="006D6689" w:rsidP="006D668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Teplicích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5B5B8B">
        <w:rPr>
          <w:rFonts w:ascii="Arial" w:hAnsi="Arial" w:cs="Arial"/>
          <w:color w:val="000000"/>
          <w:sz w:val="20"/>
          <w:szCs w:val="20"/>
        </w:rPr>
        <w:t>25. 11. 2020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B5B8B">
        <w:rPr>
          <w:rFonts w:ascii="Arial" w:hAnsi="Arial" w:cs="Arial"/>
          <w:color w:val="000000"/>
          <w:sz w:val="20"/>
          <w:szCs w:val="20"/>
        </w:rPr>
        <w:t>23. 11. 2020</w:t>
      </w: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</w:t>
      </w:r>
      <w:r w:rsidRPr="00D27771">
        <w:rPr>
          <w:rFonts w:ascii="Arial" w:hAnsi="Arial" w:cs="Arial"/>
          <w:sz w:val="20"/>
          <w:szCs w:val="20"/>
        </w:rPr>
        <w:t>……………………………………</w:t>
      </w: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Vojtěch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Kolátor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zástupce ředitele </w:t>
      </w:r>
      <w:r w:rsidRPr="00F21A66">
        <w:rPr>
          <w:rFonts w:ascii="Arial" w:hAnsi="Arial" w:cs="Arial"/>
          <w:color w:val="000000"/>
          <w:sz w:val="20"/>
          <w:szCs w:val="20"/>
        </w:rPr>
        <w:tab/>
      </w:r>
      <w:r w:rsidRPr="00F21A66">
        <w:rPr>
          <w:rFonts w:ascii="Arial" w:hAnsi="Arial" w:cs="Arial"/>
          <w:color w:val="000000"/>
          <w:sz w:val="20"/>
          <w:szCs w:val="20"/>
        </w:rPr>
        <w:tab/>
        <w:t xml:space="preserve">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21A6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 plné moci </w:t>
      </w:r>
      <w:proofErr w:type="spellStart"/>
      <w:r w:rsidR="005B5B8B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:rsidR="006D6689" w:rsidRPr="00F21A66" w:rsidRDefault="006D6689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          </w:t>
      </w: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Pavel Pojer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26552" w:rsidRDefault="00E26552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6552" w:rsidRDefault="00E26552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6552" w:rsidRDefault="00E26552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D6689" w:rsidRPr="00D27771" w:rsidRDefault="006D6689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D6689" w:rsidRDefault="006D6689" w:rsidP="006D6689">
      <w:pPr>
        <w:rPr>
          <w:rFonts w:ascii="Arial" w:hAnsi="Arial" w:cs="Arial"/>
        </w:rPr>
      </w:pPr>
      <w:r w:rsidRPr="00472847">
        <w:rPr>
          <w:rFonts w:ascii="Arial" w:hAnsi="Arial" w:cs="Arial"/>
        </w:rPr>
        <w:t>vedoucí oddělení převodu majetku státu</w:t>
      </w:r>
      <w:r>
        <w:rPr>
          <w:rFonts w:ascii="Arial" w:hAnsi="Arial" w:cs="Arial"/>
        </w:rPr>
        <w:t xml:space="preserve"> </w:t>
      </w:r>
    </w:p>
    <w:p w:rsidR="006D6689" w:rsidRPr="003F169E" w:rsidRDefault="006D6689" w:rsidP="006D6689">
      <w:pPr>
        <w:rPr>
          <w:rFonts w:ascii="Arial" w:hAnsi="Arial" w:cs="Arial"/>
          <w:sz w:val="22"/>
          <w:szCs w:val="22"/>
        </w:rPr>
      </w:pPr>
      <w:r w:rsidRPr="003F169E">
        <w:rPr>
          <w:rFonts w:ascii="Arial" w:hAnsi="Arial" w:cs="Arial"/>
          <w:color w:val="000000"/>
        </w:rPr>
        <w:t>Krajského pozemkového úřadu pro Ústecký kraj</w:t>
      </w:r>
    </w:p>
    <w:p w:rsidR="006D6689" w:rsidRDefault="006D6689" w:rsidP="006D6689">
      <w:pPr>
        <w:rPr>
          <w:rFonts w:ascii="Arial" w:hAnsi="Arial" w:cs="Arial"/>
        </w:rPr>
      </w:pPr>
      <w:r>
        <w:rPr>
          <w:rFonts w:ascii="Arial" w:hAnsi="Arial" w:cs="Arial"/>
        </w:rPr>
        <w:t>Ing. Pavel Pojer</w:t>
      </w:r>
    </w:p>
    <w:p w:rsidR="006D6689" w:rsidRDefault="006D6689" w:rsidP="006D6689">
      <w:pPr>
        <w:rPr>
          <w:rFonts w:ascii="Arial" w:hAnsi="Arial" w:cs="Arial"/>
        </w:rPr>
      </w:pPr>
    </w:p>
    <w:p w:rsidR="006D6689" w:rsidRDefault="006D6689" w:rsidP="006D6689">
      <w:pPr>
        <w:rPr>
          <w:rFonts w:ascii="Arial" w:hAnsi="Arial" w:cs="Arial"/>
        </w:rPr>
      </w:pPr>
    </w:p>
    <w:p w:rsidR="006D6689" w:rsidRDefault="006D6689" w:rsidP="006D6689">
      <w:pPr>
        <w:rPr>
          <w:rFonts w:ascii="Arial" w:hAnsi="Arial" w:cs="Arial"/>
        </w:rPr>
      </w:pPr>
    </w:p>
    <w:p w:rsidR="006D6689" w:rsidRDefault="006D6689" w:rsidP="006D6689">
      <w:pPr>
        <w:rPr>
          <w:rFonts w:ascii="Arial" w:hAnsi="Arial" w:cs="Arial"/>
        </w:rPr>
      </w:pPr>
    </w:p>
    <w:p w:rsidR="006D6689" w:rsidRDefault="006D6689" w:rsidP="006D6689">
      <w:pPr>
        <w:rPr>
          <w:rFonts w:ascii="Arial" w:hAnsi="Arial" w:cs="Arial"/>
        </w:rPr>
      </w:pPr>
    </w:p>
    <w:p w:rsidR="00E26552" w:rsidRDefault="00E26552" w:rsidP="006D6689">
      <w:pPr>
        <w:rPr>
          <w:rFonts w:ascii="Arial" w:hAnsi="Arial" w:cs="Arial"/>
        </w:rPr>
      </w:pPr>
      <w:bookmarkStart w:id="0" w:name="_GoBack"/>
      <w:bookmarkEnd w:id="0"/>
    </w:p>
    <w:p w:rsidR="006D6689" w:rsidRDefault="006D6689" w:rsidP="006D6689">
      <w:pPr>
        <w:rPr>
          <w:rFonts w:ascii="Arial" w:hAnsi="Arial" w:cs="Arial"/>
        </w:rPr>
      </w:pPr>
    </w:p>
    <w:p w:rsidR="006D6689" w:rsidRDefault="006D6689" w:rsidP="006D6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</w:t>
      </w:r>
    </w:p>
    <w:p w:rsidR="006D6689" w:rsidRPr="00D27771" w:rsidRDefault="006D6689" w:rsidP="006D6689">
      <w:pPr>
        <w:widowControl/>
        <w:rPr>
          <w:rFonts w:ascii="Arial" w:hAnsi="Arial" w:cs="Arial"/>
          <w:color w:val="000000"/>
        </w:rPr>
      </w:pPr>
    </w:p>
    <w:p w:rsidR="006D6689" w:rsidRPr="00D27771" w:rsidRDefault="006D6689" w:rsidP="006D6689">
      <w:pPr>
        <w:widowControl/>
        <w:rPr>
          <w:rFonts w:ascii="Arial" w:hAnsi="Arial" w:cs="Arial"/>
          <w:color w:val="000000"/>
        </w:rPr>
      </w:pPr>
    </w:p>
    <w:p w:rsidR="006D6689" w:rsidRDefault="006D6689" w:rsidP="006D668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</w:t>
      </w:r>
    </w:p>
    <w:p w:rsidR="006D6689" w:rsidRPr="00D27771" w:rsidRDefault="006D6689" w:rsidP="006D6689">
      <w:pPr>
        <w:widowControl/>
        <w:rPr>
          <w:rFonts w:ascii="Arial" w:hAnsi="Arial" w:cs="Arial"/>
          <w:color w:val="000000"/>
        </w:rPr>
      </w:pPr>
    </w:p>
    <w:p w:rsidR="006D6689" w:rsidRDefault="006D6689" w:rsidP="006D6689">
      <w:pPr>
        <w:widowControl/>
        <w:rPr>
          <w:rFonts w:ascii="Arial" w:hAnsi="Arial" w:cs="Arial"/>
          <w:color w:val="000000"/>
        </w:rPr>
      </w:pPr>
    </w:p>
    <w:p w:rsidR="00E26552" w:rsidRPr="00D27771" w:rsidRDefault="00E26552" w:rsidP="006D6689">
      <w:pPr>
        <w:widowControl/>
        <w:rPr>
          <w:rFonts w:ascii="Arial" w:hAnsi="Arial" w:cs="Arial"/>
          <w:color w:val="000000"/>
        </w:rPr>
      </w:pPr>
    </w:p>
    <w:p w:rsidR="006D6689" w:rsidRPr="00D27771" w:rsidRDefault="006D6689" w:rsidP="006D668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6D6689" w:rsidRDefault="006D6689" w:rsidP="006D6689">
      <w:pPr>
        <w:widowControl/>
        <w:rPr>
          <w:rFonts w:ascii="Arial" w:hAnsi="Arial" w:cs="Arial"/>
          <w:color w:val="000000"/>
          <w:lang w:val="en-US"/>
        </w:rPr>
      </w:pPr>
    </w:p>
    <w:p w:rsidR="006D6689" w:rsidRPr="00D27771" w:rsidRDefault="006D6689" w:rsidP="006D6689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</w:t>
      </w:r>
      <w:r w:rsidRPr="00D27771">
        <w:rPr>
          <w:rFonts w:ascii="Arial" w:hAnsi="Arial" w:cs="Arial"/>
          <w:color w:val="000000"/>
          <w:lang w:val="en-US"/>
        </w:rPr>
        <w:t xml:space="preserve">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:rsidR="006D6689" w:rsidRPr="00D27771" w:rsidRDefault="006D6689" w:rsidP="006D6689">
      <w:pPr>
        <w:widowControl/>
        <w:rPr>
          <w:rFonts w:ascii="Arial" w:hAnsi="Arial" w:cs="Arial"/>
          <w:color w:val="000000"/>
          <w:lang w:val="en-US"/>
        </w:rPr>
      </w:pPr>
    </w:p>
    <w:p w:rsidR="006D6689" w:rsidRPr="00D27771" w:rsidRDefault="006D6689" w:rsidP="006D668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>
        <w:rPr>
          <w:rFonts w:ascii="Arial" w:hAnsi="Arial" w:cs="Arial"/>
          <w:color w:val="000000"/>
          <w:lang w:val="en-US"/>
        </w:rPr>
        <w:t>………………………………………</w:t>
      </w:r>
    </w:p>
    <w:p w:rsidR="006D6689" w:rsidRDefault="006D6689" w:rsidP="006D6689">
      <w:pPr>
        <w:widowControl/>
        <w:rPr>
          <w:rFonts w:ascii="Arial" w:hAnsi="Arial" w:cs="Arial"/>
          <w:b/>
          <w:color w:val="000000"/>
          <w:lang w:val="en-US"/>
        </w:rPr>
      </w:pPr>
    </w:p>
    <w:p w:rsidR="006D6689" w:rsidRDefault="006D6689" w:rsidP="006D668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  <w:r>
        <w:rPr>
          <w:rFonts w:ascii="Arial" w:hAnsi="Arial" w:cs="Arial"/>
          <w:color w:val="000000"/>
          <w:lang w:val="en-US"/>
        </w:rPr>
        <w:t>………………………………………….</w:t>
      </w:r>
    </w:p>
    <w:p w:rsidR="006D6689" w:rsidRDefault="006D6689" w:rsidP="006D6689">
      <w:pPr>
        <w:widowControl/>
        <w:rPr>
          <w:rFonts w:ascii="Arial" w:hAnsi="Arial" w:cs="Arial"/>
          <w:color w:val="000000"/>
          <w:lang w:val="en-US"/>
        </w:rPr>
      </w:pPr>
    </w:p>
    <w:p w:rsidR="006D6689" w:rsidRPr="00D27771" w:rsidRDefault="006D6689" w:rsidP="006D6689">
      <w:pPr>
        <w:widowControl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R</w:t>
      </w:r>
      <w:r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  Eliška Zíková …………</w:t>
      </w:r>
      <w:proofErr w:type="gramStart"/>
      <w:r>
        <w:rPr>
          <w:rFonts w:ascii="Arial" w:hAnsi="Arial" w:cs="Arial"/>
          <w:color w:val="000000"/>
          <w:lang w:val="en-US"/>
        </w:rPr>
        <w:t>…..</w:t>
      </w:r>
      <w:proofErr w:type="gramEnd"/>
    </w:p>
    <w:p w:rsidR="006D6689" w:rsidRPr="00D27771" w:rsidRDefault="006D6689" w:rsidP="006D6689">
      <w:pPr>
        <w:widowControl/>
        <w:rPr>
          <w:rFonts w:ascii="Arial" w:hAnsi="Arial" w:cs="Arial"/>
          <w:color w:val="000000"/>
        </w:rPr>
      </w:pPr>
    </w:p>
    <w:p w:rsidR="006D6689" w:rsidRPr="00D27771" w:rsidRDefault="006D6689" w:rsidP="006D668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34890, 35606  </w:t>
      </w:r>
    </w:p>
    <w:p w:rsidR="006D6689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18. 11. 2020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6D6689" w:rsidRDefault="006D6689">
      <w:pPr>
        <w:widowControl/>
        <w:rPr>
          <w:rFonts w:ascii="Arial" w:hAnsi="Arial" w:cs="Arial"/>
          <w:color w:val="000000"/>
        </w:rPr>
      </w:pPr>
    </w:p>
    <w:p w:rsidR="006D6689" w:rsidRPr="00D27771" w:rsidRDefault="006D6689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E16913" w:rsidRPr="00E16913">
        <w:rPr>
          <w:rFonts w:ascii="Arial" w:hAnsi="Arial" w:cs="Arial"/>
          <w:color w:val="000000"/>
        </w:rPr>
        <w:t>SPU 420523/2020/508100/</w:t>
      </w:r>
      <w:proofErr w:type="spellStart"/>
      <w:r w:rsidR="00E16913" w:rsidRPr="00E16913">
        <w:rPr>
          <w:rFonts w:ascii="Arial" w:hAnsi="Arial" w:cs="Arial"/>
          <w:color w:val="000000"/>
        </w:rPr>
        <w:t>Zík</w:t>
      </w:r>
      <w:proofErr w:type="spellEnd"/>
    </w:p>
    <w:sectPr w:rsidR="006D6689" w:rsidRPr="00D27771" w:rsidSect="002857BF">
      <w:footerReference w:type="default" r:id="rId6"/>
      <w:pgSz w:w="12240" w:h="15840"/>
      <w:pgMar w:top="1417" w:right="1417" w:bottom="993" w:left="1417" w:header="709" w:footer="35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F6E" w:rsidRDefault="00A74F6E" w:rsidP="002857BF">
      <w:r>
        <w:separator/>
      </w:r>
    </w:p>
  </w:endnote>
  <w:endnote w:type="continuationSeparator" w:id="0">
    <w:p w:rsidR="00A74F6E" w:rsidRDefault="00A74F6E" w:rsidP="0028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207580"/>
      <w:docPartObj>
        <w:docPartGallery w:val="Page Numbers (Bottom of Page)"/>
        <w:docPartUnique/>
      </w:docPartObj>
    </w:sdtPr>
    <w:sdtEndPr/>
    <w:sdtContent>
      <w:p w:rsidR="002857BF" w:rsidRDefault="002857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:rsidR="002857BF" w:rsidRDefault="00285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F6E" w:rsidRDefault="00A74F6E" w:rsidP="002857BF">
      <w:r>
        <w:separator/>
      </w:r>
    </w:p>
  </w:footnote>
  <w:footnote w:type="continuationSeparator" w:id="0">
    <w:p w:rsidR="00A74F6E" w:rsidRDefault="00A74F6E" w:rsidP="0028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57BF"/>
    <w:rsid w:val="002A1AB9"/>
    <w:rsid w:val="002A2A4B"/>
    <w:rsid w:val="002B7458"/>
    <w:rsid w:val="002C7AD6"/>
    <w:rsid w:val="002D163D"/>
    <w:rsid w:val="002E0601"/>
    <w:rsid w:val="002E0BC1"/>
    <w:rsid w:val="00306639"/>
    <w:rsid w:val="003271AE"/>
    <w:rsid w:val="003315E7"/>
    <w:rsid w:val="003A69C2"/>
    <w:rsid w:val="00407016"/>
    <w:rsid w:val="0043267F"/>
    <w:rsid w:val="004934BF"/>
    <w:rsid w:val="004D1E95"/>
    <w:rsid w:val="00511ECA"/>
    <w:rsid w:val="00540A55"/>
    <w:rsid w:val="00547094"/>
    <w:rsid w:val="005A5801"/>
    <w:rsid w:val="005B5B8B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D6689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4F6E"/>
    <w:rsid w:val="00A75281"/>
    <w:rsid w:val="00A75704"/>
    <w:rsid w:val="00A946B8"/>
    <w:rsid w:val="00AA11EB"/>
    <w:rsid w:val="00AB3D96"/>
    <w:rsid w:val="00AD2C21"/>
    <w:rsid w:val="00AD4CDE"/>
    <w:rsid w:val="00AD7531"/>
    <w:rsid w:val="00AE79B9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4558B"/>
    <w:rsid w:val="00D75B4F"/>
    <w:rsid w:val="00DC5978"/>
    <w:rsid w:val="00DE4537"/>
    <w:rsid w:val="00DF2443"/>
    <w:rsid w:val="00DF4838"/>
    <w:rsid w:val="00DF6D39"/>
    <w:rsid w:val="00E03B26"/>
    <w:rsid w:val="00E16913"/>
    <w:rsid w:val="00E23DFA"/>
    <w:rsid w:val="00E26552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90A3F9"/>
  <w14:defaultImageDpi w14:val="0"/>
  <w15:docId w15:val="{3140DA34-67EA-408F-AC2F-752F15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857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85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1285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9</cp:revision>
  <cp:lastPrinted>2020-11-19T09:01:00Z</cp:lastPrinted>
  <dcterms:created xsi:type="dcterms:W3CDTF">2020-11-18T15:21:00Z</dcterms:created>
  <dcterms:modified xsi:type="dcterms:W3CDTF">2020-11-25T10:43:00Z</dcterms:modified>
</cp:coreProperties>
</file>