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27" w:rsidRDefault="00691D15">
      <w:pPr>
        <w:spacing w:after="24"/>
        <w:ind w:left="-5" w:hanging="10"/>
      </w:pPr>
      <w:r>
        <w:rPr>
          <w:sz w:val="28"/>
        </w:rPr>
        <w:t xml:space="preserve">Gymnázium a Střední odborná škola, Plasy </w:t>
      </w:r>
    </w:p>
    <w:p w:rsidR="00947627" w:rsidRDefault="00691D15">
      <w:pPr>
        <w:spacing w:after="24"/>
        <w:ind w:left="-5" w:hanging="10"/>
      </w:pPr>
      <w:r>
        <w:rPr>
          <w:sz w:val="28"/>
        </w:rPr>
        <w:t xml:space="preserve">Školní 280 </w:t>
      </w:r>
    </w:p>
    <w:p w:rsidR="00947627" w:rsidRDefault="00691D15">
      <w:pPr>
        <w:spacing w:after="24"/>
        <w:ind w:left="-5" w:hanging="10"/>
      </w:pPr>
      <w:r>
        <w:rPr>
          <w:sz w:val="28"/>
        </w:rPr>
        <w:t xml:space="preserve">331 01 Plasy </w:t>
      </w:r>
    </w:p>
    <w:p w:rsidR="00947627" w:rsidRDefault="00691D15">
      <w:pPr>
        <w:spacing w:after="24"/>
        <w:ind w:left="-5" w:hanging="10"/>
      </w:pPr>
      <w:r>
        <w:rPr>
          <w:sz w:val="28"/>
        </w:rPr>
        <w:t xml:space="preserve">IČO: 70838534 </w:t>
      </w:r>
    </w:p>
    <w:p w:rsidR="00947627" w:rsidRDefault="00691D15">
      <w:pPr>
        <w:spacing w:after="0"/>
      </w:pPr>
      <w:r>
        <w:rPr>
          <w:sz w:val="28"/>
        </w:rPr>
        <w:t xml:space="preserve"> </w:t>
      </w:r>
    </w:p>
    <w:p w:rsidR="00947627" w:rsidRDefault="00691D15">
      <w:pPr>
        <w:spacing w:after="64"/>
      </w:pPr>
      <w:r>
        <w:rPr>
          <w:sz w:val="24"/>
        </w:rPr>
        <w:t xml:space="preserve">V Plasích </w:t>
      </w:r>
      <w:proofErr w:type="gramStart"/>
      <w:r>
        <w:rPr>
          <w:sz w:val="24"/>
        </w:rPr>
        <w:t>24.listopadu</w:t>
      </w:r>
      <w:proofErr w:type="gramEnd"/>
      <w:r>
        <w:rPr>
          <w:sz w:val="24"/>
        </w:rPr>
        <w:t xml:space="preserve"> 2020 </w:t>
      </w:r>
    </w:p>
    <w:p w:rsidR="00947627" w:rsidRDefault="00691D15">
      <w:pPr>
        <w:spacing w:after="21"/>
      </w:pPr>
      <w:r>
        <w:rPr>
          <w:sz w:val="28"/>
        </w:rPr>
        <w:t xml:space="preserve"> </w:t>
      </w:r>
    </w:p>
    <w:p w:rsidR="00947627" w:rsidRDefault="00691D15">
      <w:pPr>
        <w:pStyle w:val="Nadpis1"/>
        <w:ind w:left="888" w:firstLine="0"/>
        <w:jc w:val="center"/>
      </w:pPr>
      <w:r>
        <w:t xml:space="preserve">OBJEDNÁVKA č. </w:t>
      </w:r>
      <w:r>
        <w:t xml:space="preserve">36/2020 </w:t>
      </w:r>
    </w:p>
    <w:p w:rsidR="00947627" w:rsidRDefault="00691D15">
      <w:pPr>
        <w:spacing w:after="26"/>
        <w:ind w:left="959"/>
        <w:jc w:val="center"/>
      </w:pPr>
      <w:r>
        <w:rPr>
          <w:b/>
          <w:sz w:val="28"/>
        </w:rPr>
        <w:t xml:space="preserve"> </w:t>
      </w:r>
    </w:p>
    <w:p w:rsidR="00947627" w:rsidRDefault="00691D15">
      <w:pPr>
        <w:spacing w:after="0"/>
      </w:pPr>
      <w:r>
        <w:rPr>
          <w:sz w:val="28"/>
        </w:rPr>
        <w:t xml:space="preserve"> </w:t>
      </w:r>
    </w:p>
    <w:p w:rsidR="00947627" w:rsidRDefault="00691D15">
      <w:pPr>
        <w:tabs>
          <w:tab w:val="center" w:pos="1416"/>
          <w:tab w:val="center" w:pos="2126"/>
          <w:tab w:val="center" w:pos="2832"/>
          <w:tab w:val="center" w:pos="3542"/>
          <w:tab w:val="center" w:pos="4777"/>
        </w:tabs>
        <w:spacing w:after="34"/>
        <w:ind w:left="-15"/>
      </w:pPr>
      <w:r>
        <w:rPr>
          <w:sz w:val="24"/>
        </w:rPr>
        <w:t xml:space="preserve">Dodavatel: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Odběratel: </w:t>
      </w:r>
    </w:p>
    <w:p w:rsidR="00947627" w:rsidRDefault="00691D15">
      <w:pPr>
        <w:tabs>
          <w:tab w:val="center" w:pos="2126"/>
          <w:tab w:val="center" w:pos="2832"/>
          <w:tab w:val="center" w:pos="3542"/>
          <w:tab w:val="center" w:pos="5408"/>
          <w:tab w:val="center" w:pos="7083"/>
          <w:tab w:val="center" w:pos="7794"/>
          <w:tab w:val="center" w:pos="8499"/>
        </w:tabs>
        <w:spacing w:after="0"/>
        <w:ind w:left="-15"/>
      </w:pPr>
      <w:r>
        <w:rPr>
          <w:sz w:val="24"/>
        </w:rPr>
        <w:t xml:space="preserve">B2B Partner, s.r.o.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</w:t>
      </w:r>
      <w:r>
        <w:rPr>
          <w:sz w:val="24"/>
        </w:rPr>
        <w:tab/>
        <w:t xml:space="preserve">Gymnázium a SOŠ Plasy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947627" w:rsidRDefault="00691D15">
      <w:pPr>
        <w:tabs>
          <w:tab w:val="center" w:pos="5416"/>
        </w:tabs>
        <w:spacing w:after="0"/>
        <w:ind w:left="-15"/>
      </w:pPr>
      <w:r>
        <w:rPr>
          <w:sz w:val="24"/>
        </w:rPr>
        <w:t xml:space="preserve">Plzeňská 3070, 700 30 Ostrava - Zábřeh </w:t>
      </w:r>
      <w:r>
        <w:rPr>
          <w:sz w:val="24"/>
        </w:rPr>
        <w:tab/>
        <w:t xml:space="preserve">Školní 280, 331 01 Plasy </w:t>
      </w:r>
    </w:p>
    <w:p w:rsidR="00947627" w:rsidRDefault="00691D15">
      <w:pPr>
        <w:tabs>
          <w:tab w:val="center" w:pos="2126"/>
          <w:tab w:val="center" w:pos="2832"/>
          <w:tab w:val="center" w:pos="3542"/>
          <w:tab w:val="right" w:pos="8178"/>
        </w:tabs>
        <w:spacing w:after="0"/>
        <w:ind w:left="-15"/>
      </w:pPr>
      <w:r>
        <w:rPr>
          <w:sz w:val="24"/>
        </w:rPr>
        <w:t xml:space="preserve">IČO: 27830306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Mgr. Markéta Lorenzová, ředitelka školy </w:t>
      </w:r>
    </w:p>
    <w:p w:rsidR="00947627" w:rsidRDefault="00691D15">
      <w:pPr>
        <w:tabs>
          <w:tab w:val="center" w:pos="2126"/>
          <w:tab w:val="center" w:pos="2832"/>
          <w:tab w:val="center" w:pos="3542"/>
          <w:tab w:val="center" w:pos="4970"/>
        </w:tabs>
        <w:spacing w:after="0"/>
        <w:ind w:left="-15"/>
      </w:pPr>
      <w:r>
        <w:rPr>
          <w:sz w:val="24"/>
        </w:rPr>
        <w:t xml:space="preserve">DIČ: CZ27830306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IČO: 70838534 </w:t>
      </w:r>
    </w:p>
    <w:p w:rsidR="00947627" w:rsidRDefault="00691D15">
      <w:pPr>
        <w:spacing w:after="26"/>
      </w:pPr>
      <w:r>
        <w:rPr>
          <w:sz w:val="28"/>
        </w:rPr>
        <w:t xml:space="preserve"> </w:t>
      </w:r>
    </w:p>
    <w:p w:rsidR="00947627" w:rsidRDefault="00691D15">
      <w:pPr>
        <w:spacing w:after="21"/>
      </w:pPr>
      <w:r>
        <w:rPr>
          <w:sz w:val="28"/>
        </w:rPr>
        <w:t xml:space="preserve"> </w:t>
      </w:r>
    </w:p>
    <w:p w:rsidR="00947627" w:rsidRDefault="00691D15">
      <w:pPr>
        <w:spacing w:after="26"/>
        <w:ind w:left="-5" w:hanging="10"/>
      </w:pPr>
      <w:r>
        <w:rPr>
          <w:b/>
          <w:sz w:val="28"/>
        </w:rPr>
        <w:t xml:space="preserve">Předmět objednávky: </w:t>
      </w:r>
    </w:p>
    <w:p w:rsidR="00947627" w:rsidRDefault="00691D15">
      <w:pPr>
        <w:pStyle w:val="Nadpis1"/>
        <w:ind w:left="-5"/>
      </w:pPr>
      <w:r>
        <w:t>Nábytek do kabinetu odborných předmětů na SOŠ</w:t>
      </w:r>
      <w:r>
        <w:t xml:space="preserve"> </w:t>
      </w:r>
    </w:p>
    <w:p w:rsidR="00947627" w:rsidRDefault="00691D15">
      <w:pPr>
        <w:spacing w:after="21"/>
      </w:pPr>
      <w:r>
        <w:rPr>
          <w:b/>
          <w:sz w:val="28"/>
        </w:rPr>
        <w:t xml:space="preserve"> </w:t>
      </w:r>
    </w:p>
    <w:p w:rsidR="00947627" w:rsidRDefault="00691D15">
      <w:pPr>
        <w:spacing w:after="24"/>
        <w:ind w:left="-5" w:hanging="10"/>
      </w:pPr>
      <w:r>
        <w:rPr>
          <w:sz w:val="28"/>
        </w:rPr>
        <w:t xml:space="preserve">Objednáváme u Vás nábytek do kabinetu odborných předmětů na SOŠ: </w:t>
      </w:r>
    </w:p>
    <w:p w:rsidR="00947627" w:rsidRDefault="00691D15">
      <w:pPr>
        <w:spacing w:after="24"/>
        <w:ind w:left="-5" w:hanging="10"/>
      </w:pPr>
      <w:r>
        <w:rPr>
          <w:sz w:val="28"/>
        </w:rPr>
        <w:t xml:space="preserve">Pracovní stůl 6 ks </w:t>
      </w:r>
    </w:p>
    <w:p w:rsidR="00947627" w:rsidRDefault="00691D15">
      <w:pPr>
        <w:spacing w:after="24"/>
        <w:ind w:left="-5" w:hanging="10"/>
      </w:pPr>
      <w:r>
        <w:rPr>
          <w:sz w:val="28"/>
        </w:rPr>
        <w:t xml:space="preserve">Kontejner 6 ks </w:t>
      </w:r>
    </w:p>
    <w:p w:rsidR="00947627" w:rsidRDefault="00691D15">
      <w:pPr>
        <w:spacing w:after="24"/>
        <w:ind w:left="-5" w:hanging="10"/>
      </w:pPr>
      <w:r>
        <w:rPr>
          <w:sz w:val="28"/>
        </w:rPr>
        <w:t xml:space="preserve">Kancelářská židle 9 ks </w:t>
      </w:r>
    </w:p>
    <w:p w:rsidR="00947627" w:rsidRDefault="00691D15">
      <w:pPr>
        <w:spacing w:after="21"/>
      </w:pPr>
      <w:r>
        <w:rPr>
          <w:sz w:val="28"/>
        </w:rPr>
        <w:t xml:space="preserve"> </w:t>
      </w:r>
    </w:p>
    <w:p w:rsidR="00947627" w:rsidRDefault="00691D15">
      <w:pPr>
        <w:pStyle w:val="Nadpis1"/>
        <w:ind w:left="-5"/>
      </w:pPr>
      <w:r>
        <w:t>Celková cena</w:t>
      </w:r>
      <w:r>
        <w:t xml:space="preserve"> 78 433,41 </w:t>
      </w:r>
      <w:r>
        <w:t>Kč vč. DPH</w:t>
      </w:r>
      <w:r>
        <w:t xml:space="preserve"> </w:t>
      </w:r>
    </w:p>
    <w:p w:rsidR="00947627" w:rsidRDefault="00691D15">
      <w:pPr>
        <w:spacing w:after="40"/>
      </w:pPr>
      <w:r>
        <w:rPr>
          <w:b/>
          <w:sz w:val="28"/>
        </w:rPr>
        <w:t xml:space="preserve"> </w:t>
      </w:r>
    </w:p>
    <w:p w:rsidR="00947627" w:rsidRDefault="00691D15">
      <w:pPr>
        <w:spacing w:after="26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</w:p>
    <w:p w:rsidR="00947627" w:rsidRDefault="00691D15">
      <w:pPr>
        <w:spacing w:after="26"/>
      </w:pPr>
      <w:r>
        <w:rPr>
          <w:sz w:val="28"/>
        </w:rPr>
        <w:t xml:space="preserve"> </w:t>
      </w:r>
    </w:p>
    <w:p w:rsidR="00947627" w:rsidRDefault="00691D15">
      <w:pPr>
        <w:spacing w:after="21"/>
      </w:pPr>
      <w:r>
        <w:rPr>
          <w:sz w:val="28"/>
        </w:rPr>
        <w:t xml:space="preserve"> </w:t>
      </w:r>
    </w:p>
    <w:p w:rsidR="00947627" w:rsidRDefault="00691D15">
      <w:pPr>
        <w:spacing w:after="26"/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xxxxxxxxxxxxxxxxxxxxxxxx</w:t>
      </w:r>
      <w:proofErr w:type="spellEnd"/>
    </w:p>
    <w:p w:rsidR="00947627" w:rsidRDefault="00691D15">
      <w:pPr>
        <w:spacing w:after="39"/>
      </w:pPr>
      <w:r>
        <w:rPr>
          <w:sz w:val="28"/>
        </w:rPr>
        <w:t xml:space="preserve"> </w:t>
      </w:r>
    </w:p>
    <w:p w:rsidR="00947627" w:rsidRDefault="00691D15">
      <w:pPr>
        <w:spacing w:after="24"/>
        <w:ind w:left="-5" w:hanging="1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Mgr. Markéta Lorenzová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</w:t>
      </w:r>
      <w:bookmarkStart w:id="0" w:name="_GoBack"/>
      <w:bookmarkEnd w:id="0"/>
      <w:r>
        <w:rPr>
          <w:sz w:val="28"/>
        </w:rPr>
        <w:t xml:space="preserve">   ředitelka školy</w:t>
      </w:r>
      <w:r>
        <w:rPr>
          <w:sz w:val="28"/>
        </w:rPr>
        <w:t xml:space="preserve"> </w:t>
      </w:r>
    </w:p>
    <w:p w:rsidR="00947627" w:rsidRDefault="00691D15">
      <w:pPr>
        <w:spacing w:after="21"/>
      </w:pPr>
      <w:r>
        <w:rPr>
          <w:sz w:val="28"/>
        </w:rPr>
        <w:t xml:space="preserve"> </w:t>
      </w:r>
    </w:p>
    <w:p w:rsidR="00947627" w:rsidRDefault="00691D15">
      <w:pPr>
        <w:spacing w:after="26"/>
      </w:pPr>
      <w:r>
        <w:rPr>
          <w:sz w:val="28"/>
        </w:rPr>
        <w:t xml:space="preserve"> </w:t>
      </w:r>
    </w:p>
    <w:p w:rsidR="00947627" w:rsidRDefault="00691D15">
      <w:pPr>
        <w:spacing w:after="0"/>
      </w:pPr>
      <w:r>
        <w:rPr>
          <w:sz w:val="28"/>
        </w:rPr>
        <w:t xml:space="preserve"> </w:t>
      </w:r>
    </w:p>
    <w:p w:rsidR="00947627" w:rsidRDefault="00691D15">
      <w:pPr>
        <w:spacing w:after="26"/>
        <w:jc w:val="both"/>
      </w:pPr>
      <w:r>
        <w:rPr>
          <w:sz w:val="28"/>
        </w:rPr>
        <w:t xml:space="preserve"> </w:t>
      </w:r>
    </w:p>
    <w:p w:rsidR="00947627" w:rsidRDefault="00691D15">
      <w:pPr>
        <w:spacing w:after="26"/>
        <w:jc w:val="both"/>
      </w:pPr>
      <w:r>
        <w:rPr>
          <w:sz w:val="28"/>
        </w:rPr>
        <w:t xml:space="preserve"> </w:t>
      </w:r>
    </w:p>
    <w:p w:rsidR="00947627" w:rsidRDefault="00691D15">
      <w:pPr>
        <w:spacing w:after="0"/>
        <w:jc w:val="both"/>
      </w:pPr>
      <w:r>
        <w:rPr>
          <w:sz w:val="28"/>
        </w:rPr>
        <w:t xml:space="preserve"> </w:t>
      </w:r>
    </w:p>
    <w:sectPr w:rsidR="00947627">
      <w:pgSz w:w="11905" w:h="16840"/>
      <w:pgMar w:top="1476" w:right="2311" w:bottom="143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27"/>
    <w:rsid w:val="00691D15"/>
    <w:rsid w:val="0094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07E53-3DF1-4EF4-9718-09FF53E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6"/>
      <w:ind w:left="898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Boudová</dc:creator>
  <cp:keywords/>
  <cp:lastModifiedBy>Lenka Jílková</cp:lastModifiedBy>
  <cp:revision>2</cp:revision>
  <dcterms:created xsi:type="dcterms:W3CDTF">2020-11-25T07:05:00Z</dcterms:created>
  <dcterms:modified xsi:type="dcterms:W3CDTF">2020-11-25T07:05:00Z</dcterms:modified>
</cp:coreProperties>
</file>