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85" w:rsidRDefault="004B3385" w:rsidP="004B338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Základní škola Ostrava, Gebauerova 8, příspěvková organizace</w:t>
      </w:r>
    </w:p>
    <w:p w:rsidR="004B3385" w:rsidRDefault="004B3385" w:rsidP="004B3385">
      <w:pPr>
        <w:rPr>
          <w:sz w:val="28"/>
        </w:rPr>
      </w:pPr>
    </w:p>
    <w:p w:rsidR="004B3385" w:rsidRDefault="004B3385" w:rsidP="004B3385">
      <w:pPr>
        <w:rPr>
          <w:sz w:val="28"/>
        </w:rPr>
      </w:pPr>
    </w:p>
    <w:p w:rsidR="004B3385" w:rsidRDefault="004B3385" w:rsidP="004B3385">
      <w:pPr>
        <w:outlineLvl w:val="0"/>
        <w:rPr>
          <w:sz w:val="28"/>
        </w:rPr>
      </w:pPr>
      <w:r>
        <w:rPr>
          <w:sz w:val="28"/>
        </w:rPr>
        <w:t xml:space="preserve">Základní škola Ostrava, Gebauerova 8, </w:t>
      </w:r>
      <w:r>
        <w:rPr>
          <w:b/>
          <w:sz w:val="28"/>
        </w:rPr>
        <w:t>příspěvková organizace</w:t>
      </w:r>
    </w:p>
    <w:p w:rsidR="004B3385" w:rsidRDefault="004B3385" w:rsidP="004B3385">
      <w:pPr>
        <w:rPr>
          <w:sz w:val="28"/>
        </w:rPr>
      </w:pPr>
      <w:r>
        <w:rPr>
          <w:sz w:val="28"/>
        </w:rPr>
        <w:t xml:space="preserve">702 00 Ostrava-Přívoz </w:t>
      </w:r>
    </w:p>
    <w:p w:rsidR="004B3385" w:rsidRDefault="004B3385" w:rsidP="004B3385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Bankovní spojení: KB, a. s. Ostrava, č. </w:t>
      </w:r>
      <w:proofErr w:type="spellStart"/>
      <w:r>
        <w:rPr>
          <w:sz w:val="28"/>
        </w:rPr>
        <w:t>ú.</w:t>
      </w:r>
      <w:proofErr w:type="spellEnd"/>
      <w:r>
        <w:rPr>
          <w:sz w:val="28"/>
        </w:rPr>
        <w:t>: 24837-761/0100</w:t>
      </w:r>
    </w:p>
    <w:p w:rsidR="004B3385" w:rsidRDefault="004B3385" w:rsidP="004B3385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IČO: 70933901 </w:t>
      </w:r>
    </w:p>
    <w:p w:rsidR="004B3385" w:rsidRDefault="004B3385" w:rsidP="004B3385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>DIČ: CZ70933901, nejsme plátci DPH</w:t>
      </w:r>
    </w:p>
    <w:p w:rsidR="004B3385" w:rsidRDefault="004B3385" w:rsidP="004B3385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ZŠ je zapsána v OR u Krajského soudu v Ostravě v odd. </w:t>
      </w:r>
      <w:proofErr w:type="spellStart"/>
      <w:r>
        <w:rPr>
          <w:sz w:val="28"/>
        </w:rPr>
        <w:t>Pr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vl</w:t>
      </w:r>
      <w:proofErr w:type="spellEnd"/>
      <w:r>
        <w:rPr>
          <w:sz w:val="28"/>
        </w:rPr>
        <w:t xml:space="preserve"> č. 92</w:t>
      </w:r>
    </w:p>
    <w:p w:rsidR="004B3385" w:rsidRDefault="004B3385" w:rsidP="004B3385">
      <w:pPr>
        <w:rPr>
          <w:sz w:val="28"/>
        </w:rPr>
      </w:pPr>
    </w:p>
    <w:p w:rsidR="004B3385" w:rsidRDefault="004B3385" w:rsidP="004B3385">
      <w:pPr>
        <w:rPr>
          <w:sz w:val="24"/>
        </w:rPr>
      </w:pPr>
      <w:r>
        <w:rPr>
          <w:sz w:val="24"/>
        </w:rPr>
        <w:t xml:space="preserve">Objednávka č.  116/2020                                       Vyřizuje:            </w:t>
      </w:r>
    </w:p>
    <w:p w:rsidR="004B3385" w:rsidRDefault="004B3385" w:rsidP="004B338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Telefon:         596134328</w:t>
      </w:r>
    </w:p>
    <w:p w:rsidR="004B3385" w:rsidRDefault="004B3385" w:rsidP="004B338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Ostrava dne:  23. 11. 2020</w:t>
      </w: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  <w:r>
        <w:rPr>
          <w:sz w:val="24"/>
        </w:rPr>
        <w:t xml:space="preserve">Dodavatel:   </w:t>
      </w: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Mgr. Břetislav </w:t>
      </w:r>
      <w:proofErr w:type="spellStart"/>
      <w:r>
        <w:rPr>
          <w:sz w:val="24"/>
          <w:szCs w:val="24"/>
        </w:rPr>
        <w:t>Baar</w:t>
      </w:r>
      <w:proofErr w:type="spellEnd"/>
    </w:p>
    <w:p w:rsidR="004B3385" w:rsidRDefault="004B3385" w:rsidP="004B338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Škola servis </w:t>
      </w:r>
    </w:p>
    <w:p w:rsidR="004B3385" w:rsidRDefault="004B3385" w:rsidP="004B3385">
      <w:pPr>
        <w:outlineLvl w:val="0"/>
        <w:rPr>
          <w:sz w:val="24"/>
          <w:szCs w:val="24"/>
        </w:rPr>
      </w:pPr>
    </w:p>
    <w:p w:rsidR="004B3385" w:rsidRDefault="004B3385" w:rsidP="004B3385">
      <w:pPr>
        <w:outlineLvl w:val="0"/>
        <w:rPr>
          <w:sz w:val="24"/>
          <w:szCs w:val="24"/>
        </w:rPr>
      </w:pPr>
      <w:r>
        <w:rPr>
          <w:sz w:val="24"/>
          <w:szCs w:val="24"/>
        </w:rPr>
        <w:t>Kyjovice 1043</w:t>
      </w:r>
    </w:p>
    <w:p w:rsidR="004B3385" w:rsidRDefault="004B3385" w:rsidP="004B338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747 68 Kyjovice </w:t>
      </w:r>
    </w:p>
    <w:p w:rsidR="004B3385" w:rsidRDefault="004B3385" w:rsidP="004B3385">
      <w:pPr>
        <w:outlineLvl w:val="0"/>
        <w:rPr>
          <w:sz w:val="24"/>
          <w:szCs w:val="24"/>
        </w:rPr>
      </w:pPr>
    </w:p>
    <w:p w:rsidR="004B3385" w:rsidRDefault="004B3385" w:rsidP="004B3385">
      <w:pPr>
        <w:outlineLvl w:val="0"/>
        <w:rPr>
          <w:sz w:val="24"/>
          <w:szCs w:val="24"/>
        </w:rPr>
      </w:pPr>
    </w:p>
    <w:p w:rsidR="004B3385" w:rsidRDefault="004B3385" w:rsidP="004B3385">
      <w:pPr>
        <w:pBdr>
          <w:bottom w:val="single" w:sz="4" w:space="1" w:color="auto"/>
        </w:pBdr>
        <w:outlineLvl w:val="0"/>
        <w:rPr>
          <w:sz w:val="24"/>
          <w:szCs w:val="24"/>
        </w:rPr>
      </w:pPr>
    </w:p>
    <w:p w:rsidR="004B3385" w:rsidRDefault="004B3385" w:rsidP="004B3385">
      <w:pPr>
        <w:outlineLvl w:val="0"/>
        <w:rPr>
          <w:sz w:val="24"/>
          <w:szCs w:val="24"/>
        </w:rPr>
      </w:pPr>
    </w:p>
    <w:p w:rsidR="004B3385" w:rsidRDefault="004B3385" w:rsidP="004B3385">
      <w:pPr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Objednávka </w:t>
      </w:r>
    </w:p>
    <w:p w:rsidR="004B3385" w:rsidRDefault="004B3385" w:rsidP="004B3385">
      <w:pPr>
        <w:outlineLvl w:val="0"/>
        <w:rPr>
          <w:sz w:val="24"/>
          <w:szCs w:val="24"/>
        </w:rPr>
      </w:pPr>
    </w:p>
    <w:p w:rsidR="004B3385" w:rsidRDefault="004B3385" w:rsidP="004B3385">
      <w:pPr>
        <w:outlineLvl w:val="0"/>
        <w:rPr>
          <w:sz w:val="24"/>
          <w:szCs w:val="24"/>
        </w:rPr>
      </w:pPr>
    </w:p>
    <w:p w:rsidR="004B3385" w:rsidRDefault="00740199" w:rsidP="005B22D4">
      <w:pPr>
        <w:jc w:val="both"/>
        <w:outlineLvl w:val="0"/>
        <w:rPr>
          <w:sz w:val="24"/>
        </w:rPr>
      </w:pPr>
      <w:r>
        <w:rPr>
          <w:sz w:val="24"/>
        </w:rPr>
        <w:t xml:space="preserve">Na základě </w:t>
      </w:r>
      <w:r w:rsidR="004B3385">
        <w:rPr>
          <w:sz w:val="24"/>
        </w:rPr>
        <w:t>předložené cenové nabídky na nábytek pro naši školu v celkové č</w:t>
      </w:r>
      <w:bookmarkStart w:id="0" w:name="_GoBack"/>
      <w:bookmarkEnd w:id="0"/>
      <w:r w:rsidR="004B3385">
        <w:rPr>
          <w:sz w:val="24"/>
        </w:rPr>
        <w:t xml:space="preserve">ástce </w:t>
      </w:r>
    </w:p>
    <w:p w:rsidR="004B3385" w:rsidRDefault="004B3385" w:rsidP="004B3385">
      <w:pPr>
        <w:outlineLvl w:val="0"/>
        <w:rPr>
          <w:sz w:val="24"/>
        </w:rPr>
      </w:pPr>
      <w:r>
        <w:rPr>
          <w:sz w:val="24"/>
        </w:rPr>
        <w:t>199 992,- Kč s DPH potvrzujeme tuto nabídku a objednáváme toto zboží dle Vašich předložených jednotlivých položek.</w:t>
      </w: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  <w:r>
        <w:rPr>
          <w:sz w:val="24"/>
        </w:rPr>
        <w:t xml:space="preserve"> </w:t>
      </w:r>
    </w:p>
    <w:p w:rsidR="004B3385" w:rsidRDefault="004B3385" w:rsidP="004B3385">
      <w:pPr>
        <w:outlineLvl w:val="0"/>
        <w:rPr>
          <w:sz w:val="24"/>
        </w:rPr>
      </w:pPr>
      <w:r>
        <w:rPr>
          <w:sz w:val="24"/>
        </w:rPr>
        <w:t>Platba fakturou</w:t>
      </w: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  <w:r>
        <w:rPr>
          <w:sz w:val="24"/>
        </w:rPr>
        <w:t>Děkujeme a jsme s  pozdravem</w:t>
      </w: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</w:p>
    <w:p w:rsidR="004B3385" w:rsidRDefault="004B3385" w:rsidP="004B3385">
      <w:pPr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  <w:t>Mgr. Radka Hanusová</w:t>
      </w:r>
    </w:p>
    <w:p w:rsidR="004B3385" w:rsidRDefault="004B3385" w:rsidP="004B3385">
      <w:pPr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ředitelka školy</w:t>
      </w:r>
    </w:p>
    <w:p w:rsidR="004B3385" w:rsidRDefault="004B3385" w:rsidP="004B3385">
      <w:pPr>
        <w:outlineLvl w:val="0"/>
        <w:rPr>
          <w:sz w:val="24"/>
        </w:rPr>
      </w:pPr>
    </w:p>
    <w:p w:rsidR="000E489B" w:rsidRDefault="000E489B"/>
    <w:sectPr w:rsidR="000E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85"/>
    <w:rsid w:val="000E489B"/>
    <w:rsid w:val="004B3385"/>
    <w:rsid w:val="005B22D4"/>
    <w:rsid w:val="0074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3385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4B3385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3385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4B3385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Zouharová Jarmila</dc:creator>
  <cp:lastModifiedBy>Skipi</cp:lastModifiedBy>
  <cp:revision>2</cp:revision>
  <dcterms:created xsi:type="dcterms:W3CDTF">2020-11-23T10:55:00Z</dcterms:created>
  <dcterms:modified xsi:type="dcterms:W3CDTF">2020-11-24T17:49:00Z</dcterms:modified>
</cp:coreProperties>
</file>