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F6A9E" w:rsidRDefault="00BF6A9E" w:rsidP="008809AA">
      <w:pPr>
        <w:pStyle w:val="Zhlav"/>
        <w:ind w:firstLine="4254"/>
        <w:jc w:val="right"/>
        <w:rPr>
          <w:i/>
          <w:sz w:val="16"/>
          <w:szCs w:val="16"/>
        </w:rPr>
      </w:pPr>
    </w:p>
    <w:p w:rsidR="00543783" w:rsidRDefault="00543783" w:rsidP="008809AA">
      <w:pPr>
        <w:pStyle w:val="Zhlav"/>
        <w:ind w:firstLine="4254"/>
        <w:jc w:val="right"/>
        <w:rPr>
          <w:i/>
          <w:sz w:val="16"/>
          <w:szCs w:val="16"/>
        </w:rPr>
      </w:pPr>
    </w:p>
    <w:p w:rsidR="00BF6A9E" w:rsidRPr="00A05DA8" w:rsidRDefault="00BF6A9E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726465" w:rsidRDefault="00726465" w:rsidP="00ED7846">
      <w:pPr>
        <w:pStyle w:val="Nadpis1"/>
        <w:jc w:val="center"/>
        <w:rPr>
          <w:sz w:val="32"/>
          <w:szCs w:val="32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477902">
        <w:rPr>
          <w:sz w:val="32"/>
          <w:szCs w:val="32"/>
          <w:u w:val="single"/>
        </w:rPr>
        <w:t xml:space="preserve"> žáků ZŠ, SŠ</w:t>
      </w:r>
      <w:r w:rsidR="003D794F">
        <w:rPr>
          <w:sz w:val="32"/>
          <w:szCs w:val="32"/>
          <w:u w:val="single"/>
        </w:rPr>
        <w:t xml:space="preserve"> </w:t>
      </w:r>
    </w:p>
    <w:p w:rsidR="00197CD0" w:rsidRDefault="00197CD0" w:rsidP="00ED7846">
      <w:pPr>
        <w:rPr>
          <w:bCs/>
        </w:rPr>
      </w:pPr>
    </w:p>
    <w:p w:rsidR="00726465" w:rsidRPr="00197CD0" w:rsidRDefault="00726465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6D668C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BF6A9E">
        <w:rPr>
          <w:sz w:val="20"/>
          <w:szCs w:val="20"/>
        </w:rPr>
        <w:t>ř</w:t>
      </w:r>
      <w:r w:rsidRPr="005E100D">
        <w:rPr>
          <w:sz w:val="20"/>
          <w:szCs w:val="20"/>
        </w:rPr>
        <w:t>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91F98">
        <w:rPr>
          <w:b/>
          <w:bCs/>
          <w:sz w:val="20"/>
          <w:szCs w:val="20"/>
        </w:rPr>
        <w:t xml:space="preserve">Základní škola Přerov, </w:t>
      </w:r>
      <w:r w:rsidR="002B2E6D">
        <w:rPr>
          <w:b/>
          <w:bCs/>
          <w:sz w:val="20"/>
          <w:szCs w:val="20"/>
        </w:rPr>
        <w:t xml:space="preserve">Boženy Němcové </w:t>
      </w:r>
      <w:r w:rsidR="00491F98">
        <w:rPr>
          <w:b/>
          <w:bCs/>
          <w:sz w:val="20"/>
          <w:szCs w:val="20"/>
        </w:rPr>
        <w:t>16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2B2E6D">
        <w:rPr>
          <w:sz w:val="20"/>
          <w:szCs w:val="20"/>
        </w:rPr>
        <w:t xml:space="preserve">Boženy Němcové </w:t>
      </w:r>
      <w:r w:rsidR="00491F98">
        <w:rPr>
          <w:sz w:val="20"/>
          <w:szCs w:val="20"/>
        </w:rPr>
        <w:t>101/</w:t>
      </w:r>
      <w:r w:rsidR="002B2E6D">
        <w:rPr>
          <w:sz w:val="20"/>
          <w:szCs w:val="20"/>
        </w:rPr>
        <w:t>16, 750</w:t>
      </w:r>
      <w:r w:rsidR="003B56CC">
        <w:rPr>
          <w:sz w:val="20"/>
          <w:szCs w:val="20"/>
        </w:rPr>
        <w:t xml:space="preserve"> </w:t>
      </w:r>
      <w:r w:rsidR="002B2E6D">
        <w:rPr>
          <w:sz w:val="20"/>
          <w:szCs w:val="20"/>
        </w:rPr>
        <w:t>02</w:t>
      </w:r>
      <w:r w:rsidR="003B56CC">
        <w:rPr>
          <w:sz w:val="20"/>
          <w:szCs w:val="20"/>
        </w:rPr>
        <w:t xml:space="preserve"> Přerov I - Město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2E6D">
        <w:rPr>
          <w:sz w:val="20"/>
          <w:szCs w:val="20"/>
        </w:rPr>
        <w:t>45180059</w:t>
      </w:r>
      <w:r>
        <w:rPr>
          <w:sz w:val="20"/>
          <w:szCs w:val="20"/>
        </w:rPr>
        <w:tab/>
      </w:r>
    </w:p>
    <w:p w:rsidR="002B2E6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2B2E6D">
        <w:rPr>
          <w:sz w:val="20"/>
          <w:szCs w:val="20"/>
        </w:rPr>
        <w:t>ředitelkou</w:t>
      </w:r>
      <w:r w:rsidR="00425172">
        <w:rPr>
          <w:sz w:val="20"/>
          <w:szCs w:val="20"/>
        </w:rPr>
        <w:t xml:space="preserve"> školy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žáků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</w:t>
      </w:r>
      <w:r w:rsidR="006A3191">
        <w:rPr>
          <w:sz w:val="22"/>
          <w:szCs w:val="22"/>
        </w:rPr>
        <w:t> sídle odběratele (výdejna)</w:t>
      </w:r>
      <w:r w:rsidR="00EF32EF" w:rsidRPr="00432924">
        <w:rPr>
          <w:sz w:val="22"/>
          <w:szCs w:val="22"/>
        </w:rPr>
        <w:t xml:space="preserve">. Strávníci odběratele jsou povinni řídit se </w:t>
      </w:r>
      <w:r w:rsidR="00EF32EF" w:rsidRPr="00432924">
        <w:rPr>
          <w:b/>
          <w:sz w:val="22"/>
          <w:szCs w:val="22"/>
        </w:rPr>
        <w:t>vnitřním řádem</w:t>
      </w:r>
      <w:r w:rsidR="00EF32EF" w:rsidRPr="00432924">
        <w:rPr>
          <w:sz w:val="22"/>
          <w:szCs w:val="22"/>
        </w:rPr>
        <w:t xml:space="preserve"> (příloha č. 1).</w:t>
      </w:r>
      <w:r w:rsidR="00B143F1">
        <w:rPr>
          <w:sz w:val="22"/>
          <w:szCs w:val="22"/>
        </w:rPr>
        <w:t xml:space="preserve"> Odběratel je povinen seznámit žáky s tímto vnitřním řádem.</w:t>
      </w:r>
      <w:r w:rsidR="004476F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3509AE" w:rsidRDefault="003509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Potraviny ve výši finančního limitu</w:t>
      </w:r>
    </w:p>
    <w:p w:rsidR="00726465" w:rsidRDefault="00726465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B42A3F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hradí strávník</w:t>
      </w:r>
      <w:r>
        <w:rPr>
          <w:sz w:val="22"/>
          <w:szCs w:val="22"/>
        </w:rPr>
        <w:tab/>
      </w: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2A3F">
        <w:rPr>
          <w:sz w:val="22"/>
          <w:szCs w:val="22"/>
        </w:rPr>
        <w:t>strávníc</w:t>
      </w:r>
      <w:r w:rsidR="00B045D1">
        <w:rPr>
          <w:sz w:val="22"/>
          <w:szCs w:val="22"/>
        </w:rPr>
        <w:t>i 7-10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  <w:t>2</w:t>
      </w:r>
      <w:r w:rsidR="00176104">
        <w:rPr>
          <w:sz w:val="22"/>
          <w:szCs w:val="22"/>
        </w:rPr>
        <w:t>5</w:t>
      </w:r>
      <w:r w:rsidR="00B045D1">
        <w:rPr>
          <w:sz w:val="22"/>
          <w:szCs w:val="22"/>
        </w:rPr>
        <w:t>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2A3F">
        <w:rPr>
          <w:sz w:val="22"/>
          <w:szCs w:val="22"/>
        </w:rPr>
        <w:t>strávníci</w:t>
      </w:r>
      <w:r w:rsidR="00176104">
        <w:rPr>
          <w:sz w:val="22"/>
          <w:szCs w:val="22"/>
        </w:rPr>
        <w:t xml:space="preserve"> 11-14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29,00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2A3F">
        <w:rPr>
          <w:sz w:val="22"/>
          <w:szCs w:val="22"/>
        </w:rPr>
        <w:t>strávníci</w:t>
      </w:r>
      <w:r w:rsidR="00176104">
        <w:rPr>
          <w:sz w:val="22"/>
          <w:szCs w:val="22"/>
        </w:rPr>
        <w:t xml:space="preserve"> 15 a více let</w:t>
      </w:r>
      <w:r w:rsidR="00B42A3F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34,00 Kč hradí strávník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</w:t>
      </w:r>
      <w:r w:rsidR="00597611">
        <w:rPr>
          <w:sz w:val="22"/>
          <w:szCs w:val="22"/>
        </w:rPr>
        <w:t xml:space="preserve">. </w:t>
      </w:r>
      <w:r w:rsidR="00EF32EF" w:rsidRPr="00CD46B0">
        <w:rPr>
          <w:sz w:val="22"/>
          <w:szCs w:val="22"/>
        </w:rPr>
        <w:t>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>
        <w:rPr>
          <w:sz w:val="22"/>
          <w:szCs w:val="22"/>
        </w:rPr>
        <w:t>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 prostřednictvím tzv. stravovacích karet v informačním systému dodavatele. Způsob nákupu stravovacích karet, jejich aktivace a objednávání stravy, případně její odhlašování, probíhá dle pravidel dodavatele. </w:t>
      </w:r>
      <w:r w:rsidR="00726465">
        <w:rPr>
          <w:sz w:val="22"/>
          <w:szCs w:val="22"/>
        </w:rPr>
        <w:t>Strávník je povin</w:t>
      </w:r>
      <w:r w:rsidR="006A3191">
        <w:rPr>
          <w:sz w:val="22"/>
          <w:szCs w:val="22"/>
        </w:rPr>
        <w:t xml:space="preserve">en si zakoupit stravovací kartu, kvůli evidenci neodebrané stravy. </w:t>
      </w:r>
    </w:p>
    <w:p w:rsidR="006A3191" w:rsidRDefault="006A319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Stravu si lze objednat nejpozději </w:t>
      </w:r>
      <w:r w:rsidRPr="0033494D">
        <w:rPr>
          <w:sz w:val="22"/>
          <w:szCs w:val="22"/>
          <w:highlight w:val="yellow"/>
        </w:rPr>
        <w:t>dva pracovní dny dopředu</w:t>
      </w:r>
      <w:r>
        <w:rPr>
          <w:sz w:val="22"/>
          <w:szCs w:val="22"/>
        </w:rPr>
        <w:t>, a to do 14:00 hodin (</w:t>
      </w:r>
      <w:proofErr w:type="gramStart"/>
      <w:r w:rsidR="00022852">
        <w:rPr>
          <w:sz w:val="22"/>
          <w:szCs w:val="22"/>
        </w:rPr>
        <w:t>tzn.</w:t>
      </w:r>
      <w:proofErr w:type="gramEnd"/>
      <w:r w:rsidR="00022852">
        <w:rPr>
          <w:sz w:val="22"/>
          <w:szCs w:val="22"/>
        </w:rPr>
        <w:t xml:space="preserve"> </w:t>
      </w:r>
      <w:r w:rsidR="00705B51">
        <w:rPr>
          <w:sz w:val="22"/>
          <w:szCs w:val="22"/>
        </w:rPr>
        <w:t xml:space="preserve">v pondělí </w:t>
      </w:r>
      <w:proofErr w:type="gramStart"/>
      <w:r w:rsidR="00022852">
        <w:rPr>
          <w:sz w:val="22"/>
          <w:szCs w:val="22"/>
        </w:rPr>
        <w:t>o</w:t>
      </w:r>
      <w:r w:rsidR="00705B51">
        <w:rPr>
          <w:sz w:val="22"/>
          <w:szCs w:val="22"/>
        </w:rPr>
        <w:t>bjednávám</w:t>
      </w:r>
      <w:proofErr w:type="gramEnd"/>
      <w:r w:rsidR="00705B51">
        <w:rPr>
          <w:sz w:val="22"/>
          <w:szCs w:val="22"/>
        </w:rPr>
        <w:t xml:space="preserve"> stravu na středu, v úterý na čtvrtek, ve středu na pátek a ve čtvrtek na pondělí). </w:t>
      </w:r>
      <w:r w:rsidR="0060393E" w:rsidRPr="00CD46B0">
        <w:rPr>
          <w:sz w:val="22"/>
          <w:szCs w:val="22"/>
        </w:rPr>
        <w:t xml:space="preserve">Odhlášení stravy lze </w:t>
      </w:r>
      <w:r w:rsidR="00D630EE">
        <w:rPr>
          <w:sz w:val="22"/>
          <w:szCs w:val="22"/>
        </w:rPr>
        <w:t xml:space="preserve">provést </w:t>
      </w:r>
      <w:r w:rsidR="0060393E" w:rsidRPr="00CD46B0">
        <w:rPr>
          <w:sz w:val="22"/>
          <w:szCs w:val="22"/>
        </w:rPr>
        <w:t xml:space="preserve">pouze </w:t>
      </w:r>
      <w:r w:rsidR="0060393E" w:rsidRPr="00CD46B0">
        <w:rPr>
          <w:b/>
          <w:sz w:val="22"/>
          <w:szCs w:val="22"/>
          <w:highlight w:val="yellow"/>
        </w:rPr>
        <w:t>do 14.00 hodi</w:t>
      </w:r>
      <w:r w:rsidR="0060393E" w:rsidRPr="00B30281">
        <w:rPr>
          <w:b/>
          <w:sz w:val="22"/>
          <w:szCs w:val="22"/>
          <w:highlight w:val="yellow"/>
        </w:rPr>
        <w:t xml:space="preserve">n </w:t>
      </w:r>
      <w:r w:rsidR="00B30281" w:rsidRPr="00B30281">
        <w:rPr>
          <w:b/>
          <w:sz w:val="22"/>
          <w:szCs w:val="22"/>
          <w:highlight w:val="yellow"/>
        </w:rPr>
        <w:t>předchozího pracovního dne</w:t>
      </w:r>
      <w:r w:rsidR="0060393E" w:rsidRPr="00CD46B0">
        <w:rPr>
          <w:sz w:val="22"/>
          <w:szCs w:val="22"/>
        </w:rPr>
        <w:t xml:space="preserve">. Pro provedení odhlášení je rozhodující evidence dodavatele. Oba úkony lze provést v informačním systému dodavatele osobně nebo telefonicky </w:t>
      </w:r>
      <w:r w:rsidR="0060393E" w:rsidRPr="00CD46B0">
        <w:rPr>
          <w:b/>
          <w:bCs/>
          <w:sz w:val="22"/>
          <w:szCs w:val="22"/>
        </w:rPr>
        <w:t>na tel. čísle 581</w:t>
      </w:r>
      <w:r w:rsidR="003D794F">
        <w:rPr>
          <w:b/>
          <w:bCs/>
          <w:sz w:val="22"/>
          <w:szCs w:val="22"/>
        </w:rPr>
        <w:t> 701 554</w:t>
      </w:r>
      <w:r w:rsidR="0060393E" w:rsidRPr="00CD46B0">
        <w:rPr>
          <w:b/>
          <w:bCs/>
          <w:sz w:val="22"/>
          <w:szCs w:val="22"/>
        </w:rPr>
        <w:t xml:space="preserve"> v pokladních hodinách.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2C0B0E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547F04" w:rsidRPr="00CD46B0">
        <w:rPr>
          <w:b/>
          <w:sz w:val="22"/>
          <w:szCs w:val="22"/>
        </w:rPr>
        <w:t>.</w:t>
      </w:r>
      <w:r w:rsidR="00547F04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</w:t>
      </w:r>
      <w:r w:rsidR="006A3191">
        <w:rPr>
          <w:sz w:val="22"/>
          <w:szCs w:val="22"/>
        </w:rPr>
        <w:t>ného zvýšení ceny vstupů (</w:t>
      </w:r>
      <w:r w:rsidR="00692DC9" w:rsidRPr="00CD46B0">
        <w:rPr>
          <w:sz w:val="22"/>
          <w:szCs w:val="22"/>
        </w:rPr>
        <w:t>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8809AA" w:rsidRDefault="008809AA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809AA" w:rsidRDefault="008809AA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809AA" w:rsidRDefault="008809AA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809AA" w:rsidRDefault="008809AA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809AA" w:rsidRDefault="008809AA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BD386B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DD4F56" w:rsidRDefault="00DD4F56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DD4F56" w:rsidRDefault="00DD4F56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DD4F56" w:rsidRPr="006C440F" w:rsidRDefault="00DD4F56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E00D2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V Přerově dne</w:t>
      </w:r>
      <w:r w:rsidR="00D04CB7">
        <w:rPr>
          <w:sz w:val="22"/>
          <w:szCs w:val="22"/>
        </w:rPr>
        <w:t xml:space="preserve"> </w:t>
      </w:r>
      <w:r w:rsidR="00C14A67">
        <w:rPr>
          <w:sz w:val="22"/>
          <w:szCs w:val="22"/>
        </w:rPr>
        <w:t>31</w:t>
      </w:r>
      <w:r w:rsidR="00F37347" w:rsidRPr="00CD46B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14A67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F37347" w:rsidRPr="00CD46B0">
        <w:rPr>
          <w:sz w:val="22"/>
          <w:szCs w:val="22"/>
        </w:rPr>
        <w:t xml:space="preserve"> </w:t>
      </w:r>
      <w:r w:rsidR="00976D7C" w:rsidRPr="00CD46B0">
        <w:rPr>
          <w:sz w:val="22"/>
          <w:szCs w:val="22"/>
        </w:rPr>
        <w:t>20</w:t>
      </w:r>
      <w:r w:rsidR="00D04CB7">
        <w:rPr>
          <w:sz w:val="22"/>
          <w:szCs w:val="22"/>
        </w:rPr>
        <w:t>20</w:t>
      </w:r>
      <w:r w:rsidR="004E45F5"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 w:rsidRPr="00C14A67">
        <w:rPr>
          <w:sz w:val="22"/>
          <w:szCs w:val="22"/>
        </w:rPr>
        <w:t xml:space="preserve"> </w:t>
      </w:r>
      <w:r w:rsidR="00C14A67" w:rsidRPr="00C14A67">
        <w:rPr>
          <w:sz w:val="22"/>
          <w:szCs w:val="22"/>
        </w:rPr>
        <w:t>31. 8. 2020</w:t>
      </w:r>
    </w:p>
    <w:p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66" w:rsidRDefault="00CE2C66" w:rsidP="006B3FDE">
      <w:r>
        <w:separator/>
      </w:r>
    </w:p>
  </w:endnote>
  <w:endnote w:type="continuationSeparator" w:id="0">
    <w:p w:rsidR="00CE2C66" w:rsidRDefault="00CE2C66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CE2C66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B03C78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DA35A1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B35F73">
      <w:rPr>
        <w:noProof/>
        <w:color w:val="5B9BD5"/>
      </w:rPr>
      <w:fldChar w:fldCharType="begin"/>
    </w:r>
    <w:r w:rsidR="00B35F73">
      <w:rPr>
        <w:noProof/>
        <w:color w:val="5B9BD5"/>
      </w:rPr>
      <w:instrText>NUMPAGES  \* Arabic  \* MERGEFORMAT</w:instrText>
    </w:r>
    <w:r w:rsidR="00B35F73">
      <w:rPr>
        <w:noProof/>
        <w:color w:val="5B9BD5"/>
      </w:rPr>
      <w:fldChar w:fldCharType="separate"/>
    </w:r>
    <w:r w:rsidR="00DA35A1">
      <w:rPr>
        <w:noProof/>
        <w:color w:val="5B9BD5"/>
      </w:rPr>
      <w:t>3</w:t>
    </w:r>
    <w:r w:rsidR="00B35F73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66" w:rsidRDefault="00CE2C66" w:rsidP="006B3FDE">
      <w:r>
        <w:separator/>
      </w:r>
    </w:p>
  </w:footnote>
  <w:footnote w:type="continuationSeparator" w:id="0">
    <w:p w:rsidR="00CE2C66" w:rsidRDefault="00CE2C66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CE2C66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22852"/>
    <w:rsid w:val="00045D6B"/>
    <w:rsid w:val="00092704"/>
    <w:rsid w:val="000A28ED"/>
    <w:rsid w:val="000B0C0F"/>
    <w:rsid w:val="000B6505"/>
    <w:rsid w:val="000D04DE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6517"/>
    <w:rsid w:val="00176104"/>
    <w:rsid w:val="00190823"/>
    <w:rsid w:val="00197CD0"/>
    <w:rsid w:val="001A63F8"/>
    <w:rsid w:val="001D62B0"/>
    <w:rsid w:val="00223C2E"/>
    <w:rsid w:val="002B2E6D"/>
    <w:rsid w:val="002B5817"/>
    <w:rsid w:val="002C0B0E"/>
    <w:rsid w:val="002C2B88"/>
    <w:rsid w:val="002E6A86"/>
    <w:rsid w:val="002F4033"/>
    <w:rsid w:val="00312F83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B56CC"/>
    <w:rsid w:val="003C63F5"/>
    <w:rsid w:val="003D7123"/>
    <w:rsid w:val="003D794F"/>
    <w:rsid w:val="003F0B9A"/>
    <w:rsid w:val="00425172"/>
    <w:rsid w:val="00432924"/>
    <w:rsid w:val="00432B02"/>
    <w:rsid w:val="00433FB1"/>
    <w:rsid w:val="004476F8"/>
    <w:rsid w:val="0045221B"/>
    <w:rsid w:val="00477902"/>
    <w:rsid w:val="00491F98"/>
    <w:rsid w:val="004924A7"/>
    <w:rsid w:val="00495CEE"/>
    <w:rsid w:val="004E45F5"/>
    <w:rsid w:val="00521AF2"/>
    <w:rsid w:val="00526090"/>
    <w:rsid w:val="00532AA5"/>
    <w:rsid w:val="00543783"/>
    <w:rsid w:val="00547F04"/>
    <w:rsid w:val="00570B69"/>
    <w:rsid w:val="005758F3"/>
    <w:rsid w:val="005824EB"/>
    <w:rsid w:val="00597611"/>
    <w:rsid w:val="005A6A4B"/>
    <w:rsid w:val="005B0242"/>
    <w:rsid w:val="005B777A"/>
    <w:rsid w:val="005E2AB7"/>
    <w:rsid w:val="0060393E"/>
    <w:rsid w:val="00673DCF"/>
    <w:rsid w:val="00692DC9"/>
    <w:rsid w:val="006A3191"/>
    <w:rsid w:val="006B3FDE"/>
    <w:rsid w:val="006C2276"/>
    <w:rsid w:val="006C440F"/>
    <w:rsid w:val="006C73D1"/>
    <w:rsid w:val="006D668C"/>
    <w:rsid w:val="00705112"/>
    <w:rsid w:val="00705B51"/>
    <w:rsid w:val="007202C2"/>
    <w:rsid w:val="00726465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809AA"/>
    <w:rsid w:val="0089196B"/>
    <w:rsid w:val="008A3149"/>
    <w:rsid w:val="008B459A"/>
    <w:rsid w:val="008C5512"/>
    <w:rsid w:val="008D1036"/>
    <w:rsid w:val="008D3F2E"/>
    <w:rsid w:val="008E7809"/>
    <w:rsid w:val="00911968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2125"/>
    <w:rsid w:val="00AC620C"/>
    <w:rsid w:val="00AF2358"/>
    <w:rsid w:val="00B03C78"/>
    <w:rsid w:val="00B045D1"/>
    <w:rsid w:val="00B143F1"/>
    <w:rsid w:val="00B30281"/>
    <w:rsid w:val="00B35F73"/>
    <w:rsid w:val="00B37E0F"/>
    <w:rsid w:val="00B42A3F"/>
    <w:rsid w:val="00B53442"/>
    <w:rsid w:val="00B62995"/>
    <w:rsid w:val="00B725F9"/>
    <w:rsid w:val="00B76748"/>
    <w:rsid w:val="00B865BC"/>
    <w:rsid w:val="00B95ED2"/>
    <w:rsid w:val="00BD386B"/>
    <w:rsid w:val="00BF6A9E"/>
    <w:rsid w:val="00C14A67"/>
    <w:rsid w:val="00C17668"/>
    <w:rsid w:val="00C44A3A"/>
    <w:rsid w:val="00C46EAC"/>
    <w:rsid w:val="00C825A7"/>
    <w:rsid w:val="00CB1351"/>
    <w:rsid w:val="00CB1E7F"/>
    <w:rsid w:val="00CD46B0"/>
    <w:rsid w:val="00CE2C66"/>
    <w:rsid w:val="00D04CB7"/>
    <w:rsid w:val="00D22332"/>
    <w:rsid w:val="00D2569E"/>
    <w:rsid w:val="00D4310B"/>
    <w:rsid w:val="00D630EE"/>
    <w:rsid w:val="00D63161"/>
    <w:rsid w:val="00D701F7"/>
    <w:rsid w:val="00D817ED"/>
    <w:rsid w:val="00DA35A1"/>
    <w:rsid w:val="00DA5B53"/>
    <w:rsid w:val="00DC2403"/>
    <w:rsid w:val="00DC372F"/>
    <w:rsid w:val="00DD4F56"/>
    <w:rsid w:val="00DF61BA"/>
    <w:rsid w:val="00E00D25"/>
    <w:rsid w:val="00E728AA"/>
    <w:rsid w:val="00EA433B"/>
    <w:rsid w:val="00EB25E9"/>
    <w:rsid w:val="00EB4375"/>
    <w:rsid w:val="00ED11D3"/>
    <w:rsid w:val="00ED7846"/>
    <w:rsid w:val="00EF32EF"/>
    <w:rsid w:val="00F27CB4"/>
    <w:rsid w:val="00F37347"/>
    <w:rsid w:val="00F45BD9"/>
    <w:rsid w:val="00F50637"/>
    <w:rsid w:val="00F526E1"/>
    <w:rsid w:val="00F56427"/>
    <w:rsid w:val="00F82D57"/>
    <w:rsid w:val="00F91DF6"/>
    <w:rsid w:val="00F95DDE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1F6E9F-A419-46CE-B19E-25FD42C7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5349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5</cp:revision>
  <cp:lastPrinted>2020-11-19T07:34:00Z</cp:lastPrinted>
  <dcterms:created xsi:type="dcterms:W3CDTF">2020-11-19T06:48:00Z</dcterms:created>
  <dcterms:modified xsi:type="dcterms:W3CDTF">2020-11-24T09:19:00Z</dcterms:modified>
</cp:coreProperties>
</file>