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6D60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6D600E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6D600E" w:rsidRDefault="00937BC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D600E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D600E" w:rsidRDefault="00937BCB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OSM-O/0662/2020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D60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Eduard Kříž</w:t>
            </w:r>
          </w:p>
        </w:tc>
      </w:tr>
      <w:tr w:rsidR="006D60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Vodojemu 770, Chrast 53851</w:t>
            </w:r>
          </w:p>
        </w:tc>
      </w:tr>
      <w:tr w:rsidR="006D60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16250621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6D60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60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6D60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</w:p>
        </w:tc>
      </w:tr>
      <w:tr w:rsidR="006D600E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zaměření, zavěšení a instalace opony v DDM Čermákovy sady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</w:tcPr>
          <w:p w:rsidR="006D600E" w:rsidRDefault="006D60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600E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</w:tcPr>
          <w:p w:rsidR="006D600E" w:rsidRDefault="006D60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60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6D60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60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96 501,00 Kč</w:t>
            </w:r>
            <w:r w:rsidR="00092C8A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6D60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31.12.2020</w:t>
            </w:r>
            <w:proofErr w:type="gramEnd"/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prodlení z celkové částky za dílo ve sjednané lhůtě splatnosti </w:t>
            </w:r>
            <w:r>
              <w:rPr>
                <w:rFonts w:ascii="Arial" w:hAnsi="Arial"/>
                <w:sz w:val="18"/>
              </w:rPr>
              <w:t>faktury.</w:t>
            </w:r>
          </w:p>
        </w:tc>
      </w:tr>
      <w:tr w:rsidR="006D60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D60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0E" w:rsidRDefault="006D60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46" w:type="dxa"/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6D60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60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6D60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 případě nedodržení termínu dodání je výše </w:t>
            </w:r>
            <w:r>
              <w:rPr>
                <w:rFonts w:ascii="Arial" w:hAnsi="Arial"/>
                <w:sz w:val="14"/>
              </w:rPr>
              <w:t>uvedená objednávka neplatná!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</w:t>
            </w:r>
            <w:r>
              <w:rPr>
                <w:rFonts w:ascii="Arial" w:hAnsi="Arial"/>
                <w:sz w:val="14"/>
              </w:rPr>
              <w:t xml:space="preserve"> faktur minimálně 3 - 4 týdny.</w:t>
            </w:r>
          </w:p>
        </w:tc>
      </w:tr>
      <w:tr w:rsidR="006D60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Default="006D600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D600E">
        <w:trPr>
          <w:cantSplit/>
        </w:trPr>
        <w:tc>
          <w:tcPr>
            <w:tcW w:w="1880" w:type="dxa"/>
            <w:gridSpan w:val="2"/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6D600E" w:rsidRDefault="00937BC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23.11.2020</w:t>
            </w:r>
            <w:proofErr w:type="gramEnd"/>
          </w:p>
        </w:tc>
      </w:tr>
      <w:tr w:rsidR="006D600E">
        <w:trPr>
          <w:cantSplit/>
        </w:trPr>
        <w:tc>
          <w:tcPr>
            <w:tcW w:w="11055" w:type="dxa"/>
            <w:gridSpan w:val="13"/>
          </w:tcPr>
          <w:p w:rsidR="006D600E" w:rsidRDefault="006D60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600E">
        <w:trPr>
          <w:cantSplit/>
        </w:trPr>
        <w:tc>
          <w:tcPr>
            <w:tcW w:w="11055" w:type="dxa"/>
            <w:gridSpan w:val="13"/>
          </w:tcPr>
          <w:p w:rsidR="006D600E" w:rsidRDefault="006D60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92C8A" w:rsidRDefault="00092C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92C8A" w:rsidRDefault="00092C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92C8A" w:rsidRDefault="00092C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92C8A" w:rsidRDefault="00092C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92C8A" w:rsidRDefault="00092C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92C8A" w:rsidRDefault="00092C8A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6D600E">
        <w:trPr>
          <w:cantSplit/>
        </w:trPr>
        <w:tc>
          <w:tcPr>
            <w:tcW w:w="5527" w:type="dxa"/>
            <w:gridSpan w:val="4"/>
          </w:tcPr>
          <w:p w:rsidR="006D600E" w:rsidRDefault="006D60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6D600E" w:rsidRDefault="00937BC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6D600E" w:rsidRDefault="006D6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6D600E">
        <w:trPr>
          <w:cantSplit/>
        </w:trPr>
        <w:tc>
          <w:tcPr>
            <w:tcW w:w="11055" w:type="dxa"/>
          </w:tcPr>
          <w:p w:rsidR="006D600E" w:rsidRDefault="00937BC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D600E">
        <w:trPr>
          <w:cantSplit/>
        </w:trPr>
        <w:tc>
          <w:tcPr>
            <w:tcW w:w="11055" w:type="dxa"/>
          </w:tcPr>
          <w:p w:rsidR="006D600E" w:rsidRDefault="00937BC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6D600E">
        <w:trPr>
          <w:cantSplit/>
        </w:trPr>
        <w:tc>
          <w:tcPr>
            <w:tcW w:w="11055" w:type="dxa"/>
          </w:tcPr>
          <w:p w:rsidR="006D600E" w:rsidRDefault="00937BC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937BCB" w:rsidRDefault="00937BCB"/>
    <w:sectPr w:rsidR="00937BCB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D600E"/>
    <w:rsid w:val="00092C8A"/>
    <w:rsid w:val="006D600E"/>
    <w:rsid w:val="00937BCB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2</cp:revision>
  <dcterms:created xsi:type="dcterms:W3CDTF">2020-11-24T10:10:00Z</dcterms:created>
  <dcterms:modified xsi:type="dcterms:W3CDTF">2020-11-24T10:10:00Z</dcterms:modified>
</cp:coreProperties>
</file>