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AC3AD1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CB6" w:rsidRPr="00F032F7" w:rsidRDefault="009A2CB6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2024CE">
                              <w:t>xxx</w:t>
                            </w:r>
                            <w:proofErr w:type="spellEnd"/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9A2CB6" w:rsidRDefault="009A2CB6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2024CE">
                              <w:t>xxx</w:t>
                            </w:r>
                            <w:proofErr w:type="spellEnd"/>
                          </w:p>
                          <w:p w:rsidR="009A2CB6" w:rsidRPr="00C83377" w:rsidRDefault="009A2CB6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  <w:t>13. 11. 2020</w:t>
                            </w:r>
                          </w:p>
                          <w:p w:rsidR="009A2CB6" w:rsidRDefault="009A2CB6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9A2CB6" w:rsidRDefault="009A2CB6"/>
                          <w:p w:rsidR="009A2CB6" w:rsidRDefault="009A2CB6"/>
                          <w:p w:rsidR="009A2CB6" w:rsidRDefault="009A2CB6"/>
                          <w:p w:rsidR="009A2CB6" w:rsidRDefault="009A2CB6"/>
                          <w:p w:rsidR="009A2CB6" w:rsidRDefault="009A2C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" stroked="f">
                <v:fill opacity="0"/>
                <v:textbox inset="0,0,0,0">
                  <w:txbxContent>
                    <w:p w:rsidR="009A2CB6" w:rsidRPr="00F032F7" w:rsidRDefault="009A2CB6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2024CE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9A2CB6" w:rsidRDefault="009A2CB6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2024CE">
                        <w:t>xxx</w:t>
                      </w:r>
                      <w:proofErr w:type="spellEnd"/>
                    </w:p>
                    <w:p w:rsidR="009A2CB6" w:rsidRPr="00C83377" w:rsidRDefault="009A2CB6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  <w:t>13. 11. 2020</w:t>
                      </w:r>
                    </w:p>
                    <w:p w:rsidR="009A2CB6" w:rsidRDefault="009A2CB6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9A2CB6" w:rsidRDefault="009A2CB6"/>
                    <w:p w:rsidR="009A2CB6" w:rsidRDefault="009A2CB6"/>
                    <w:p w:rsidR="009A2CB6" w:rsidRDefault="009A2CB6"/>
                    <w:p w:rsidR="009A2CB6" w:rsidRDefault="009A2CB6"/>
                    <w:p w:rsidR="009A2CB6" w:rsidRDefault="009A2C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E2B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CB6" w:rsidRPr="0059578E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ZAHRADA Olomouc s.r.o.</w:t>
                            </w:r>
                          </w:p>
                          <w:p w:rsidR="009A2CB6" w:rsidRPr="0059578E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Železniční 469/4</w:t>
                            </w:r>
                          </w:p>
                          <w:p w:rsidR="009A2CB6" w:rsidRPr="0059578E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772 11 Olomouc</w:t>
                            </w:r>
                          </w:p>
                          <w:p w:rsidR="009A2CB6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9A2CB6" w:rsidRPr="0059578E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IČ: 48395013</w:t>
                            </w:r>
                          </w:p>
                          <w:p w:rsidR="009A2CB6" w:rsidRPr="0059578E" w:rsidRDefault="009A2CB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DIČ: CZ48395013</w:t>
                            </w:r>
                          </w:p>
                          <w:p w:rsidR="009A2CB6" w:rsidRPr="004B7084" w:rsidRDefault="009A2CB6" w:rsidP="00A446E0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81E1" id="Text Box 2" o:spid="_x0000_s1027" type="#_x0000_t202" style="position:absolute;margin-left:379.5pt;margin-top:.25pt;width:157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JqjgIAACQ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" stroked="f">
                <v:fill opacity="0"/>
                <v:textbox inset="0,0,0,0">
                  <w:txbxContent>
                    <w:p w:rsidR="009A2CB6" w:rsidRPr="0059578E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ZAHRADA Olomouc s.r.o.</w:t>
                      </w:r>
                    </w:p>
                    <w:p w:rsidR="009A2CB6" w:rsidRPr="0059578E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Železniční 469/4</w:t>
                      </w:r>
                    </w:p>
                    <w:p w:rsidR="009A2CB6" w:rsidRPr="0059578E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772 11 Olomouc</w:t>
                      </w:r>
                    </w:p>
                    <w:p w:rsidR="009A2CB6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9A2CB6" w:rsidRPr="0059578E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IČ: 48395013</w:t>
                      </w:r>
                    </w:p>
                    <w:p w:rsidR="009A2CB6" w:rsidRPr="0059578E" w:rsidRDefault="009A2CB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DIČ: CZ48395013</w:t>
                      </w:r>
                    </w:p>
                    <w:p w:rsidR="009A2CB6" w:rsidRPr="004B7084" w:rsidRDefault="009A2CB6" w:rsidP="00A446E0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2D20C5" w:rsidRDefault="002D20C5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4E1DE5" w:rsidRPr="004E1DE5" w:rsidRDefault="00F663DC" w:rsidP="004E1DE5">
      <w:pPr>
        <w:spacing w:line="276" w:lineRule="auto"/>
        <w:jc w:val="both"/>
        <w:rPr>
          <w:rFonts w:cs="Arial"/>
          <w:sz w:val="22"/>
          <w:szCs w:val="22"/>
        </w:rPr>
      </w:pPr>
      <w:r w:rsidRPr="00727E16">
        <w:br/>
      </w:r>
      <w:r w:rsidR="000A19AC" w:rsidRPr="002D20C5">
        <w:rPr>
          <w:rFonts w:cs="Arial"/>
          <w:sz w:val="22"/>
          <w:szCs w:val="22"/>
        </w:rPr>
        <w:t xml:space="preserve">Na základě vaší cenové nabídky ze dne </w:t>
      </w:r>
      <w:r w:rsidR="008615F3" w:rsidRPr="002D20C5">
        <w:rPr>
          <w:rFonts w:cs="Arial"/>
          <w:sz w:val="22"/>
          <w:szCs w:val="22"/>
        </w:rPr>
        <w:t>27</w:t>
      </w:r>
      <w:r w:rsidR="000A19AC" w:rsidRPr="002D20C5">
        <w:rPr>
          <w:rFonts w:cs="Arial"/>
          <w:sz w:val="22"/>
          <w:szCs w:val="22"/>
        </w:rPr>
        <w:t xml:space="preserve">. 10. 2020, u vás objednáváme </w:t>
      </w:r>
      <w:r w:rsidR="000A19AC" w:rsidRPr="002D20C5">
        <w:rPr>
          <w:rFonts w:cs="Arial"/>
          <w:b/>
          <w:sz w:val="22"/>
          <w:szCs w:val="22"/>
        </w:rPr>
        <w:t xml:space="preserve">dokumentaci na </w:t>
      </w:r>
      <w:r w:rsidR="008615F3" w:rsidRPr="002D20C5">
        <w:rPr>
          <w:rFonts w:cs="Arial"/>
          <w:b/>
          <w:sz w:val="22"/>
          <w:szCs w:val="22"/>
        </w:rPr>
        <w:t>akci: „ Úprava</w:t>
      </w:r>
      <w:r w:rsidR="000A19AC" w:rsidRPr="002D20C5">
        <w:rPr>
          <w:rFonts w:cs="Arial"/>
          <w:b/>
          <w:sz w:val="22"/>
          <w:szCs w:val="22"/>
        </w:rPr>
        <w:t xml:space="preserve"> lesoparku a revitalizac</w:t>
      </w:r>
      <w:r w:rsidR="002D20C5">
        <w:rPr>
          <w:rFonts w:cs="Arial"/>
          <w:b/>
          <w:sz w:val="22"/>
          <w:szCs w:val="22"/>
        </w:rPr>
        <w:t>e</w:t>
      </w:r>
      <w:r w:rsidR="008615F3" w:rsidRPr="002D20C5">
        <w:rPr>
          <w:rFonts w:cs="Arial"/>
          <w:b/>
          <w:sz w:val="22"/>
          <w:szCs w:val="22"/>
        </w:rPr>
        <w:t xml:space="preserve"> vodní nádrže </w:t>
      </w:r>
      <w:proofErr w:type="spellStart"/>
      <w:r w:rsidR="008615F3" w:rsidRPr="002D20C5">
        <w:rPr>
          <w:rFonts w:cs="Arial"/>
          <w:b/>
          <w:sz w:val="22"/>
          <w:szCs w:val="22"/>
        </w:rPr>
        <w:t>Hráza</w:t>
      </w:r>
      <w:proofErr w:type="spellEnd"/>
      <w:r w:rsidR="008615F3" w:rsidRPr="002D20C5">
        <w:rPr>
          <w:rFonts w:cs="Arial"/>
          <w:b/>
          <w:sz w:val="22"/>
          <w:szCs w:val="22"/>
        </w:rPr>
        <w:t xml:space="preserve"> v Kroměříži“</w:t>
      </w:r>
      <w:r w:rsidR="004E1DE5">
        <w:rPr>
          <w:rFonts w:cs="Arial"/>
          <w:b/>
          <w:sz w:val="22"/>
          <w:szCs w:val="22"/>
        </w:rPr>
        <w:t xml:space="preserve">, </w:t>
      </w:r>
      <w:r w:rsidR="004E1DE5" w:rsidRPr="004E1DE5">
        <w:rPr>
          <w:rFonts w:cs="Arial"/>
          <w:sz w:val="22"/>
          <w:szCs w:val="22"/>
        </w:rPr>
        <w:t>pro</w:t>
      </w:r>
      <w:r w:rsidR="004E1DE5">
        <w:rPr>
          <w:rFonts w:cs="Arial"/>
          <w:sz w:val="22"/>
          <w:szCs w:val="22"/>
        </w:rPr>
        <w:t xml:space="preserve"> 1.</w:t>
      </w:r>
      <w:r w:rsidR="004E1DE5" w:rsidRPr="004E1DE5">
        <w:rPr>
          <w:rFonts w:cs="Arial"/>
          <w:sz w:val="22"/>
          <w:szCs w:val="22"/>
        </w:rPr>
        <w:t xml:space="preserve"> etap</w:t>
      </w:r>
      <w:r w:rsidR="004E1DE5">
        <w:rPr>
          <w:rFonts w:cs="Arial"/>
          <w:sz w:val="22"/>
          <w:szCs w:val="22"/>
        </w:rPr>
        <w:t>u</w:t>
      </w:r>
      <w:r w:rsidR="004E1DE5" w:rsidRPr="004E1DE5">
        <w:rPr>
          <w:rFonts w:cs="Arial"/>
          <w:sz w:val="22"/>
          <w:szCs w:val="22"/>
        </w:rPr>
        <w:t xml:space="preserve"> </w:t>
      </w:r>
      <w:r w:rsidR="004E1DE5">
        <w:rPr>
          <w:rFonts w:cs="Arial"/>
          <w:sz w:val="22"/>
          <w:szCs w:val="22"/>
        </w:rPr>
        <w:t>-</w:t>
      </w:r>
      <w:r w:rsidR="004E1DE5" w:rsidRPr="004E1DE5">
        <w:rPr>
          <w:rFonts w:cs="Arial"/>
          <w:sz w:val="22"/>
          <w:szCs w:val="22"/>
        </w:rPr>
        <w:t>oprava břehů pískovny</w:t>
      </w:r>
      <w:r w:rsidR="00B82B18">
        <w:rPr>
          <w:rFonts w:cs="Arial"/>
          <w:sz w:val="22"/>
          <w:szCs w:val="22"/>
        </w:rPr>
        <w:t>,</w:t>
      </w:r>
      <w:r w:rsidR="004E1DE5" w:rsidRPr="004E1DE5">
        <w:rPr>
          <w:rFonts w:cs="Arial"/>
          <w:sz w:val="22"/>
          <w:szCs w:val="22"/>
        </w:rPr>
        <w:t xml:space="preserve"> úpravy pěšin, vybavení mobiliářem</w:t>
      </w:r>
      <w:r w:rsidR="004E1DE5">
        <w:rPr>
          <w:rFonts w:cs="Arial"/>
          <w:sz w:val="22"/>
          <w:szCs w:val="22"/>
        </w:rPr>
        <w:t>.</w:t>
      </w:r>
    </w:p>
    <w:p w:rsidR="004E1DE5" w:rsidRPr="004E1DE5" w:rsidRDefault="004E1DE5" w:rsidP="00C70FDA">
      <w:pPr>
        <w:spacing w:line="276" w:lineRule="auto"/>
        <w:jc w:val="both"/>
        <w:rPr>
          <w:rFonts w:cs="Arial"/>
          <w:sz w:val="22"/>
          <w:szCs w:val="22"/>
        </w:rPr>
      </w:pPr>
    </w:p>
    <w:p w:rsidR="000A19AC" w:rsidRPr="002D20C5" w:rsidRDefault="000A19AC" w:rsidP="006E2CF8">
      <w:pPr>
        <w:jc w:val="both"/>
        <w:rPr>
          <w:rFonts w:cs="Arial"/>
          <w:b/>
          <w:sz w:val="22"/>
          <w:szCs w:val="22"/>
        </w:rPr>
      </w:pPr>
    </w:p>
    <w:p w:rsidR="000A19AC" w:rsidRPr="002D20C5" w:rsidRDefault="000A19AC" w:rsidP="000A19AC">
      <w:pPr>
        <w:tabs>
          <w:tab w:val="left" w:pos="540"/>
          <w:tab w:val="left" w:pos="1800"/>
          <w:tab w:val="left" w:pos="3060"/>
        </w:tabs>
        <w:jc w:val="both"/>
        <w:rPr>
          <w:rFonts w:cs="Arial"/>
          <w:b/>
          <w:bCs/>
          <w:sz w:val="22"/>
          <w:szCs w:val="22"/>
        </w:rPr>
      </w:pPr>
    </w:p>
    <w:p w:rsidR="000A19AC" w:rsidRPr="002D20C5" w:rsidRDefault="000A19AC" w:rsidP="000A19AC">
      <w:pPr>
        <w:tabs>
          <w:tab w:val="left" w:pos="540"/>
          <w:tab w:val="left" w:pos="1800"/>
          <w:tab w:val="left" w:pos="3060"/>
        </w:tabs>
        <w:jc w:val="both"/>
        <w:rPr>
          <w:rFonts w:cs="Arial"/>
          <w:b/>
          <w:sz w:val="22"/>
          <w:szCs w:val="22"/>
        </w:rPr>
      </w:pPr>
      <w:r w:rsidRPr="002D20C5">
        <w:rPr>
          <w:rFonts w:cs="Arial"/>
          <w:b/>
          <w:bCs/>
          <w:sz w:val="22"/>
          <w:szCs w:val="22"/>
        </w:rPr>
        <w:t xml:space="preserve">DĚLENÍ, OBSAH DOKUMENTACE </w:t>
      </w:r>
      <w:r w:rsidRPr="002D20C5">
        <w:rPr>
          <w:rFonts w:cs="Arial"/>
          <w:b/>
          <w:sz w:val="22"/>
          <w:szCs w:val="22"/>
        </w:rPr>
        <w:t>A CENA:</w:t>
      </w:r>
    </w:p>
    <w:p w:rsidR="000A19AC" w:rsidRPr="002D20C5" w:rsidRDefault="000A19AC" w:rsidP="000A19AC">
      <w:pPr>
        <w:tabs>
          <w:tab w:val="left" w:pos="540"/>
          <w:tab w:val="left" w:pos="1800"/>
          <w:tab w:val="left" w:pos="3060"/>
        </w:tabs>
        <w:jc w:val="both"/>
        <w:rPr>
          <w:rFonts w:cs="Arial"/>
          <w:b/>
          <w:sz w:val="22"/>
          <w:szCs w:val="22"/>
        </w:rPr>
      </w:pPr>
    </w:p>
    <w:p w:rsidR="000A19AC" w:rsidRPr="002D20C5" w:rsidRDefault="000A19AC" w:rsidP="000A19AC">
      <w:pPr>
        <w:rPr>
          <w:rFonts w:cs="Arial"/>
          <w:color w:val="FF0000"/>
          <w:sz w:val="22"/>
          <w:szCs w:val="22"/>
        </w:rPr>
      </w:pPr>
    </w:p>
    <w:p w:rsidR="000A19AC" w:rsidRPr="002D20C5" w:rsidRDefault="000A19AC" w:rsidP="002D20C5">
      <w:pPr>
        <w:pStyle w:val="Odstavecseseznamem"/>
        <w:numPr>
          <w:ilvl w:val="0"/>
          <w:numId w:val="6"/>
        </w:numPr>
        <w:suppressAutoHyphens w:val="0"/>
        <w:spacing w:line="240" w:lineRule="auto"/>
        <w:rPr>
          <w:rFonts w:cs="Arial"/>
          <w:b/>
          <w:sz w:val="22"/>
          <w:szCs w:val="22"/>
          <w:u w:val="single"/>
        </w:rPr>
      </w:pPr>
      <w:r w:rsidRPr="002D20C5">
        <w:rPr>
          <w:rFonts w:cs="Arial"/>
          <w:b/>
          <w:sz w:val="22"/>
          <w:szCs w:val="22"/>
          <w:u w:val="single"/>
        </w:rPr>
        <w:t>Oprava břehů a úprava pěšin ve vybraných úsecích</w:t>
      </w:r>
    </w:p>
    <w:p w:rsidR="000A19AC" w:rsidRPr="002D20C5" w:rsidRDefault="000A19AC" w:rsidP="000A19AC">
      <w:pPr>
        <w:tabs>
          <w:tab w:val="left" w:pos="5387"/>
        </w:tabs>
        <w:rPr>
          <w:rFonts w:cs="Arial"/>
          <w:sz w:val="22"/>
          <w:szCs w:val="22"/>
        </w:rPr>
      </w:pPr>
    </w:p>
    <w:p w:rsidR="000A19AC" w:rsidRPr="002D20C5" w:rsidRDefault="000A19AC" w:rsidP="002D20C5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Základní půdorysná situace</w:t>
      </w:r>
    </w:p>
    <w:p w:rsidR="000A19AC" w:rsidRPr="002D20C5" w:rsidRDefault="000A19AC" w:rsidP="002D20C5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Vytyčovací výkresy</w:t>
      </w:r>
    </w:p>
    <w:p w:rsidR="000A19AC" w:rsidRPr="002D20C5" w:rsidRDefault="000A19AC" w:rsidP="002D20C5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Vzorové technické řezy a detaily</w:t>
      </w:r>
    </w:p>
    <w:p w:rsidR="000A19AC" w:rsidRPr="002D20C5" w:rsidRDefault="000A19AC" w:rsidP="002D20C5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Výkaz výměr a kontrolní rozpočet</w:t>
      </w:r>
    </w:p>
    <w:p w:rsidR="000A19AC" w:rsidRPr="002D20C5" w:rsidRDefault="000A19AC" w:rsidP="000A19AC">
      <w:pPr>
        <w:rPr>
          <w:rFonts w:cs="Arial"/>
          <w:sz w:val="22"/>
          <w:szCs w:val="22"/>
        </w:rPr>
      </w:pPr>
    </w:p>
    <w:p w:rsidR="000A19AC" w:rsidRPr="002D20C5" w:rsidRDefault="000A19AC" w:rsidP="000A19A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Zjednodušená dokumentace jako podklad pro údržbové práce.</w:t>
      </w:r>
    </w:p>
    <w:p w:rsidR="000A19AC" w:rsidRPr="002D20C5" w:rsidRDefault="000A19AC" w:rsidP="000A19AC">
      <w:pPr>
        <w:rPr>
          <w:rFonts w:cs="Arial"/>
          <w:sz w:val="22"/>
          <w:szCs w:val="22"/>
        </w:rPr>
      </w:pPr>
    </w:p>
    <w:p w:rsidR="000A19AC" w:rsidRPr="002D20C5" w:rsidRDefault="000A19AC" w:rsidP="000A19AC">
      <w:pPr>
        <w:rPr>
          <w:rFonts w:cs="Arial"/>
          <w:b/>
          <w:sz w:val="22"/>
          <w:szCs w:val="22"/>
        </w:rPr>
      </w:pPr>
      <w:r w:rsidRPr="002D20C5">
        <w:rPr>
          <w:rFonts w:cs="Arial"/>
          <w:b/>
          <w:sz w:val="22"/>
          <w:szCs w:val="22"/>
        </w:rPr>
        <w:t>Cena 70. 000,-</w:t>
      </w:r>
      <w:r w:rsidR="002D20C5">
        <w:rPr>
          <w:rFonts w:cs="Arial"/>
          <w:b/>
          <w:sz w:val="22"/>
          <w:szCs w:val="22"/>
        </w:rPr>
        <w:t xml:space="preserve"> </w:t>
      </w:r>
      <w:r w:rsidRPr="002D20C5">
        <w:rPr>
          <w:rFonts w:cs="Arial"/>
          <w:b/>
          <w:sz w:val="22"/>
          <w:szCs w:val="22"/>
        </w:rPr>
        <w:t>Kč bez DPH (84.700,-</w:t>
      </w:r>
      <w:r w:rsidR="002D20C5">
        <w:rPr>
          <w:rFonts w:cs="Arial"/>
          <w:b/>
          <w:sz w:val="22"/>
          <w:szCs w:val="22"/>
        </w:rPr>
        <w:t xml:space="preserve"> </w:t>
      </w:r>
      <w:r w:rsidRPr="002D20C5">
        <w:rPr>
          <w:rFonts w:cs="Arial"/>
          <w:b/>
          <w:sz w:val="22"/>
          <w:szCs w:val="22"/>
        </w:rPr>
        <w:t>Kč vč. DPH)</w:t>
      </w:r>
    </w:p>
    <w:p w:rsidR="000A19AC" w:rsidRPr="002D20C5" w:rsidRDefault="000A19AC" w:rsidP="000A19AC">
      <w:pPr>
        <w:rPr>
          <w:rFonts w:cs="Arial"/>
          <w:b/>
          <w:sz w:val="22"/>
          <w:szCs w:val="22"/>
        </w:rPr>
      </w:pPr>
    </w:p>
    <w:p w:rsidR="002D20C5" w:rsidRPr="002D20C5" w:rsidRDefault="002D20C5" w:rsidP="000A19AC">
      <w:pPr>
        <w:rPr>
          <w:rFonts w:cs="Arial"/>
          <w:sz w:val="22"/>
          <w:szCs w:val="22"/>
        </w:rPr>
      </w:pPr>
    </w:p>
    <w:p w:rsidR="000A19AC" w:rsidRPr="002D20C5" w:rsidRDefault="001C1AC9" w:rsidP="00B17B84">
      <w:pPr>
        <w:suppressAutoHyphens w:val="0"/>
        <w:spacing w:line="240" w:lineRule="auto"/>
        <w:ind w:left="36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2. </w:t>
      </w:r>
      <w:r w:rsidR="000A19AC" w:rsidRPr="002D20C5">
        <w:rPr>
          <w:rFonts w:cs="Arial"/>
          <w:b/>
          <w:sz w:val="22"/>
          <w:szCs w:val="22"/>
          <w:u w:val="single"/>
        </w:rPr>
        <w:t>Výsadba stromů a keřových porostů ve vybraných úsecích</w:t>
      </w:r>
    </w:p>
    <w:p w:rsidR="000A19AC" w:rsidRPr="002D20C5" w:rsidRDefault="000A19AC" w:rsidP="000A19AC">
      <w:pPr>
        <w:rPr>
          <w:rFonts w:cs="Arial"/>
          <w:b/>
          <w:sz w:val="22"/>
          <w:szCs w:val="22"/>
        </w:rPr>
      </w:pPr>
    </w:p>
    <w:p w:rsidR="000A19AC" w:rsidRPr="002D20C5" w:rsidRDefault="000A19AC" w:rsidP="00B17B84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Výsadbový plán pro úseky, kde je možné v okamžitém čase provést realizaci, zejména pro účely plnění náhradní výsadby.</w:t>
      </w:r>
    </w:p>
    <w:p w:rsidR="000A19AC" w:rsidRPr="002D20C5" w:rsidRDefault="000A19AC" w:rsidP="000A19AC">
      <w:pPr>
        <w:rPr>
          <w:rFonts w:cs="Arial"/>
          <w:sz w:val="22"/>
          <w:szCs w:val="22"/>
        </w:rPr>
      </w:pPr>
    </w:p>
    <w:p w:rsidR="000A19AC" w:rsidRPr="002D20C5" w:rsidRDefault="000A19AC" w:rsidP="002D20C5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Základní půdorysná situace</w:t>
      </w:r>
    </w:p>
    <w:p w:rsidR="000A19AC" w:rsidRPr="002D20C5" w:rsidRDefault="000A19AC" w:rsidP="002D20C5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Vytyčovací výkresy</w:t>
      </w:r>
    </w:p>
    <w:p w:rsidR="000A19AC" w:rsidRPr="002D20C5" w:rsidRDefault="000A19AC" w:rsidP="002D20C5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Výkaz výměr a kontrolní rozpočet</w:t>
      </w:r>
    </w:p>
    <w:p w:rsidR="000A19AC" w:rsidRPr="002D20C5" w:rsidRDefault="000A19AC" w:rsidP="000A19AC">
      <w:pPr>
        <w:rPr>
          <w:rFonts w:cs="Arial"/>
          <w:sz w:val="22"/>
          <w:szCs w:val="22"/>
        </w:rPr>
      </w:pPr>
    </w:p>
    <w:p w:rsidR="002D20C5" w:rsidRPr="002D20C5" w:rsidRDefault="000A19AC" w:rsidP="000A19AC">
      <w:pPr>
        <w:rPr>
          <w:rFonts w:cs="Arial"/>
          <w:b/>
          <w:sz w:val="22"/>
          <w:szCs w:val="22"/>
        </w:rPr>
      </w:pPr>
      <w:r w:rsidRPr="002D20C5">
        <w:rPr>
          <w:rFonts w:cs="Arial"/>
          <w:b/>
          <w:sz w:val="22"/>
          <w:szCs w:val="22"/>
        </w:rPr>
        <w:t>Cena 55. 000,-</w:t>
      </w:r>
      <w:r w:rsidR="002D20C5">
        <w:rPr>
          <w:rFonts w:cs="Arial"/>
          <w:b/>
          <w:sz w:val="22"/>
          <w:szCs w:val="22"/>
        </w:rPr>
        <w:t xml:space="preserve"> </w:t>
      </w:r>
      <w:r w:rsidRPr="002D20C5">
        <w:rPr>
          <w:rFonts w:cs="Arial"/>
          <w:b/>
          <w:sz w:val="22"/>
          <w:szCs w:val="22"/>
        </w:rPr>
        <w:t>Kč bez DPH (66.550,-</w:t>
      </w:r>
      <w:r w:rsidR="002D20C5">
        <w:rPr>
          <w:rFonts w:cs="Arial"/>
          <w:b/>
          <w:sz w:val="22"/>
          <w:szCs w:val="22"/>
        </w:rPr>
        <w:t xml:space="preserve"> </w:t>
      </w:r>
      <w:r w:rsidRPr="002D20C5">
        <w:rPr>
          <w:rFonts w:cs="Arial"/>
          <w:b/>
          <w:sz w:val="22"/>
          <w:szCs w:val="22"/>
        </w:rPr>
        <w:t>Kč vč. DPH)</w:t>
      </w:r>
    </w:p>
    <w:p w:rsidR="002D20C5" w:rsidRPr="002D20C5" w:rsidRDefault="002D20C5" w:rsidP="000A19AC">
      <w:pPr>
        <w:rPr>
          <w:rFonts w:cs="Arial"/>
          <w:b/>
          <w:sz w:val="22"/>
          <w:szCs w:val="22"/>
        </w:rPr>
      </w:pPr>
    </w:p>
    <w:p w:rsidR="002D20C5" w:rsidRDefault="001C1AC9" w:rsidP="00B17B84">
      <w:pPr>
        <w:suppressAutoHyphens w:val="0"/>
        <w:spacing w:line="240" w:lineRule="auto"/>
        <w:ind w:left="36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3. </w:t>
      </w:r>
      <w:r w:rsidR="002D20C5" w:rsidRPr="00B17B84">
        <w:rPr>
          <w:rFonts w:cs="Arial"/>
          <w:b/>
          <w:sz w:val="22"/>
          <w:szCs w:val="22"/>
          <w:u w:val="single"/>
        </w:rPr>
        <w:t>Mobiliář</w:t>
      </w:r>
    </w:p>
    <w:p w:rsidR="001C1AC9" w:rsidRPr="00B17B84" w:rsidRDefault="001C1AC9" w:rsidP="00B17B84">
      <w:pPr>
        <w:suppressAutoHyphens w:val="0"/>
        <w:spacing w:line="240" w:lineRule="auto"/>
        <w:ind w:left="360"/>
        <w:rPr>
          <w:rFonts w:cs="Arial"/>
          <w:b/>
          <w:sz w:val="22"/>
          <w:szCs w:val="22"/>
          <w:u w:val="single"/>
        </w:rPr>
      </w:pPr>
    </w:p>
    <w:p w:rsidR="002D20C5" w:rsidRPr="002D20C5" w:rsidRDefault="002D20C5" w:rsidP="002D20C5">
      <w:pPr>
        <w:tabs>
          <w:tab w:val="left" w:pos="5387"/>
        </w:tabs>
        <w:rPr>
          <w:rFonts w:cs="Arial"/>
          <w:sz w:val="22"/>
          <w:szCs w:val="22"/>
        </w:rPr>
      </w:pPr>
    </w:p>
    <w:p w:rsidR="002D20C5" w:rsidRPr="002D20C5" w:rsidRDefault="002D20C5" w:rsidP="00B17B84">
      <w:pPr>
        <w:tabs>
          <w:tab w:val="left" w:pos="5387"/>
        </w:tabs>
        <w:jc w:val="both"/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Projekt instalace naučné i běžecké trasy a mobiliáře, upravený pro účely okamžit</w:t>
      </w:r>
      <w:r>
        <w:rPr>
          <w:rFonts w:cs="Arial"/>
          <w:sz w:val="22"/>
          <w:szCs w:val="22"/>
        </w:rPr>
        <w:t>é realizace s ohledem na rozsah</w:t>
      </w:r>
      <w:r w:rsidRPr="002D20C5">
        <w:rPr>
          <w:rFonts w:cs="Arial"/>
          <w:sz w:val="22"/>
          <w:szCs w:val="22"/>
        </w:rPr>
        <w:t>1.etapy.</w:t>
      </w:r>
    </w:p>
    <w:p w:rsidR="002D20C5" w:rsidRPr="002D20C5" w:rsidRDefault="002D20C5" w:rsidP="00B17B84">
      <w:pPr>
        <w:tabs>
          <w:tab w:val="left" w:pos="5387"/>
        </w:tabs>
        <w:jc w:val="both"/>
        <w:rPr>
          <w:rFonts w:cs="Arial"/>
          <w:sz w:val="22"/>
          <w:szCs w:val="22"/>
        </w:rPr>
      </w:pPr>
    </w:p>
    <w:p w:rsidR="002D20C5" w:rsidRPr="002D20C5" w:rsidRDefault="002D20C5" w:rsidP="002D20C5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Základní půdorysná situace</w:t>
      </w:r>
    </w:p>
    <w:p w:rsidR="002D20C5" w:rsidRPr="002D20C5" w:rsidRDefault="002D20C5" w:rsidP="002D20C5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Vytyčovací výkresy</w:t>
      </w:r>
    </w:p>
    <w:p w:rsidR="002D20C5" w:rsidRPr="002D20C5" w:rsidRDefault="002D20C5" w:rsidP="002D20C5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Výkaz výměr a kontrolní rozpočet</w:t>
      </w:r>
    </w:p>
    <w:p w:rsidR="002D20C5" w:rsidRPr="002D20C5" w:rsidRDefault="002D20C5" w:rsidP="002D20C5">
      <w:pPr>
        <w:rPr>
          <w:rFonts w:cs="Arial"/>
          <w:sz w:val="22"/>
          <w:szCs w:val="22"/>
        </w:rPr>
      </w:pPr>
    </w:p>
    <w:p w:rsidR="002D20C5" w:rsidRPr="002D20C5" w:rsidRDefault="002D20C5" w:rsidP="002D20C5">
      <w:pPr>
        <w:rPr>
          <w:rFonts w:cs="Arial"/>
          <w:b/>
          <w:sz w:val="22"/>
          <w:szCs w:val="22"/>
        </w:rPr>
      </w:pPr>
      <w:r w:rsidRPr="002D20C5">
        <w:rPr>
          <w:rFonts w:cs="Arial"/>
          <w:b/>
          <w:sz w:val="22"/>
          <w:szCs w:val="22"/>
        </w:rPr>
        <w:t>Cena 35.000,- Kč bez DPH (42.350,- Kč vč. DPH)</w:t>
      </w:r>
    </w:p>
    <w:p w:rsidR="00283742" w:rsidRPr="002D20C5" w:rsidRDefault="00283742" w:rsidP="000A19AC">
      <w:pPr>
        <w:rPr>
          <w:rFonts w:cs="Arial"/>
          <w:b/>
          <w:sz w:val="22"/>
          <w:szCs w:val="22"/>
        </w:rPr>
      </w:pPr>
    </w:p>
    <w:p w:rsidR="00283742" w:rsidRPr="002D20C5" w:rsidRDefault="00283742" w:rsidP="000A19AC">
      <w:pPr>
        <w:rPr>
          <w:rFonts w:cs="Arial"/>
          <w:b/>
          <w:sz w:val="22"/>
          <w:szCs w:val="22"/>
        </w:rPr>
      </w:pPr>
    </w:p>
    <w:p w:rsidR="002D20C5" w:rsidRDefault="00283742" w:rsidP="000A19AC">
      <w:pPr>
        <w:rPr>
          <w:rFonts w:cs="Arial"/>
          <w:b/>
          <w:sz w:val="22"/>
          <w:szCs w:val="22"/>
        </w:rPr>
      </w:pPr>
      <w:r w:rsidRPr="002D20C5">
        <w:rPr>
          <w:rFonts w:cs="Arial"/>
          <w:b/>
          <w:sz w:val="22"/>
          <w:szCs w:val="22"/>
        </w:rPr>
        <w:t>CENA CELKEM BEZ DPH: 1</w:t>
      </w:r>
      <w:r w:rsidR="002D20C5">
        <w:rPr>
          <w:rFonts w:cs="Arial"/>
          <w:b/>
          <w:sz w:val="22"/>
          <w:szCs w:val="22"/>
        </w:rPr>
        <w:t>60</w:t>
      </w:r>
      <w:r w:rsidRPr="002D20C5">
        <w:rPr>
          <w:rFonts w:cs="Arial"/>
          <w:b/>
          <w:sz w:val="22"/>
          <w:szCs w:val="22"/>
        </w:rPr>
        <w:t>. 000,- K</w:t>
      </w:r>
      <w:r w:rsidR="002D20C5">
        <w:rPr>
          <w:rFonts w:cs="Arial"/>
          <w:b/>
          <w:sz w:val="22"/>
          <w:szCs w:val="22"/>
        </w:rPr>
        <w:t>č</w:t>
      </w:r>
    </w:p>
    <w:p w:rsidR="00283742" w:rsidRPr="002D20C5" w:rsidRDefault="00283742" w:rsidP="000A19AC">
      <w:pPr>
        <w:rPr>
          <w:rFonts w:cs="Arial"/>
          <w:b/>
          <w:sz w:val="22"/>
          <w:szCs w:val="22"/>
          <w:u w:val="single"/>
        </w:rPr>
      </w:pPr>
      <w:r w:rsidRPr="002D20C5">
        <w:rPr>
          <w:rFonts w:cs="Arial"/>
          <w:b/>
          <w:sz w:val="22"/>
          <w:szCs w:val="22"/>
          <w:u w:val="single"/>
        </w:rPr>
        <w:t xml:space="preserve">CENA CELKEM S DPH: </w:t>
      </w:r>
      <w:r w:rsidR="008615F3" w:rsidRPr="002D20C5">
        <w:rPr>
          <w:rFonts w:cs="Arial"/>
          <w:b/>
          <w:sz w:val="22"/>
          <w:szCs w:val="22"/>
          <w:u w:val="single"/>
        </w:rPr>
        <w:t xml:space="preserve">     1</w:t>
      </w:r>
      <w:r w:rsidR="002D20C5" w:rsidRPr="002D20C5">
        <w:rPr>
          <w:rFonts w:cs="Arial"/>
          <w:b/>
          <w:sz w:val="22"/>
          <w:szCs w:val="22"/>
          <w:u w:val="single"/>
        </w:rPr>
        <w:t>93</w:t>
      </w:r>
      <w:r w:rsidR="008615F3" w:rsidRPr="002D20C5">
        <w:rPr>
          <w:rFonts w:cs="Arial"/>
          <w:b/>
          <w:sz w:val="22"/>
          <w:szCs w:val="22"/>
          <w:u w:val="single"/>
        </w:rPr>
        <w:t xml:space="preserve">. </w:t>
      </w:r>
      <w:r w:rsidR="002D20C5" w:rsidRPr="002D20C5">
        <w:rPr>
          <w:rFonts w:cs="Arial"/>
          <w:b/>
          <w:sz w:val="22"/>
          <w:szCs w:val="22"/>
          <w:u w:val="single"/>
        </w:rPr>
        <w:t>60</w:t>
      </w:r>
      <w:r w:rsidR="008615F3" w:rsidRPr="002D20C5">
        <w:rPr>
          <w:rFonts w:cs="Arial"/>
          <w:b/>
          <w:sz w:val="22"/>
          <w:szCs w:val="22"/>
          <w:u w:val="single"/>
        </w:rPr>
        <w:t>0,- Kč</w:t>
      </w:r>
    </w:p>
    <w:p w:rsidR="002D20C5" w:rsidRDefault="002D20C5" w:rsidP="006E2CF8">
      <w:pPr>
        <w:jc w:val="both"/>
        <w:rPr>
          <w:rFonts w:cs="Arial"/>
          <w:b/>
          <w:sz w:val="22"/>
          <w:szCs w:val="22"/>
          <w:u w:val="single"/>
        </w:rPr>
      </w:pPr>
    </w:p>
    <w:p w:rsidR="002D20C5" w:rsidRDefault="002D20C5" w:rsidP="006E2CF8">
      <w:pPr>
        <w:jc w:val="both"/>
        <w:rPr>
          <w:rFonts w:cs="Arial"/>
          <w:b/>
          <w:sz w:val="22"/>
          <w:szCs w:val="22"/>
          <w:u w:val="single"/>
        </w:rPr>
      </w:pPr>
    </w:p>
    <w:p w:rsidR="00830B64" w:rsidRPr="002D20C5" w:rsidRDefault="00283742" w:rsidP="006E2CF8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b/>
          <w:sz w:val="22"/>
          <w:szCs w:val="22"/>
          <w:u w:val="single"/>
        </w:rPr>
        <w:t>Termín dodání dokumentace</w:t>
      </w:r>
      <w:r w:rsidRPr="002D20C5">
        <w:rPr>
          <w:rFonts w:cs="Arial"/>
          <w:sz w:val="22"/>
          <w:szCs w:val="22"/>
        </w:rPr>
        <w:t xml:space="preserve">: </w:t>
      </w:r>
      <w:r w:rsidR="009A2CB6" w:rsidRPr="002D20C5">
        <w:rPr>
          <w:rFonts w:cs="Arial"/>
          <w:sz w:val="22"/>
          <w:szCs w:val="22"/>
        </w:rPr>
        <w:t>do 28. 2. 2021</w:t>
      </w:r>
    </w:p>
    <w:p w:rsidR="00283742" w:rsidRPr="002D20C5" w:rsidRDefault="00283742" w:rsidP="006E2CF8">
      <w:pPr>
        <w:jc w:val="both"/>
        <w:rPr>
          <w:rFonts w:cs="Arial"/>
          <w:sz w:val="22"/>
          <w:szCs w:val="22"/>
        </w:rPr>
      </w:pPr>
    </w:p>
    <w:p w:rsidR="00283742" w:rsidRPr="002D20C5" w:rsidRDefault="00283742" w:rsidP="006E2CF8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b/>
          <w:sz w:val="22"/>
          <w:szCs w:val="22"/>
          <w:u w:val="single"/>
        </w:rPr>
        <w:t>Platební podmínky</w:t>
      </w:r>
      <w:r w:rsidRPr="002D20C5">
        <w:rPr>
          <w:rFonts w:cs="Arial"/>
          <w:sz w:val="22"/>
          <w:szCs w:val="22"/>
        </w:rPr>
        <w:t xml:space="preserve">: po protokolárním předání a převzetí bude objednateli vystavena faktura se splatností 30 dnů ode dne doručení objednateli. </w:t>
      </w:r>
    </w:p>
    <w:p w:rsidR="00283742" w:rsidRPr="002D20C5" w:rsidRDefault="00283742" w:rsidP="006E2CF8">
      <w:pPr>
        <w:jc w:val="both"/>
        <w:rPr>
          <w:rFonts w:cs="Arial"/>
          <w:sz w:val="22"/>
          <w:szCs w:val="22"/>
        </w:rPr>
      </w:pPr>
    </w:p>
    <w:p w:rsidR="00283742" w:rsidRPr="002D20C5" w:rsidRDefault="00283742" w:rsidP="006E2CF8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b/>
          <w:sz w:val="22"/>
          <w:szCs w:val="22"/>
          <w:u w:val="single"/>
        </w:rPr>
        <w:t>Počet vyhotovení</w:t>
      </w:r>
      <w:r w:rsidRPr="002D20C5">
        <w:rPr>
          <w:rFonts w:cs="Arial"/>
          <w:b/>
          <w:sz w:val="22"/>
          <w:szCs w:val="22"/>
        </w:rPr>
        <w:t xml:space="preserve">: </w:t>
      </w:r>
      <w:r w:rsidR="002D20C5">
        <w:rPr>
          <w:rFonts w:cs="Arial"/>
          <w:sz w:val="22"/>
          <w:szCs w:val="22"/>
        </w:rPr>
        <w:t>3x v tištěné podobě, 1x v digitální podo</w:t>
      </w:r>
      <w:r w:rsidR="003716EB">
        <w:rPr>
          <w:rFonts w:cs="Arial"/>
          <w:sz w:val="22"/>
          <w:szCs w:val="22"/>
        </w:rPr>
        <w:t>bě</w:t>
      </w:r>
    </w:p>
    <w:p w:rsidR="00C87F52" w:rsidRPr="002D20C5" w:rsidRDefault="00C87F52" w:rsidP="006E2CF8">
      <w:pPr>
        <w:jc w:val="both"/>
        <w:rPr>
          <w:rFonts w:cs="Arial"/>
          <w:sz w:val="22"/>
          <w:szCs w:val="22"/>
        </w:rPr>
      </w:pPr>
    </w:p>
    <w:p w:rsidR="00283742" w:rsidRPr="002D20C5" w:rsidRDefault="00283742" w:rsidP="006E2CF8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b/>
          <w:sz w:val="22"/>
          <w:szCs w:val="22"/>
          <w:u w:val="single"/>
        </w:rPr>
        <w:t>Příloha</w:t>
      </w:r>
      <w:r w:rsidRPr="002D20C5">
        <w:rPr>
          <w:rFonts w:cs="Arial"/>
          <w:sz w:val="22"/>
          <w:szCs w:val="22"/>
        </w:rPr>
        <w:t xml:space="preserve">: cenová nabídka ze dne </w:t>
      </w:r>
      <w:r w:rsidR="009A2CB6" w:rsidRPr="002D20C5">
        <w:rPr>
          <w:rFonts w:cs="Arial"/>
          <w:sz w:val="22"/>
          <w:szCs w:val="22"/>
        </w:rPr>
        <w:t>27</w:t>
      </w:r>
      <w:r w:rsidRPr="002D20C5">
        <w:rPr>
          <w:rFonts w:cs="Arial"/>
          <w:sz w:val="22"/>
          <w:szCs w:val="22"/>
        </w:rPr>
        <w:t>. 10. 2020</w:t>
      </w:r>
    </w:p>
    <w:p w:rsidR="00C87F52" w:rsidRPr="002D20C5" w:rsidRDefault="00C87F52" w:rsidP="006E2CF8">
      <w:pPr>
        <w:jc w:val="both"/>
        <w:rPr>
          <w:rFonts w:cs="Arial"/>
          <w:sz w:val="22"/>
          <w:szCs w:val="22"/>
        </w:rPr>
      </w:pPr>
    </w:p>
    <w:p w:rsidR="000943F4" w:rsidRPr="002D20C5" w:rsidRDefault="000943F4" w:rsidP="000943F4">
      <w:pPr>
        <w:jc w:val="both"/>
        <w:rPr>
          <w:rFonts w:cs="Arial"/>
          <w:sz w:val="22"/>
          <w:szCs w:val="22"/>
        </w:rPr>
      </w:pPr>
    </w:p>
    <w:p w:rsidR="00830B64" w:rsidRPr="002D20C5" w:rsidRDefault="00830B64" w:rsidP="00830B64">
      <w:pPr>
        <w:jc w:val="both"/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 xml:space="preserve">Bližší informace sdělí a kontaktní osobou v této věci je </w:t>
      </w:r>
      <w:proofErr w:type="spellStart"/>
      <w:r w:rsidR="002024CE">
        <w:rPr>
          <w:rFonts w:cs="Arial"/>
          <w:sz w:val="22"/>
          <w:szCs w:val="22"/>
        </w:rPr>
        <w:t>xxx</w:t>
      </w:r>
      <w:proofErr w:type="spellEnd"/>
      <w:r w:rsidRPr="002D20C5">
        <w:rPr>
          <w:rFonts w:cs="Arial"/>
          <w:sz w:val="22"/>
          <w:szCs w:val="22"/>
        </w:rPr>
        <w:t>, tel: </w:t>
      </w:r>
      <w:proofErr w:type="spellStart"/>
      <w:r w:rsidR="002024CE">
        <w:rPr>
          <w:rFonts w:cs="Arial"/>
          <w:sz w:val="22"/>
          <w:szCs w:val="22"/>
        </w:rPr>
        <w:t>xxx</w:t>
      </w:r>
      <w:proofErr w:type="spellEnd"/>
      <w:r w:rsidRPr="002D20C5">
        <w:rPr>
          <w:rFonts w:cs="Arial"/>
          <w:sz w:val="22"/>
          <w:szCs w:val="22"/>
        </w:rPr>
        <w:t xml:space="preserve">, mob: </w:t>
      </w:r>
      <w:proofErr w:type="spellStart"/>
      <w:r w:rsidR="002024CE">
        <w:rPr>
          <w:rFonts w:cs="Arial"/>
          <w:sz w:val="22"/>
          <w:szCs w:val="22"/>
        </w:rPr>
        <w:t>xxx</w:t>
      </w:r>
      <w:proofErr w:type="spellEnd"/>
      <w:r w:rsidRPr="002D20C5">
        <w:rPr>
          <w:rFonts w:cs="Arial"/>
          <w:sz w:val="22"/>
          <w:szCs w:val="22"/>
        </w:rPr>
        <w:t>, e-mail: </w:t>
      </w:r>
      <w:r w:rsidR="002024CE">
        <w:rPr>
          <w:rFonts w:cs="Arial"/>
          <w:sz w:val="22"/>
          <w:szCs w:val="22"/>
        </w:rPr>
        <w:t>xxx</w:t>
      </w:r>
      <w:r w:rsidRPr="002D20C5">
        <w:rPr>
          <w:rFonts w:cs="Arial"/>
          <w:sz w:val="22"/>
          <w:szCs w:val="22"/>
        </w:rPr>
        <w:t>.</w:t>
      </w:r>
    </w:p>
    <w:p w:rsidR="000943F4" w:rsidRPr="002D20C5" w:rsidRDefault="000943F4" w:rsidP="00830B64">
      <w:pPr>
        <w:jc w:val="center"/>
        <w:rPr>
          <w:rFonts w:cs="Arial"/>
          <w:sz w:val="22"/>
          <w:szCs w:val="22"/>
        </w:rPr>
      </w:pPr>
    </w:p>
    <w:p w:rsidR="001C6C15" w:rsidRPr="002D20C5" w:rsidRDefault="001C6C15" w:rsidP="000943F4">
      <w:pPr>
        <w:jc w:val="both"/>
        <w:rPr>
          <w:rFonts w:cs="Arial"/>
          <w:sz w:val="22"/>
          <w:szCs w:val="22"/>
        </w:rPr>
      </w:pPr>
    </w:p>
    <w:p w:rsidR="00830B64" w:rsidRPr="002D20C5" w:rsidRDefault="004273C9" w:rsidP="002D20C5">
      <w:pPr>
        <w:jc w:val="both"/>
        <w:rPr>
          <w:rFonts w:cs="Arial"/>
          <w:b/>
          <w:sz w:val="22"/>
          <w:szCs w:val="22"/>
        </w:rPr>
      </w:pPr>
      <w:r w:rsidRPr="002D20C5">
        <w:rPr>
          <w:rFonts w:cs="Arial"/>
          <w:b/>
          <w:sz w:val="22"/>
          <w:szCs w:val="22"/>
        </w:rPr>
        <w:t>Fakturační údaje</w:t>
      </w:r>
      <w:r w:rsidR="00471C0E" w:rsidRPr="002D20C5">
        <w:rPr>
          <w:rFonts w:cs="Arial"/>
          <w:b/>
          <w:sz w:val="22"/>
          <w:szCs w:val="22"/>
        </w:rPr>
        <w:t>:</w:t>
      </w:r>
    </w:p>
    <w:p w:rsidR="007109C4" w:rsidRPr="002D20C5" w:rsidRDefault="00471C0E" w:rsidP="00DB6984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Město Kroměříž</w:t>
      </w:r>
      <w:r w:rsidR="00A64936" w:rsidRPr="002D20C5">
        <w:rPr>
          <w:rFonts w:cs="Arial"/>
          <w:sz w:val="22"/>
          <w:szCs w:val="22"/>
        </w:rPr>
        <w:tab/>
      </w:r>
    </w:p>
    <w:p w:rsidR="00471C0E" w:rsidRPr="002D20C5" w:rsidRDefault="00471C0E" w:rsidP="00F663D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Velké náměstí 115</w:t>
      </w:r>
    </w:p>
    <w:p w:rsidR="00455B85" w:rsidRPr="002D20C5" w:rsidRDefault="00471C0E" w:rsidP="00F663D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767 01 Kroměříž</w:t>
      </w:r>
    </w:p>
    <w:p w:rsidR="00471C0E" w:rsidRPr="002D20C5" w:rsidRDefault="00471C0E" w:rsidP="00F663D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IČ: 00287351</w:t>
      </w:r>
    </w:p>
    <w:p w:rsidR="006D220E" w:rsidRPr="002D20C5" w:rsidRDefault="006D220E" w:rsidP="00F663D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DIČ: CZ00287351</w:t>
      </w:r>
    </w:p>
    <w:p w:rsidR="000A1A74" w:rsidRPr="002D20C5" w:rsidRDefault="000A1A74" w:rsidP="00F663DC">
      <w:pPr>
        <w:rPr>
          <w:rFonts w:cs="Arial"/>
          <w:sz w:val="22"/>
          <w:szCs w:val="22"/>
        </w:rPr>
      </w:pPr>
    </w:p>
    <w:p w:rsidR="00471C0E" w:rsidRPr="002D20C5" w:rsidRDefault="00471C0E" w:rsidP="00F663DC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 xml:space="preserve">S pozdravem </w:t>
      </w:r>
    </w:p>
    <w:p w:rsidR="007109C4" w:rsidRPr="002D20C5" w:rsidRDefault="00830B64" w:rsidP="00830B64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Ing. Simona Prečanová</w:t>
      </w:r>
    </w:p>
    <w:p w:rsidR="007109C4" w:rsidRPr="002D20C5" w:rsidRDefault="00830B64">
      <w:pPr>
        <w:rPr>
          <w:rFonts w:cs="Arial"/>
          <w:sz w:val="22"/>
          <w:szCs w:val="22"/>
        </w:rPr>
      </w:pPr>
      <w:r w:rsidRPr="002D20C5">
        <w:rPr>
          <w:rFonts w:cs="Arial"/>
          <w:sz w:val="22"/>
          <w:szCs w:val="22"/>
        </w:rPr>
        <w:t>vedoucí odboru regionálního rozvoje</w:t>
      </w:r>
    </w:p>
    <w:sectPr w:rsidR="007109C4" w:rsidRPr="002D20C5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D1" w:rsidRDefault="00E710D1">
      <w:pPr>
        <w:spacing w:line="240" w:lineRule="auto"/>
      </w:pPr>
      <w:r>
        <w:separator/>
      </w:r>
    </w:p>
  </w:endnote>
  <w:endnote w:type="continuationSeparator" w:id="0">
    <w:p w:rsidR="00E710D1" w:rsidRDefault="00E71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D1" w:rsidRDefault="00E710D1">
      <w:pPr>
        <w:spacing w:line="240" w:lineRule="auto"/>
      </w:pPr>
      <w:r>
        <w:separator/>
      </w:r>
    </w:p>
  </w:footnote>
  <w:footnote w:type="continuationSeparator" w:id="0">
    <w:p w:rsidR="00E710D1" w:rsidRDefault="00E71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24" w:rsidRPr="00384A24" w:rsidRDefault="00384A24">
    <w:pPr>
      <w:pStyle w:val="Zhlav"/>
    </w:pPr>
    <w:r w:rsidRPr="00384A24">
      <w:t>OBJ/2020/1540/REG</w:t>
    </w:r>
  </w:p>
  <w:p w:rsidR="009A2CB6" w:rsidRDefault="009A2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774B"/>
    <w:multiLevelType w:val="hybridMultilevel"/>
    <w:tmpl w:val="F4AE6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6E6"/>
    <w:multiLevelType w:val="hybridMultilevel"/>
    <w:tmpl w:val="6832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1638"/>
    <w:multiLevelType w:val="hybridMultilevel"/>
    <w:tmpl w:val="D1D8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3CF3"/>
    <w:multiLevelType w:val="hybridMultilevel"/>
    <w:tmpl w:val="6B62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3228"/>
    <w:multiLevelType w:val="hybridMultilevel"/>
    <w:tmpl w:val="F4AE6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6FF7"/>
    <w:multiLevelType w:val="hybridMultilevel"/>
    <w:tmpl w:val="29400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84D"/>
    <w:multiLevelType w:val="hybridMultilevel"/>
    <w:tmpl w:val="6244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47B9C"/>
    <w:rsid w:val="000577FF"/>
    <w:rsid w:val="000943F4"/>
    <w:rsid w:val="000A19AC"/>
    <w:rsid w:val="000A1A74"/>
    <w:rsid w:val="000C5C89"/>
    <w:rsid w:val="00160F9A"/>
    <w:rsid w:val="00163932"/>
    <w:rsid w:val="00163D93"/>
    <w:rsid w:val="00166127"/>
    <w:rsid w:val="00172CAC"/>
    <w:rsid w:val="00196F51"/>
    <w:rsid w:val="001B2311"/>
    <w:rsid w:val="001C1AC9"/>
    <w:rsid w:val="001C6C15"/>
    <w:rsid w:val="002024CE"/>
    <w:rsid w:val="00213741"/>
    <w:rsid w:val="00283742"/>
    <w:rsid w:val="002B17EE"/>
    <w:rsid w:val="002B226E"/>
    <w:rsid w:val="002B43D3"/>
    <w:rsid w:val="002D20C5"/>
    <w:rsid w:val="003002D7"/>
    <w:rsid w:val="00341931"/>
    <w:rsid w:val="0035552A"/>
    <w:rsid w:val="003716EB"/>
    <w:rsid w:val="00384A24"/>
    <w:rsid w:val="00402F44"/>
    <w:rsid w:val="00407537"/>
    <w:rsid w:val="004230BD"/>
    <w:rsid w:val="004273C9"/>
    <w:rsid w:val="00432006"/>
    <w:rsid w:val="00455B85"/>
    <w:rsid w:val="00471C0E"/>
    <w:rsid w:val="004A5ECE"/>
    <w:rsid w:val="004A5F6D"/>
    <w:rsid w:val="004A6CEF"/>
    <w:rsid w:val="004C13F3"/>
    <w:rsid w:val="004C5D4C"/>
    <w:rsid w:val="004D4B4A"/>
    <w:rsid w:val="004E1DE5"/>
    <w:rsid w:val="004E2AC4"/>
    <w:rsid w:val="00525539"/>
    <w:rsid w:val="005446C3"/>
    <w:rsid w:val="00580653"/>
    <w:rsid w:val="0059578E"/>
    <w:rsid w:val="00652A2C"/>
    <w:rsid w:val="00654530"/>
    <w:rsid w:val="006669F9"/>
    <w:rsid w:val="00672820"/>
    <w:rsid w:val="006D022C"/>
    <w:rsid w:val="006D220E"/>
    <w:rsid w:val="006E2CF8"/>
    <w:rsid w:val="007109C4"/>
    <w:rsid w:val="007233C7"/>
    <w:rsid w:val="007266BC"/>
    <w:rsid w:val="0072783E"/>
    <w:rsid w:val="00727E16"/>
    <w:rsid w:val="007932B8"/>
    <w:rsid w:val="007C6BE4"/>
    <w:rsid w:val="007F1345"/>
    <w:rsid w:val="00816054"/>
    <w:rsid w:val="00830B64"/>
    <w:rsid w:val="008615F3"/>
    <w:rsid w:val="009A2CB6"/>
    <w:rsid w:val="009A72B4"/>
    <w:rsid w:val="00A064CC"/>
    <w:rsid w:val="00A37D6F"/>
    <w:rsid w:val="00A446E0"/>
    <w:rsid w:val="00A64936"/>
    <w:rsid w:val="00A67BE7"/>
    <w:rsid w:val="00A73B1C"/>
    <w:rsid w:val="00AB68CB"/>
    <w:rsid w:val="00AC3AD1"/>
    <w:rsid w:val="00AE3FFB"/>
    <w:rsid w:val="00B1317E"/>
    <w:rsid w:val="00B17B84"/>
    <w:rsid w:val="00B317F3"/>
    <w:rsid w:val="00B719F5"/>
    <w:rsid w:val="00B72735"/>
    <w:rsid w:val="00B82B18"/>
    <w:rsid w:val="00BA780B"/>
    <w:rsid w:val="00C26E2B"/>
    <w:rsid w:val="00C52DFF"/>
    <w:rsid w:val="00C55B46"/>
    <w:rsid w:val="00C70FDA"/>
    <w:rsid w:val="00C83377"/>
    <w:rsid w:val="00C87F52"/>
    <w:rsid w:val="00CA2F5B"/>
    <w:rsid w:val="00CF1CF3"/>
    <w:rsid w:val="00D25435"/>
    <w:rsid w:val="00D454F9"/>
    <w:rsid w:val="00D84394"/>
    <w:rsid w:val="00DB6984"/>
    <w:rsid w:val="00DD6EB0"/>
    <w:rsid w:val="00E312B3"/>
    <w:rsid w:val="00E60072"/>
    <w:rsid w:val="00E710D1"/>
    <w:rsid w:val="00EA6F8A"/>
    <w:rsid w:val="00F032F7"/>
    <w:rsid w:val="00F14692"/>
    <w:rsid w:val="00F30918"/>
    <w:rsid w:val="00F40EC6"/>
    <w:rsid w:val="00F60DF2"/>
    <w:rsid w:val="00F663DC"/>
    <w:rsid w:val="00F86B1B"/>
    <w:rsid w:val="00FB088E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2D20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AC9"/>
    <w:rPr>
      <w:rFonts w:ascii="Segoe UI" w:hAnsi="Segoe UI" w:cs="Segoe UI"/>
      <w:sz w:val="18"/>
      <w:szCs w:val="18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384A24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2008-11-24T17:55:00Z</cp:lastPrinted>
  <dcterms:created xsi:type="dcterms:W3CDTF">2020-11-24T10:19:00Z</dcterms:created>
  <dcterms:modified xsi:type="dcterms:W3CDTF">2020-11-24T10:19:00Z</dcterms:modified>
</cp:coreProperties>
</file>