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18" w:rsidRDefault="006F678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862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50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8C2C18" w:rsidRDefault="006F678A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C18" w:rsidRDefault="006F678A">
      <w:pPr>
        <w:pStyle w:val="Zkladntext1"/>
        <w:framePr w:wrap="none" w:vAnchor="page" w:hAnchor="page" w:x="3817" w:y="1639"/>
        <w:shd w:val="clear" w:color="auto" w:fill="auto"/>
        <w:spacing w:after="0"/>
      </w:pPr>
      <w:r>
        <w:rPr>
          <w:b/>
          <w:bCs/>
        </w:rPr>
        <w:t>OBJEDNÁVKA č.</w:t>
      </w:r>
    </w:p>
    <w:p w:rsidR="008C2C18" w:rsidRDefault="006F678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Obj</w:t>
      </w:r>
      <w:r>
        <w:t>ednatel:</w:t>
      </w:r>
    </w:p>
    <w:p w:rsidR="008C2C18" w:rsidRDefault="006F678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DOPRAVNÍ PODNIK měst Mostu a Litvínova,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2702"/>
      </w:tblGrid>
      <w:tr w:rsidR="008C2C18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444" w:type="dxa"/>
            <w:gridSpan w:val="2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a.s.</w:t>
            </w: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tř. Budovatelů</w:t>
            </w:r>
          </w:p>
        </w:tc>
        <w:tc>
          <w:tcPr>
            <w:tcW w:w="270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1395/23</w:t>
            </w: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434 01 Most</w:t>
            </w:r>
          </w:p>
        </w:tc>
        <w:tc>
          <w:tcPr>
            <w:tcW w:w="2702" w:type="dxa"/>
            <w:shd w:val="clear" w:color="auto" w:fill="FFFFFF"/>
          </w:tcPr>
          <w:p w:rsidR="008C2C18" w:rsidRDefault="008C2C18">
            <w:pPr>
              <w:framePr w:w="4445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IČ: 62242504</w:t>
            </w:r>
          </w:p>
        </w:tc>
        <w:tc>
          <w:tcPr>
            <w:tcW w:w="270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  <w:r>
              <w:t>DIČ: CZ62242504</w:t>
            </w: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2702" w:type="dxa"/>
            <w:shd w:val="clear" w:color="auto" w:fill="FFFFFF"/>
          </w:tcPr>
          <w:p w:rsidR="008C2C18" w:rsidRDefault="008C2C18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proofErr w:type="gramStart"/>
            <w:r>
              <w:t>Vystavil :</w:t>
            </w:r>
            <w:proofErr w:type="gramEnd"/>
          </w:p>
        </w:tc>
        <w:tc>
          <w:tcPr>
            <w:tcW w:w="2702" w:type="dxa"/>
            <w:shd w:val="clear" w:color="auto" w:fill="FFFFFF"/>
            <w:vAlign w:val="bottom"/>
          </w:tcPr>
          <w:p w:rsidR="008C2C18" w:rsidRDefault="008C2C18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Telefon:</w:t>
            </w:r>
          </w:p>
        </w:tc>
        <w:tc>
          <w:tcPr>
            <w:tcW w:w="2702" w:type="dxa"/>
            <w:shd w:val="clear" w:color="auto" w:fill="FFFFFF"/>
          </w:tcPr>
          <w:p w:rsidR="008C2C18" w:rsidRDefault="008C2C18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E-mail 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C2C18" w:rsidRDefault="008C2C18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proofErr w:type="gramStart"/>
            <w:r>
              <w:t>Fax :</w:t>
            </w:r>
            <w:proofErr w:type="gramEnd"/>
          </w:p>
        </w:tc>
        <w:tc>
          <w:tcPr>
            <w:tcW w:w="2702" w:type="dxa"/>
            <w:shd w:val="clear" w:color="auto" w:fill="FFFFFF"/>
          </w:tcPr>
          <w:p w:rsidR="008C2C18" w:rsidRDefault="008C2C18">
            <w:pPr>
              <w:framePr w:w="4445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4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Doprava: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  <w:ind w:firstLine="640"/>
            </w:pPr>
            <w:r>
              <w:t>dodavatel</w:t>
            </w: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Termín dodání:</w:t>
            </w:r>
          </w:p>
        </w:tc>
        <w:tc>
          <w:tcPr>
            <w:tcW w:w="2702" w:type="dxa"/>
            <w:shd w:val="clear" w:color="auto" w:fill="FFFFFF"/>
          </w:tcPr>
          <w:p w:rsidR="008C2C18" w:rsidRDefault="008C2C18">
            <w:pPr>
              <w:framePr w:w="4445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8C2C18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4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spacing w:after="0"/>
            </w:pPr>
            <w:r>
              <w:t>Očekávaná cena: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C2C18" w:rsidRDefault="006F678A">
            <w:pPr>
              <w:pStyle w:val="Jin0"/>
              <w:framePr w:w="4445" w:h="2602" w:wrap="none" w:vAnchor="page" w:hAnchor="page" w:x="232" w:y="2728"/>
              <w:shd w:val="clear" w:color="auto" w:fill="auto"/>
              <w:tabs>
                <w:tab w:val="left" w:pos="1397"/>
              </w:tabs>
              <w:spacing w:after="0"/>
            </w:pPr>
            <w:r>
              <w:t>:</w:t>
            </w:r>
            <w:r>
              <w:tab/>
              <w:t>0.00 CZK</w:t>
            </w:r>
          </w:p>
        </w:tc>
      </w:tr>
    </w:tbl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0"/>
      </w:pPr>
      <w:r>
        <w:rPr>
          <w:b/>
          <w:bCs/>
        </w:rPr>
        <w:t>OJ01.321-00024/2</w:t>
      </w:r>
      <w:r>
        <w:rPr>
          <w:b/>
          <w:bCs/>
        </w:rPr>
        <w:t>0</w:t>
      </w:r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200"/>
        <w:jc w:val="right"/>
      </w:pPr>
      <w:r>
        <w:t xml:space="preserve">Datum: </w:t>
      </w:r>
      <w:proofErr w:type="gramStart"/>
      <w:r>
        <w:t>02.11.2020</w:t>
      </w:r>
      <w:proofErr w:type="gramEnd"/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0"/>
      </w:pPr>
      <w:r>
        <w:t>Dodavatel:</w:t>
      </w:r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200"/>
      </w:pPr>
      <w:r>
        <w:t>KOVODEMONT CZECH, a.s.</w:t>
      </w:r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0"/>
      </w:pPr>
      <w:r>
        <w:t>Nádražní 299</w:t>
      </w:r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spacing w:after="0"/>
      </w:pPr>
      <w:r>
        <w:t>436 01 Litvínov</w:t>
      </w:r>
    </w:p>
    <w:p w:rsidR="008C2C18" w:rsidRDefault="006F678A">
      <w:pPr>
        <w:pStyle w:val="Zkladntext1"/>
        <w:framePr w:w="5304" w:h="1886" w:hRule="exact" w:wrap="none" w:vAnchor="page" w:hAnchor="page" w:x="5973" w:y="1639"/>
        <w:shd w:val="clear" w:color="auto" w:fill="auto"/>
        <w:tabs>
          <w:tab w:val="left" w:pos="2386"/>
        </w:tabs>
        <w:spacing w:after="0"/>
      </w:pPr>
      <w:r>
        <w:t>IČ: 27945804</w:t>
      </w:r>
      <w:r>
        <w:tab/>
        <w:t>DIČ: CZ27945804</w:t>
      </w:r>
    </w:p>
    <w:p w:rsidR="008C2C18" w:rsidRDefault="006F678A">
      <w:pPr>
        <w:pStyle w:val="Zkladntext1"/>
        <w:framePr w:wrap="none" w:vAnchor="page" w:hAnchor="page" w:x="213" w:y="5752"/>
        <w:shd w:val="clear" w:color="auto" w:fill="auto"/>
        <w:spacing w:after="0"/>
      </w:pPr>
      <w:r>
        <w:t>Text</w:t>
      </w:r>
    </w:p>
    <w:p w:rsidR="008C2C18" w:rsidRDefault="006F678A">
      <w:pPr>
        <w:pStyle w:val="Zkladntext1"/>
        <w:framePr w:w="11064" w:h="442" w:hRule="exact" w:wrap="none" w:vAnchor="page" w:hAnchor="page" w:x="213" w:y="6165"/>
        <w:shd w:val="clear" w:color="auto" w:fill="auto"/>
        <w:spacing w:after="0"/>
      </w:pPr>
      <w:r>
        <w:t xml:space="preserve">Objednáváme u vás provedení ekologické likvidace vyřazených LPG autobusů </w:t>
      </w:r>
      <w:proofErr w:type="gramStart"/>
      <w:r>
        <w:t>č.93</w:t>
      </w:r>
      <w:proofErr w:type="gramEnd"/>
      <w:r>
        <w:t>,</w:t>
      </w:r>
    </w:p>
    <w:p w:rsidR="008C2C18" w:rsidRDefault="006F678A">
      <w:pPr>
        <w:pStyle w:val="Zkladntext1"/>
        <w:framePr w:w="11064" w:h="442" w:hRule="exact" w:wrap="none" w:vAnchor="page" w:hAnchor="page" w:x="213" w:y="6165"/>
        <w:shd w:val="clear" w:color="auto" w:fill="auto"/>
        <w:tabs>
          <w:tab w:val="left" w:pos="483"/>
          <w:tab w:val="left" w:pos="963"/>
        </w:tabs>
        <w:spacing w:after="0"/>
      </w:pPr>
      <w:r>
        <w:t>97,</w:t>
      </w:r>
      <w:r>
        <w:tab/>
        <w:t>48,</w:t>
      </w:r>
      <w:r>
        <w:tab/>
        <w:t xml:space="preserve">49 dle nabídky ze dne </w:t>
      </w:r>
      <w:proofErr w:type="gramStart"/>
      <w:r>
        <w:t>22.10.2020</w:t>
      </w:r>
      <w:proofErr w:type="gramEnd"/>
    </w:p>
    <w:p w:rsidR="008C2C18" w:rsidRDefault="006F678A">
      <w:pPr>
        <w:pStyle w:val="Zkladntext1"/>
        <w:framePr w:w="11064" w:h="854" w:hRule="exact" w:wrap="none" w:vAnchor="page" w:hAnchor="page" w:x="213" w:y="7192"/>
        <w:shd w:val="clear" w:color="auto" w:fill="auto"/>
        <w:spacing w:after="200"/>
        <w:ind w:left="19" w:right="8400"/>
      </w:pPr>
      <w:r>
        <w:t>Děkuj</w:t>
      </w:r>
      <w:r>
        <w:t>eme</w:t>
      </w:r>
    </w:p>
    <w:p w:rsidR="008C2C18" w:rsidRDefault="006F678A">
      <w:pPr>
        <w:pStyle w:val="Zkladntext1"/>
        <w:framePr w:w="11064" w:h="854" w:hRule="exact" w:wrap="none" w:vAnchor="page" w:hAnchor="page" w:x="213" w:y="7192"/>
        <w:shd w:val="clear" w:color="auto" w:fill="auto"/>
        <w:spacing w:after="0"/>
        <w:ind w:left="19" w:right="8400"/>
      </w:pPr>
      <w:r>
        <w:t>XXX</w:t>
      </w:r>
      <w:r>
        <w:br/>
        <w:t>náměstek pro strategii</w:t>
      </w:r>
    </w:p>
    <w:p w:rsidR="008C2C18" w:rsidRDefault="006F678A">
      <w:pPr>
        <w:pStyle w:val="Zkladntext1"/>
        <w:framePr w:wrap="none" w:vAnchor="page" w:hAnchor="page" w:x="2973" w:y="7807"/>
        <w:shd w:val="clear" w:color="auto" w:fill="auto"/>
        <w:spacing w:after="0"/>
        <w:ind w:left="5" w:right="4"/>
      </w:pPr>
      <w:r>
        <w:t>a rozvoj</w:t>
      </w:r>
    </w:p>
    <w:p w:rsidR="008C2C18" w:rsidRDefault="006F678A">
      <w:pPr>
        <w:pStyle w:val="Zkladntext20"/>
        <w:framePr w:w="1445" w:h="634" w:hRule="exact" w:wrap="none" w:vAnchor="page" w:hAnchor="page" w:x="4110" w:y="7154"/>
        <w:shd w:val="clear" w:color="auto" w:fill="auto"/>
        <w:ind w:left="5" w:right="5"/>
      </w:pPr>
      <w:r>
        <w:rPr>
          <w:sz w:val="13"/>
          <w:szCs w:val="13"/>
        </w:rPr>
        <w:t>DQPRAVMI PODNIK</w:t>
      </w:r>
      <w:r>
        <w:rPr>
          <w:sz w:val="13"/>
          <w:szCs w:val="13"/>
        </w:rPr>
        <w:br/>
      </w:r>
      <w:proofErr w:type="spellStart"/>
      <w:r>
        <w:t>méót</w:t>
      </w:r>
      <w:proofErr w:type="spellEnd"/>
      <w:r>
        <w:t xml:space="preserve"> </w:t>
      </w:r>
      <w:proofErr w:type="spellStart"/>
      <w:r>
        <w:t>Mostu</w:t>
      </w:r>
      <w:r>
        <w:rPr>
          <w:color w:val="5C94E3"/>
        </w:rPr>
        <w:t>yá</w:t>
      </w:r>
      <w:proofErr w:type="spellEnd"/>
      <w:r>
        <w:rPr>
          <w:color w:val="5C94E3"/>
        </w:rPr>
        <w:t xml:space="preserve"> </w:t>
      </w:r>
      <w:r>
        <w:t>Litvínova, a.s.</w:t>
      </w:r>
      <w:r>
        <w:br/>
        <w:t xml:space="preserve">nákup </w:t>
      </w:r>
      <w:proofErr w:type="spellStart"/>
      <w:r>
        <w:t>matďriálu</w:t>
      </w:r>
      <w:proofErr w:type="spellEnd"/>
      <w:r>
        <w:t xml:space="preserve"> a produktů</w:t>
      </w:r>
      <w:r>
        <w:br/>
      </w:r>
      <w:proofErr w:type="gramStart"/>
      <w:r>
        <w:t>č.®</w:t>
      </w:r>
      <w:proofErr w:type="gramEnd"/>
    </w:p>
    <w:p w:rsidR="008C2C18" w:rsidRDefault="006F678A">
      <w:pPr>
        <w:pStyle w:val="Zkladntext1"/>
        <w:framePr w:wrap="none" w:vAnchor="page" w:hAnchor="page" w:x="213" w:y="15823"/>
        <w:shd w:val="clear" w:color="auto" w:fill="auto"/>
        <w:spacing w:after="0"/>
      </w:pPr>
      <w:r>
        <w:t>Faktura musí obsahovat číslo objednávky, v opačném případě nebude faktura zaplacena.</w:t>
      </w:r>
    </w:p>
    <w:p w:rsidR="008C2C18" w:rsidRDefault="006F678A">
      <w:pPr>
        <w:pStyle w:val="Zhlavnebozpat0"/>
        <w:framePr w:wrap="none" w:vAnchor="page" w:hAnchor="page" w:x="9328" w:y="16154"/>
        <w:shd w:val="clear" w:color="auto" w:fill="auto"/>
      </w:pPr>
      <w:r>
        <w:t>F-B/DPML-PPS-213</w:t>
      </w:r>
    </w:p>
    <w:p w:rsidR="008C2C18" w:rsidRDefault="008C2C18">
      <w:pPr>
        <w:spacing w:line="1" w:lineRule="exact"/>
      </w:pPr>
      <w:bookmarkStart w:id="0" w:name="_GoBack"/>
      <w:bookmarkEnd w:id="0"/>
    </w:p>
    <w:sectPr w:rsidR="008C2C1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678A">
      <w:r>
        <w:separator/>
      </w:r>
    </w:p>
  </w:endnote>
  <w:endnote w:type="continuationSeparator" w:id="0">
    <w:p w:rsidR="00000000" w:rsidRDefault="006F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18" w:rsidRDefault="008C2C18"/>
  </w:footnote>
  <w:footnote w:type="continuationSeparator" w:id="0">
    <w:p w:rsidR="008C2C18" w:rsidRDefault="008C2C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2C18"/>
    <w:rsid w:val="006F678A"/>
    <w:rsid w:val="008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99F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99F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78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8799F"/>
      <w:sz w:val="11"/>
      <w:szCs w:val="1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color w:val="58799F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78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subject/>
  <dc:creator/>
  <cp:keywords/>
  <cp:lastModifiedBy>Marcela Valová</cp:lastModifiedBy>
  <cp:revision>2</cp:revision>
  <dcterms:created xsi:type="dcterms:W3CDTF">2020-11-24T07:56:00Z</dcterms:created>
  <dcterms:modified xsi:type="dcterms:W3CDTF">2020-11-24T07:59:00Z</dcterms:modified>
</cp:coreProperties>
</file>