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FA" w:rsidRPr="002A5DFA" w:rsidRDefault="002A5DFA" w:rsidP="002A5DFA">
      <w:pPr>
        <w:pStyle w:val="Nzev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 xml:space="preserve">KUPNÍ SMLOUVA  </w:t>
      </w:r>
    </w:p>
    <w:p w:rsidR="002A5DFA" w:rsidRPr="002A5DFA" w:rsidRDefault="002A5DFA" w:rsidP="007615A1">
      <w:pPr>
        <w:pStyle w:val="Podtitul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2079 a"/>
        </w:smartTagPr>
        <w:r w:rsidRPr="002A5DFA">
          <w:rPr>
            <w:rFonts w:ascii="Arial Narrow" w:hAnsi="Arial Narrow" w:cs="Arial"/>
            <w:sz w:val="22"/>
            <w:szCs w:val="22"/>
          </w:rPr>
          <w:t>2079 a</w:t>
        </w:r>
      </w:smartTag>
      <w:r w:rsidRPr="002A5DFA">
        <w:rPr>
          <w:rFonts w:ascii="Arial Narrow" w:hAnsi="Arial Narrow" w:cs="Arial"/>
          <w:sz w:val="22"/>
          <w:szCs w:val="22"/>
        </w:rPr>
        <w:t xml:space="preserve"> násl. </w:t>
      </w:r>
      <w:proofErr w:type="spellStart"/>
      <w:proofErr w:type="gramStart"/>
      <w:r w:rsidRPr="002A5DFA">
        <w:rPr>
          <w:rFonts w:ascii="Arial Narrow" w:hAnsi="Arial Narrow" w:cs="Arial"/>
          <w:sz w:val="22"/>
          <w:szCs w:val="22"/>
        </w:rPr>
        <w:t>Zák.č</w:t>
      </w:r>
      <w:proofErr w:type="spellEnd"/>
      <w:r w:rsidRPr="002A5DFA">
        <w:rPr>
          <w:rFonts w:ascii="Arial Narrow" w:hAnsi="Arial Narrow" w:cs="Arial"/>
          <w:sz w:val="22"/>
          <w:szCs w:val="22"/>
        </w:rPr>
        <w:t>.</w:t>
      </w:r>
      <w:proofErr w:type="gramEnd"/>
      <w:r w:rsidRPr="002A5DFA">
        <w:rPr>
          <w:rFonts w:ascii="Arial Narrow" w:hAnsi="Arial Narrow" w:cs="Arial"/>
          <w:sz w:val="22"/>
          <w:szCs w:val="22"/>
        </w:rPr>
        <w:t xml:space="preserve"> 89/2012 Sb., občanský zákoník</w:t>
      </w:r>
    </w:p>
    <w:p w:rsidR="002A5DFA" w:rsidRPr="002A5DFA" w:rsidRDefault="002A5DFA" w:rsidP="002A5DFA">
      <w:pPr>
        <w:pStyle w:val="Podtitul"/>
        <w:rPr>
          <w:rFonts w:ascii="Arial Narrow" w:hAnsi="Arial Narrow" w:cs="Arial"/>
          <w:sz w:val="22"/>
          <w:szCs w:val="22"/>
        </w:rPr>
      </w:pPr>
    </w:p>
    <w:p w:rsidR="002A5DFA" w:rsidRPr="002A5DFA" w:rsidRDefault="007615A1" w:rsidP="002A5DFA">
      <w:pPr>
        <w:pStyle w:val="Nadpis1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Číslo: </w:t>
      </w:r>
      <w:r w:rsidR="00997EDF" w:rsidRPr="00997EDF">
        <w:rPr>
          <w:rFonts w:ascii="Arial Narrow" w:hAnsi="Arial Narrow" w:cs="Arial"/>
          <w:sz w:val="22"/>
          <w:szCs w:val="22"/>
          <w:u w:val="single"/>
        </w:rPr>
        <w:t>11/2016/JE</w:t>
      </w:r>
    </w:p>
    <w:p w:rsidR="00F00BFF" w:rsidRDefault="00F00BFF" w:rsidP="002A5DFA">
      <w:pPr>
        <w:tabs>
          <w:tab w:val="left" w:pos="4820"/>
          <w:tab w:val="left" w:pos="6663"/>
        </w:tabs>
        <w:jc w:val="both"/>
        <w:rPr>
          <w:rFonts w:ascii="Arial Narrow" w:hAnsi="Arial Narrow" w:cs="Arial"/>
          <w:sz w:val="22"/>
          <w:szCs w:val="22"/>
        </w:rPr>
      </w:pPr>
    </w:p>
    <w:p w:rsidR="00F00BFF" w:rsidRDefault="00F00BFF" w:rsidP="002A5DFA">
      <w:pPr>
        <w:tabs>
          <w:tab w:val="left" w:pos="4820"/>
          <w:tab w:val="left" w:pos="6663"/>
        </w:tabs>
        <w:jc w:val="both"/>
        <w:rPr>
          <w:rFonts w:ascii="Arial Narrow" w:hAnsi="Arial Narrow" w:cs="Arial"/>
          <w:sz w:val="22"/>
          <w:szCs w:val="22"/>
        </w:rPr>
      </w:pPr>
    </w:p>
    <w:p w:rsidR="007D6425" w:rsidRDefault="007D6425" w:rsidP="002A5DFA">
      <w:pPr>
        <w:tabs>
          <w:tab w:val="left" w:pos="4820"/>
          <w:tab w:val="left" w:pos="6663"/>
        </w:tabs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36" w:type="dxa"/>
        <w:jc w:val="center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134"/>
        <w:gridCol w:w="4182"/>
      </w:tblGrid>
      <w:tr w:rsidR="00F45031" w:rsidRPr="00F45031" w:rsidTr="00B921BD">
        <w:trPr>
          <w:trHeight w:val="288"/>
          <w:jc w:val="center"/>
        </w:trPr>
        <w:tc>
          <w:tcPr>
            <w:tcW w:w="3720" w:type="dxa"/>
            <w:shd w:val="clear" w:color="auto" w:fill="000000" w:themeFill="text1"/>
            <w:noWrap/>
            <w:vAlign w:val="bottom"/>
            <w:hideMark/>
          </w:tcPr>
          <w:p w:rsidR="00686F91" w:rsidRPr="00686F91" w:rsidRDefault="00686F91" w:rsidP="00686F91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686F91">
              <w:rPr>
                <w:rFonts w:ascii="Arial Narrow" w:hAnsi="Arial Narrow"/>
                <w:b/>
                <w:color w:val="FFFFFF" w:themeColor="background1"/>
              </w:rPr>
              <w:t>Prodávající</w:t>
            </w:r>
            <w:r w:rsidR="00347B38">
              <w:rPr>
                <w:rFonts w:ascii="Arial Narrow" w:hAnsi="Arial Narrow"/>
                <w:b/>
                <w:color w:val="FFFFFF" w:themeColor="background1"/>
              </w:rPr>
              <w:t>: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  <w:hideMark/>
          </w:tcPr>
          <w:p w:rsidR="00686F91" w:rsidRPr="00686F91" w:rsidRDefault="00686F91" w:rsidP="00686F91">
            <w:pPr>
              <w:rPr>
                <w:rFonts w:ascii="Arial Narrow" w:hAnsi="Arial Narrow"/>
                <w:b/>
                <w:color w:val="FFFFFF" w:themeColor="background1"/>
              </w:rPr>
            </w:pPr>
          </w:p>
        </w:tc>
        <w:tc>
          <w:tcPr>
            <w:tcW w:w="4182" w:type="dxa"/>
            <w:shd w:val="clear" w:color="auto" w:fill="000000" w:themeFill="text1"/>
            <w:noWrap/>
            <w:vAlign w:val="bottom"/>
            <w:hideMark/>
          </w:tcPr>
          <w:p w:rsidR="00686F91" w:rsidRPr="00686F91" w:rsidRDefault="00686F91" w:rsidP="00686F91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686F91">
              <w:rPr>
                <w:rFonts w:ascii="Arial Narrow" w:hAnsi="Arial Narrow"/>
                <w:b/>
                <w:color w:val="FFFFFF" w:themeColor="background1"/>
              </w:rPr>
              <w:t>Kupující</w:t>
            </w:r>
            <w:r w:rsidR="00347B38">
              <w:rPr>
                <w:rFonts w:ascii="Arial Narrow" w:hAnsi="Arial Narrow"/>
                <w:b/>
                <w:color w:val="FFFFFF" w:themeColor="background1"/>
              </w:rPr>
              <w:t>:</w:t>
            </w:r>
          </w:p>
        </w:tc>
      </w:tr>
      <w:tr w:rsidR="00B921BD" w:rsidRPr="00686F91" w:rsidTr="00B921BD">
        <w:trPr>
          <w:trHeight w:val="288"/>
          <w:jc w:val="center"/>
        </w:trPr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86F91" w:rsidRPr="00686F91" w:rsidRDefault="00997EDF" w:rsidP="00686F9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</w:rPr>
              <w:t>CHARVÁT CTS a.s.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6F91" w:rsidRPr="00686F91" w:rsidRDefault="00686F91" w:rsidP="00686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686F91" w:rsidRPr="00686F91" w:rsidRDefault="00FA0FEB" w:rsidP="00686F91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A0FEB">
              <w:rPr>
                <w:rFonts w:ascii="Arial Narrow" w:hAnsi="Arial Narrow"/>
                <w:b/>
                <w:color w:val="000000"/>
                <w:sz w:val="22"/>
                <w:szCs w:val="22"/>
              </w:rPr>
              <w:t>Služby města Český Krumlov s.r.o.</w:t>
            </w:r>
          </w:p>
        </w:tc>
      </w:tr>
      <w:tr w:rsidR="00B921BD" w:rsidRPr="00686F91" w:rsidTr="00997EDF">
        <w:trPr>
          <w:trHeight w:val="288"/>
          <w:jc w:val="center"/>
        </w:trPr>
        <w:tc>
          <w:tcPr>
            <w:tcW w:w="3720" w:type="dxa"/>
            <w:shd w:val="clear" w:color="auto" w:fill="auto"/>
            <w:noWrap/>
            <w:vAlign w:val="bottom"/>
          </w:tcPr>
          <w:p w:rsidR="00686F91" w:rsidRPr="00686F91" w:rsidRDefault="00997EDF" w:rsidP="00EB3A3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Okřínek 53, Poděbrady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6F91" w:rsidRPr="00686F91" w:rsidRDefault="00686F91" w:rsidP="00686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686F91" w:rsidRPr="00FA0FEB" w:rsidRDefault="00FA0FEB" w:rsidP="00686F91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A0FEB">
              <w:rPr>
                <w:rFonts w:ascii="Arial Narrow" w:hAnsi="Arial Narrow" w:cs="Arial"/>
                <w:sz w:val="22"/>
                <w:szCs w:val="22"/>
              </w:rPr>
              <w:t>Domoradice</w:t>
            </w:r>
            <w:proofErr w:type="spellEnd"/>
            <w:r w:rsidRPr="00FA0FEB">
              <w:rPr>
                <w:rFonts w:ascii="Arial Narrow" w:hAnsi="Arial Narrow" w:cs="Arial"/>
                <w:sz w:val="22"/>
                <w:szCs w:val="22"/>
              </w:rPr>
              <w:t xml:space="preserve"> 1</w:t>
            </w:r>
            <w:r w:rsidR="000C2369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0C2369" w:rsidRPr="000C2369">
              <w:rPr>
                <w:rFonts w:ascii="Arial Narrow" w:hAnsi="Arial Narrow" w:cs="Arial"/>
                <w:sz w:val="22"/>
                <w:szCs w:val="22"/>
              </w:rPr>
              <w:t>Český Krumlov</w:t>
            </w:r>
          </w:p>
        </w:tc>
      </w:tr>
      <w:tr w:rsidR="00B921BD" w:rsidRPr="00686F91" w:rsidTr="00B921BD">
        <w:trPr>
          <w:trHeight w:val="288"/>
          <w:jc w:val="center"/>
        </w:trPr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86F91" w:rsidRPr="00686F91" w:rsidRDefault="00D6618A" w:rsidP="00686F9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60492">
              <w:rPr>
                <w:rFonts w:ascii="Arial Narrow" w:hAnsi="Arial Narrow"/>
                <w:color w:val="000000"/>
                <w:sz w:val="22"/>
                <w:szCs w:val="22"/>
              </w:rPr>
              <w:t xml:space="preserve">PSČ: </w:t>
            </w:r>
            <w:r w:rsidR="00997EDF">
              <w:rPr>
                <w:rFonts w:ascii="Arial Narrow" w:hAnsi="Arial Narrow" w:cs="Tahoma"/>
                <w:sz w:val="22"/>
                <w:szCs w:val="22"/>
              </w:rPr>
              <w:t>290 01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6F91" w:rsidRPr="00686F91" w:rsidRDefault="00686F91" w:rsidP="00686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686F91" w:rsidRPr="00FA0FEB" w:rsidRDefault="00FA0FEB" w:rsidP="000C2369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0FEB">
              <w:rPr>
                <w:rFonts w:ascii="Arial Narrow" w:hAnsi="Arial Narrow" w:cs="Arial"/>
                <w:sz w:val="22"/>
                <w:szCs w:val="22"/>
              </w:rPr>
              <w:t>PSČ: 381</w:t>
            </w:r>
            <w:r w:rsidR="000C236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A0FEB">
              <w:rPr>
                <w:rFonts w:ascii="Arial Narrow" w:hAnsi="Arial Narrow" w:cs="Arial"/>
                <w:sz w:val="22"/>
                <w:szCs w:val="22"/>
              </w:rPr>
              <w:t>01</w:t>
            </w:r>
          </w:p>
        </w:tc>
      </w:tr>
      <w:tr w:rsidR="00160492" w:rsidRPr="00686F91" w:rsidTr="00B921BD">
        <w:trPr>
          <w:trHeight w:val="288"/>
          <w:jc w:val="center"/>
        </w:trPr>
        <w:tc>
          <w:tcPr>
            <w:tcW w:w="3720" w:type="dxa"/>
            <w:shd w:val="clear" w:color="auto" w:fill="auto"/>
            <w:noWrap/>
            <w:vAlign w:val="bottom"/>
          </w:tcPr>
          <w:p w:rsidR="00160492" w:rsidRPr="00160492" w:rsidRDefault="00FA0FEB" w:rsidP="00686F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E6FEE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IČ: </w:t>
            </w:r>
            <w:r w:rsidR="00160492" w:rsidRPr="009E6FE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</w:t>
            </w:r>
            <w:r w:rsidRPr="009E6FEE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="00160492" w:rsidRPr="009E6FEE">
              <w:rPr>
                <w:rFonts w:ascii="Arial Narrow" w:hAnsi="Arial Narrow"/>
                <w:b/>
                <w:color w:val="000000"/>
                <w:sz w:val="22"/>
                <w:szCs w:val="22"/>
              </w:rPr>
              <w:t>DIČ</w:t>
            </w:r>
            <w:r w:rsidR="00160492" w:rsidRPr="00160492">
              <w:rPr>
                <w:rFonts w:ascii="Arial Narrow" w:hAnsi="Arial Narrow"/>
                <w:color w:val="000000"/>
                <w:sz w:val="22"/>
                <w:szCs w:val="22"/>
              </w:rPr>
              <w:t xml:space="preserve">: </w:t>
            </w:r>
            <w:r w:rsidR="00997EDF">
              <w:rPr>
                <w:rFonts w:ascii="Arial Narrow" w:hAnsi="Arial Narrow" w:cs="Tahoma"/>
                <w:sz w:val="22"/>
                <w:szCs w:val="22"/>
              </w:rPr>
              <w:t>28207505/CZ28207505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60492" w:rsidRPr="00686F91" w:rsidRDefault="00160492" w:rsidP="00686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shd w:val="clear" w:color="auto" w:fill="auto"/>
            <w:noWrap/>
            <w:vAlign w:val="bottom"/>
          </w:tcPr>
          <w:p w:rsidR="00160492" w:rsidRPr="00160492" w:rsidRDefault="00FA0FEB" w:rsidP="00686F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E6FEE">
              <w:rPr>
                <w:rFonts w:ascii="Arial Narrow" w:hAnsi="Arial Narrow"/>
                <w:b/>
                <w:color w:val="000000"/>
                <w:sz w:val="22"/>
                <w:szCs w:val="22"/>
              </w:rPr>
              <w:t>IČ: / DIČ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: </w:t>
            </w:r>
            <w:r w:rsidRPr="00FA0FEB">
              <w:rPr>
                <w:rFonts w:ascii="Arial Narrow" w:hAnsi="Arial Narrow" w:cs="Arial"/>
                <w:sz w:val="22"/>
                <w:szCs w:val="22"/>
              </w:rPr>
              <w:t>25151321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/ </w:t>
            </w:r>
            <w:r w:rsidRPr="00FA0FEB">
              <w:rPr>
                <w:rFonts w:ascii="Arial Narrow" w:hAnsi="Arial Narrow" w:cs="Arial"/>
                <w:sz w:val="22"/>
                <w:szCs w:val="22"/>
              </w:rPr>
              <w:t>CZ25151321</w:t>
            </w:r>
          </w:p>
        </w:tc>
      </w:tr>
      <w:tr w:rsidR="00EB3A39" w:rsidRPr="00686F91" w:rsidTr="00B921BD">
        <w:trPr>
          <w:trHeight w:val="288"/>
          <w:jc w:val="center"/>
        </w:trPr>
        <w:tc>
          <w:tcPr>
            <w:tcW w:w="3720" w:type="dxa"/>
            <w:shd w:val="clear" w:color="auto" w:fill="auto"/>
            <w:noWrap/>
            <w:vAlign w:val="bottom"/>
          </w:tcPr>
          <w:p w:rsidR="00EB3A39" w:rsidRPr="00160492" w:rsidRDefault="00D169CB" w:rsidP="00FA0FE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60492">
              <w:rPr>
                <w:rFonts w:ascii="Arial Narrow" w:hAnsi="Arial Narrow" w:cs="Arial"/>
                <w:sz w:val="22"/>
                <w:szCs w:val="22"/>
              </w:rPr>
              <w:t xml:space="preserve">Zapsaný v obchodním rejstříku vedeném u </w:t>
            </w:r>
            <w:r w:rsidR="00997EDF">
              <w:rPr>
                <w:rFonts w:ascii="Arial Narrow" w:hAnsi="Arial Narrow" w:cs="Tahoma"/>
                <w:sz w:val="22"/>
                <w:szCs w:val="22"/>
              </w:rPr>
              <w:t>Městského soudu v Praze oddíl B, vložka 13147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B3A39" w:rsidRPr="00686F91" w:rsidRDefault="00EB3A39" w:rsidP="00686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shd w:val="clear" w:color="auto" w:fill="auto"/>
            <w:noWrap/>
            <w:vAlign w:val="bottom"/>
          </w:tcPr>
          <w:p w:rsidR="00EB3A39" w:rsidRPr="00160492" w:rsidRDefault="00EB3A39" w:rsidP="00686F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160492">
              <w:rPr>
                <w:rFonts w:ascii="Arial Narrow" w:hAnsi="Arial Narrow" w:cs="Arial"/>
                <w:sz w:val="22"/>
                <w:szCs w:val="22"/>
              </w:rPr>
              <w:t>Zapsaný</w:t>
            </w:r>
            <w:r w:rsidR="00D169CB" w:rsidRPr="00160492">
              <w:rPr>
                <w:rFonts w:ascii="Arial Narrow" w:hAnsi="Arial Narrow" w:cs="Arial"/>
                <w:sz w:val="22"/>
                <w:szCs w:val="22"/>
              </w:rPr>
              <w:t> v obchodním r</w:t>
            </w:r>
            <w:r w:rsidR="00FA0FEB">
              <w:rPr>
                <w:rFonts w:ascii="Arial Narrow" w:hAnsi="Arial Narrow" w:cs="Arial"/>
                <w:sz w:val="22"/>
                <w:szCs w:val="22"/>
              </w:rPr>
              <w:t xml:space="preserve">ejstříku vedeném u </w:t>
            </w:r>
            <w:r w:rsidR="00FA0FEB" w:rsidRPr="00FA0FEB">
              <w:rPr>
                <w:rFonts w:ascii="Arial Narrow" w:hAnsi="Arial Narrow" w:cs="Arial"/>
                <w:sz w:val="22"/>
                <w:szCs w:val="22"/>
              </w:rPr>
              <w:t>Krajského soudu v Českých Budějovicích</w:t>
            </w:r>
          </w:p>
        </w:tc>
      </w:tr>
      <w:tr w:rsidR="00EB3A39" w:rsidRPr="00686F91" w:rsidTr="00B921BD">
        <w:trPr>
          <w:trHeight w:val="288"/>
          <w:jc w:val="center"/>
        </w:trPr>
        <w:tc>
          <w:tcPr>
            <w:tcW w:w="3720" w:type="dxa"/>
            <w:shd w:val="clear" w:color="auto" w:fill="auto"/>
            <w:noWrap/>
            <w:vAlign w:val="bottom"/>
          </w:tcPr>
          <w:p w:rsidR="00EB3A39" w:rsidRPr="00160492" w:rsidRDefault="00D169CB" w:rsidP="00997EDF">
            <w:pPr>
              <w:rPr>
                <w:rFonts w:ascii="Arial Narrow" w:hAnsi="Arial Narrow" w:cs="Tahoma"/>
                <w:sz w:val="22"/>
                <w:szCs w:val="22"/>
                <w:highlight w:val="lightGray"/>
              </w:rPr>
            </w:pPr>
            <w:r w:rsidRPr="00160492">
              <w:rPr>
                <w:rFonts w:ascii="Arial Narrow" w:hAnsi="Arial Narrow"/>
                <w:color w:val="000000"/>
                <w:sz w:val="22"/>
                <w:szCs w:val="22"/>
              </w:rPr>
              <w:t xml:space="preserve">Spisová značka: </w:t>
            </w:r>
            <w:r w:rsidR="00997EDF">
              <w:rPr>
                <w:rFonts w:ascii="Arial Narrow" w:hAnsi="Arial Narrow"/>
                <w:color w:val="000000"/>
                <w:sz w:val="22"/>
                <w:szCs w:val="22"/>
              </w:rPr>
              <w:t>B 13147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B3A39" w:rsidRPr="00686F91" w:rsidRDefault="00EB3A39" w:rsidP="00686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shd w:val="clear" w:color="auto" w:fill="auto"/>
            <w:noWrap/>
            <w:vAlign w:val="bottom"/>
          </w:tcPr>
          <w:p w:rsidR="00EB3A39" w:rsidRPr="00160492" w:rsidRDefault="00FA0FEB" w:rsidP="00686F9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Spisová značka: C </w:t>
            </w:r>
            <w:r w:rsidRPr="00FA0FEB">
              <w:rPr>
                <w:rFonts w:ascii="Arial Narrow" w:hAnsi="Arial Narrow"/>
                <w:color w:val="000000"/>
                <w:sz w:val="22"/>
                <w:szCs w:val="22"/>
              </w:rPr>
              <w:t>6226</w:t>
            </w:r>
          </w:p>
        </w:tc>
      </w:tr>
      <w:tr w:rsidR="00F45031" w:rsidRPr="00686F91" w:rsidTr="00B921BD">
        <w:trPr>
          <w:trHeight w:val="288"/>
          <w:jc w:val="center"/>
        </w:trPr>
        <w:tc>
          <w:tcPr>
            <w:tcW w:w="3720" w:type="dxa"/>
            <w:shd w:val="clear" w:color="auto" w:fill="000000" w:themeFill="text1"/>
            <w:noWrap/>
            <w:vAlign w:val="bottom"/>
          </w:tcPr>
          <w:p w:rsidR="00F45031" w:rsidRPr="00160492" w:rsidRDefault="00D6618A" w:rsidP="00686F91">
            <w:pPr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160492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Zástupce/odpovědná osoba</w:t>
            </w:r>
            <w:r w:rsidR="00347B38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- funkce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</w:tcPr>
          <w:p w:rsidR="00F45031" w:rsidRPr="00686F91" w:rsidRDefault="00F45031" w:rsidP="00686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shd w:val="clear" w:color="auto" w:fill="000000" w:themeFill="text1"/>
            <w:noWrap/>
            <w:vAlign w:val="bottom"/>
          </w:tcPr>
          <w:p w:rsidR="00F45031" w:rsidRPr="00160492" w:rsidRDefault="00D6618A" w:rsidP="00686F9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60492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Zástupce/odpovědná osoba</w:t>
            </w:r>
            <w:r w:rsidR="00347B38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- funkce</w:t>
            </w:r>
          </w:p>
        </w:tc>
      </w:tr>
      <w:tr w:rsidR="00F45031" w:rsidRPr="00686F91" w:rsidTr="00B921BD">
        <w:trPr>
          <w:trHeight w:val="288"/>
          <w:jc w:val="center"/>
        </w:trPr>
        <w:tc>
          <w:tcPr>
            <w:tcW w:w="3720" w:type="dxa"/>
            <w:shd w:val="clear" w:color="auto" w:fill="auto"/>
            <w:noWrap/>
            <w:vAlign w:val="bottom"/>
          </w:tcPr>
          <w:p w:rsidR="00F45031" w:rsidRPr="0061310E" w:rsidRDefault="00997EDF" w:rsidP="00686F9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Jan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Outlý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>, předseda představenstva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5031" w:rsidRPr="00686F91" w:rsidRDefault="00F45031" w:rsidP="00686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shd w:val="clear" w:color="auto" w:fill="auto"/>
            <w:noWrap/>
            <w:vAlign w:val="bottom"/>
          </w:tcPr>
          <w:p w:rsidR="00F45031" w:rsidRPr="00160492" w:rsidRDefault="00FA0FEB" w:rsidP="00686F9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Pavel T</w:t>
            </w:r>
            <w:r w:rsidRPr="00FA0FEB">
              <w:rPr>
                <w:rFonts w:ascii="Arial Narrow" w:hAnsi="Arial Narrow" w:cs="Arial"/>
                <w:sz w:val="22"/>
                <w:szCs w:val="22"/>
              </w:rPr>
              <w:t>urnhöfer</w:t>
            </w:r>
            <w:r w:rsidR="00160492" w:rsidRPr="00160492">
              <w:rPr>
                <w:rFonts w:ascii="Arial Narrow" w:hAnsi="Arial Narrow" w:cs="Arial"/>
                <w:sz w:val="22"/>
                <w:szCs w:val="22"/>
              </w:rPr>
              <w:t xml:space="preserve"> – jednatel společnosti</w:t>
            </w:r>
          </w:p>
        </w:tc>
      </w:tr>
      <w:tr w:rsidR="0061310E" w:rsidRPr="00686F91" w:rsidTr="00B921BD">
        <w:trPr>
          <w:trHeight w:val="288"/>
          <w:jc w:val="center"/>
        </w:trPr>
        <w:tc>
          <w:tcPr>
            <w:tcW w:w="3720" w:type="dxa"/>
            <w:shd w:val="clear" w:color="auto" w:fill="auto"/>
            <w:noWrap/>
            <w:vAlign w:val="bottom"/>
          </w:tcPr>
          <w:p w:rsidR="0061310E" w:rsidRPr="00160492" w:rsidRDefault="00997EDF" w:rsidP="00686F9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Ing. Andrea Jiráková, členka představenstva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310E" w:rsidRPr="00686F91" w:rsidRDefault="0061310E" w:rsidP="00686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shd w:val="clear" w:color="auto" w:fill="auto"/>
            <w:noWrap/>
            <w:vAlign w:val="bottom"/>
          </w:tcPr>
          <w:p w:rsidR="0061310E" w:rsidRPr="0061310E" w:rsidRDefault="00861556" w:rsidP="00686F9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Antonín P</w:t>
            </w:r>
            <w:r w:rsidR="0061310E" w:rsidRPr="0061310E">
              <w:rPr>
                <w:rFonts w:ascii="Arial Narrow" w:hAnsi="Arial Narrow" w:cs="Arial"/>
                <w:sz w:val="22"/>
                <w:szCs w:val="22"/>
              </w:rPr>
              <w:t>rinc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60492">
              <w:rPr>
                <w:rFonts w:ascii="Arial Narrow" w:hAnsi="Arial Narrow" w:cs="Arial"/>
                <w:sz w:val="22"/>
                <w:szCs w:val="22"/>
              </w:rPr>
              <w:t>– jednatel společnosti</w:t>
            </w:r>
          </w:p>
        </w:tc>
      </w:tr>
      <w:tr w:rsidR="0080531E" w:rsidRPr="00686F91" w:rsidTr="00B921BD">
        <w:trPr>
          <w:trHeight w:val="288"/>
          <w:jc w:val="center"/>
        </w:trPr>
        <w:tc>
          <w:tcPr>
            <w:tcW w:w="3720" w:type="dxa"/>
            <w:shd w:val="clear" w:color="auto" w:fill="auto"/>
            <w:noWrap/>
            <w:vAlign w:val="bottom"/>
          </w:tcPr>
          <w:p w:rsidR="0080531E" w:rsidRPr="0061310E" w:rsidRDefault="0080531E" w:rsidP="00686F91">
            <w:pPr>
              <w:rPr>
                <w:rFonts w:ascii="Arial Narrow" w:hAnsi="Arial Narrow" w:cs="Tahoma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531E" w:rsidRPr="00686F91" w:rsidRDefault="0080531E" w:rsidP="00686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shd w:val="clear" w:color="auto" w:fill="auto"/>
            <w:noWrap/>
            <w:vAlign w:val="bottom"/>
          </w:tcPr>
          <w:p w:rsidR="0080531E" w:rsidRDefault="0080531E" w:rsidP="00686F9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Ing. Petr Kubal – jednatel společnosti</w:t>
            </w:r>
          </w:p>
        </w:tc>
      </w:tr>
      <w:tr w:rsidR="00D6618A" w:rsidRPr="00686F91" w:rsidTr="00B921BD">
        <w:trPr>
          <w:trHeight w:val="288"/>
          <w:jc w:val="center"/>
        </w:trPr>
        <w:tc>
          <w:tcPr>
            <w:tcW w:w="3720" w:type="dxa"/>
            <w:shd w:val="clear" w:color="auto" w:fill="auto"/>
            <w:noWrap/>
            <w:vAlign w:val="bottom"/>
          </w:tcPr>
          <w:p w:rsidR="00D6618A" w:rsidRPr="00160492" w:rsidRDefault="00160492" w:rsidP="00686F9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60492">
              <w:rPr>
                <w:rFonts w:ascii="Arial Narrow" w:hAnsi="Arial Narrow"/>
                <w:color w:val="000000"/>
                <w:sz w:val="22"/>
                <w:szCs w:val="22"/>
              </w:rPr>
              <w:t>Tel:</w:t>
            </w:r>
            <w:r w:rsidR="0061310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FA0FEB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60492">
              <w:rPr>
                <w:rFonts w:ascii="Arial Narrow" w:hAnsi="Arial Narrow"/>
                <w:color w:val="000000"/>
                <w:sz w:val="22"/>
                <w:szCs w:val="22"/>
              </w:rPr>
              <w:t>/</w:t>
            </w:r>
            <w:r w:rsidR="00FA0FEB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60492">
              <w:rPr>
                <w:rFonts w:ascii="Arial Narrow" w:hAnsi="Arial Narrow"/>
                <w:color w:val="000000"/>
                <w:sz w:val="22"/>
                <w:szCs w:val="22"/>
              </w:rPr>
              <w:t>Fax:</w:t>
            </w:r>
            <w:r w:rsidR="0061310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997EDF">
              <w:rPr>
                <w:rFonts w:ascii="Arial Narrow" w:hAnsi="Arial Narrow" w:cs="Tahoma"/>
                <w:sz w:val="22"/>
                <w:szCs w:val="22"/>
              </w:rPr>
              <w:t>325608111/325653097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18A" w:rsidRPr="00686F91" w:rsidRDefault="00D6618A" w:rsidP="00686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shd w:val="clear" w:color="auto" w:fill="auto"/>
            <w:noWrap/>
            <w:vAlign w:val="bottom"/>
          </w:tcPr>
          <w:p w:rsidR="00D6618A" w:rsidRPr="00160492" w:rsidRDefault="00FA0FEB" w:rsidP="00686F9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1310E">
              <w:rPr>
                <w:rFonts w:ascii="Arial Narrow" w:hAnsi="Arial Narrow" w:cs="Arial"/>
                <w:sz w:val="22"/>
                <w:szCs w:val="22"/>
              </w:rPr>
              <w:t xml:space="preserve">Tel: </w:t>
            </w:r>
            <w:r w:rsidR="0061310E" w:rsidRPr="0061310E">
              <w:rPr>
                <w:rFonts w:ascii="Arial Narrow" w:hAnsi="Arial Narrow" w:cs="Arial"/>
                <w:sz w:val="22"/>
                <w:szCs w:val="22"/>
              </w:rPr>
              <w:t xml:space="preserve">380 711 285 </w:t>
            </w:r>
            <w:r w:rsidRPr="0061310E">
              <w:rPr>
                <w:rFonts w:ascii="Arial Narrow" w:hAnsi="Arial Narrow" w:cs="Arial"/>
                <w:sz w:val="22"/>
                <w:szCs w:val="22"/>
              </w:rPr>
              <w:t>/ Fax</w:t>
            </w:r>
            <w:r w:rsidR="0061310E" w:rsidRPr="0061310E">
              <w:rPr>
                <w:rFonts w:ascii="Arial Narrow" w:hAnsi="Arial Narrow" w:cs="Arial"/>
                <w:sz w:val="22"/>
                <w:szCs w:val="22"/>
              </w:rPr>
              <w:t>: 380 726 342</w:t>
            </w:r>
          </w:p>
        </w:tc>
      </w:tr>
      <w:tr w:rsidR="00D6618A" w:rsidRPr="00686F91" w:rsidTr="00B921BD">
        <w:trPr>
          <w:trHeight w:val="288"/>
          <w:jc w:val="center"/>
        </w:trPr>
        <w:tc>
          <w:tcPr>
            <w:tcW w:w="3720" w:type="dxa"/>
            <w:shd w:val="clear" w:color="auto" w:fill="000000" w:themeFill="text1"/>
            <w:noWrap/>
            <w:vAlign w:val="bottom"/>
          </w:tcPr>
          <w:p w:rsidR="00D6618A" w:rsidRPr="00686F91" w:rsidRDefault="00347B38" w:rsidP="00686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7B38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Bankovní spojení</w:t>
            </w:r>
            <w: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</w:tcPr>
          <w:p w:rsidR="00D6618A" w:rsidRPr="00686F91" w:rsidRDefault="00D6618A" w:rsidP="00686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2" w:type="dxa"/>
            <w:shd w:val="clear" w:color="auto" w:fill="000000" w:themeFill="text1"/>
            <w:noWrap/>
            <w:vAlign w:val="bottom"/>
          </w:tcPr>
          <w:p w:rsidR="00D6618A" w:rsidRPr="00686F91" w:rsidRDefault="00347B38" w:rsidP="00686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7B38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Bankovní spojení</w:t>
            </w:r>
          </w:p>
        </w:tc>
      </w:tr>
      <w:tr w:rsidR="00D6618A" w:rsidRPr="00686F91" w:rsidTr="00825C38">
        <w:trPr>
          <w:trHeight w:val="288"/>
          <w:jc w:val="center"/>
        </w:trPr>
        <w:tc>
          <w:tcPr>
            <w:tcW w:w="3720" w:type="dxa"/>
            <w:shd w:val="clear" w:color="auto" w:fill="FFFFFF" w:themeFill="background1"/>
            <w:noWrap/>
            <w:vAlign w:val="bottom"/>
          </w:tcPr>
          <w:p w:rsidR="00D6618A" w:rsidRPr="00997EDF" w:rsidRDefault="00825C38" w:rsidP="00686F91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ahoma"/>
                <w:color w:val="000000" w:themeColor="text1"/>
                <w:sz w:val="22"/>
                <w:szCs w:val="22"/>
                <w:shd w:val="clear" w:color="auto" w:fill="FFC000"/>
              </w:rPr>
              <w:t>ČSOB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18A" w:rsidRPr="00347B38" w:rsidRDefault="00D6618A" w:rsidP="00686F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82" w:type="dxa"/>
            <w:shd w:val="clear" w:color="auto" w:fill="auto"/>
            <w:noWrap/>
            <w:vAlign w:val="bottom"/>
          </w:tcPr>
          <w:p w:rsidR="00D6618A" w:rsidRPr="0061310E" w:rsidRDefault="0061310E" w:rsidP="006131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310E">
              <w:rPr>
                <w:rFonts w:ascii="Arial Narrow" w:hAnsi="Arial Narrow" w:cs="Arial"/>
                <w:sz w:val="22"/>
                <w:szCs w:val="22"/>
              </w:rPr>
              <w:t>ČSOB</w:t>
            </w:r>
            <w:r w:rsidRPr="0061310E">
              <w:rPr>
                <w:rFonts w:ascii="Arial Narrow" w:hAnsi="Arial Narrow"/>
                <w:bCs/>
                <w:sz w:val="22"/>
                <w:szCs w:val="22"/>
              </w:rPr>
              <w:t>, a. s.</w:t>
            </w:r>
          </w:p>
        </w:tc>
      </w:tr>
      <w:tr w:rsidR="00B921BD" w:rsidRPr="00686F91" w:rsidTr="00B921BD">
        <w:trPr>
          <w:trHeight w:val="288"/>
          <w:jc w:val="center"/>
        </w:trPr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686F91" w:rsidRPr="00686F91" w:rsidRDefault="00825C38" w:rsidP="00686F91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.: 269837188/0300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6F91" w:rsidRPr="00686F91" w:rsidRDefault="00686F91" w:rsidP="00686F9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:rsidR="00686F91" w:rsidRPr="00686F91" w:rsidRDefault="007615A1" w:rsidP="00686F9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č</w:t>
            </w:r>
            <w:r w:rsidR="0061310E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proofErr w:type="spellStart"/>
            <w:r w:rsidR="0061310E">
              <w:rPr>
                <w:rFonts w:ascii="Arial Narrow" w:hAnsi="Arial Narrow" w:cs="Arial"/>
                <w:sz w:val="22"/>
                <w:szCs w:val="22"/>
              </w:rPr>
              <w:t>ú.</w:t>
            </w:r>
            <w:proofErr w:type="spellEnd"/>
            <w:r w:rsidR="0061310E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="0061310E" w:rsidRPr="0061310E">
              <w:rPr>
                <w:rFonts w:ascii="Arial Narrow" w:hAnsi="Arial Narrow" w:cs="Arial"/>
                <w:sz w:val="22"/>
                <w:szCs w:val="22"/>
              </w:rPr>
              <w:t>186188602 / 0300</w:t>
            </w:r>
          </w:p>
        </w:tc>
      </w:tr>
    </w:tbl>
    <w:p w:rsidR="00F00BFF" w:rsidRDefault="00F00BFF" w:rsidP="00F00BFF"/>
    <w:p w:rsidR="00F00BFF" w:rsidRPr="00F00BFF" w:rsidRDefault="00F00BFF" w:rsidP="00F00BFF"/>
    <w:p w:rsidR="002A5DFA" w:rsidRPr="002A5DFA" w:rsidRDefault="002A5DFA" w:rsidP="006177E5">
      <w:pPr>
        <w:pStyle w:val="Nadpis6"/>
        <w:ind w:left="284" w:hanging="284"/>
        <w:rPr>
          <w:rFonts w:ascii="Arial Narrow" w:hAnsi="Arial Narrow"/>
          <w:sz w:val="22"/>
          <w:szCs w:val="22"/>
        </w:rPr>
      </w:pPr>
      <w:r w:rsidRPr="002A5DFA">
        <w:rPr>
          <w:rFonts w:ascii="Arial Narrow" w:hAnsi="Arial Narrow"/>
          <w:sz w:val="22"/>
          <w:szCs w:val="22"/>
        </w:rPr>
        <w:t>Základní ustanovení</w:t>
      </w:r>
    </w:p>
    <w:p w:rsidR="002A5DFA" w:rsidRPr="002A5DFA" w:rsidRDefault="002A5DFA" w:rsidP="007615A1">
      <w:pPr>
        <w:pStyle w:val="Zkladntext2"/>
        <w:tabs>
          <w:tab w:val="left" w:pos="4820"/>
          <w:tab w:val="left" w:pos="6663"/>
        </w:tabs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Kupní smlouvou (dále jen „smlouva“) se prodávající zavazuje, že kupujícímu odevzdá věc specifikovanou v čl. 2. této smlouvy, která je předmětem koupě movité věci, a umožní mu nabýt vlastnické právo k ní, a kupující se zavazuje, že věc převezme a zaplatí prodávajícímu kupní cenu.</w:t>
      </w:r>
    </w:p>
    <w:p w:rsidR="002A5DFA" w:rsidRPr="002A5DFA" w:rsidRDefault="002A5DFA" w:rsidP="002A5DFA">
      <w:pPr>
        <w:rPr>
          <w:rFonts w:ascii="Arial Narrow" w:hAnsi="Arial Narrow"/>
          <w:sz w:val="22"/>
          <w:szCs w:val="22"/>
        </w:rPr>
      </w:pPr>
    </w:p>
    <w:p w:rsidR="002A5DFA" w:rsidRPr="002A5DFA" w:rsidRDefault="002A5DFA" w:rsidP="002A5DFA">
      <w:pPr>
        <w:pStyle w:val="Nadpis6"/>
        <w:ind w:left="284" w:hanging="284"/>
        <w:rPr>
          <w:rFonts w:ascii="Arial Narrow" w:hAnsi="Arial Narrow"/>
          <w:sz w:val="22"/>
          <w:szCs w:val="22"/>
        </w:rPr>
      </w:pPr>
      <w:r w:rsidRPr="002A5DFA">
        <w:rPr>
          <w:rFonts w:ascii="Arial Narrow" w:hAnsi="Arial Narrow"/>
          <w:sz w:val="22"/>
          <w:szCs w:val="22"/>
        </w:rPr>
        <w:t>Předmět koupě</w:t>
      </w:r>
    </w:p>
    <w:p w:rsidR="002A5DFA" w:rsidRPr="006177E5" w:rsidRDefault="002A5DFA" w:rsidP="007615A1">
      <w:pPr>
        <w:jc w:val="both"/>
        <w:rPr>
          <w:rFonts w:ascii="Arial Narrow" w:hAnsi="Arial Narrow" w:cs="Arial"/>
          <w:sz w:val="22"/>
          <w:szCs w:val="22"/>
        </w:rPr>
      </w:pPr>
      <w:r w:rsidRPr="006177E5">
        <w:rPr>
          <w:rFonts w:ascii="Arial Narrow" w:hAnsi="Arial Narrow" w:cs="Arial"/>
          <w:sz w:val="22"/>
          <w:szCs w:val="22"/>
        </w:rPr>
        <w:t xml:space="preserve">Předmětem koupě je </w:t>
      </w:r>
      <w:r w:rsidR="000418CE">
        <w:rPr>
          <w:rFonts w:ascii="Arial Narrow" w:hAnsi="Arial Narrow" w:cs="Arial"/>
          <w:sz w:val="22"/>
          <w:szCs w:val="22"/>
        </w:rPr>
        <w:t xml:space="preserve">dodávka </w:t>
      </w:r>
      <w:r w:rsidR="00F60C62">
        <w:rPr>
          <w:rFonts w:ascii="Arial Narrow" w:hAnsi="Arial Narrow" w:cs="Arial"/>
          <w:sz w:val="22"/>
          <w:szCs w:val="22"/>
        </w:rPr>
        <w:t>jedn</w:t>
      </w:r>
      <w:r w:rsidR="000418CE">
        <w:rPr>
          <w:rFonts w:ascii="Arial Narrow" w:hAnsi="Arial Narrow" w:cs="Arial"/>
          <w:sz w:val="22"/>
          <w:szCs w:val="22"/>
        </w:rPr>
        <w:t>oho</w:t>
      </w:r>
      <w:r w:rsidR="00F60C62">
        <w:rPr>
          <w:rFonts w:ascii="Arial Narrow" w:hAnsi="Arial Narrow" w:cs="Arial"/>
          <w:sz w:val="22"/>
          <w:szCs w:val="22"/>
        </w:rPr>
        <w:t xml:space="preserve"> kus</w:t>
      </w:r>
      <w:r w:rsidR="000418CE">
        <w:rPr>
          <w:rFonts w:ascii="Arial Narrow" w:hAnsi="Arial Narrow" w:cs="Arial"/>
          <w:sz w:val="22"/>
          <w:szCs w:val="22"/>
        </w:rPr>
        <w:t>u nového</w:t>
      </w:r>
      <w:r w:rsidRPr="006177E5">
        <w:rPr>
          <w:rFonts w:ascii="Arial Narrow" w:hAnsi="Arial Narrow" w:cs="Arial"/>
          <w:sz w:val="22"/>
          <w:szCs w:val="22"/>
        </w:rPr>
        <w:t xml:space="preserve"> </w:t>
      </w:r>
      <w:r w:rsidR="00837E08">
        <w:rPr>
          <w:rFonts w:ascii="Arial Narrow" w:hAnsi="Arial Narrow" w:cs="Arial"/>
          <w:sz w:val="22"/>
          <w:szCs w:val="22"/>
        </w:rPr>
        <w:t>dvouosého</w:t>
      </w:r>
      <w:r w:rsidR="006177E5">
        <w:rPr>
          <w:rFonts w:ascii="Arial Narrow" w:hAnsi="Arial Narrow" w:cs="Arial"/>
          <w:sz w:val="22"/>
          <w:szCs w:val="22"/>
        </w:rPr>
        <w:t xml:space="preserve"> </w:t>
      </w:r>
      <w:r w:rsidR="00837E08">
        <w:rPr>
          <w:rFonts w:ascii="Arial Narrow" w:hAnsi="Arial Narrow" w:cs="Arial"/>
          <w:sz w:val="22"/>
          <w:szCs w:val="22"/>
        </w:rPr>
        <w:t xml:space="preserve">nákladního </w:t>
      </w:r>
      <w:r w:rsidR="006177E5">
        <w:rPr>
          <w:rFonts w:ascii="Arial Narrow" w:hAnsi="Arial Narrow" w:cs="Arial"/>
          <w:sz w:val="22"/>
          <w:szCs w:val="22"/>
        </w:rPr>
        <w:t xml:space="preserve">vozidla </w:t>
      </w:r>
      <w:r w:rsidR="00837E08">
        <w:rPr>
          <w:rFonts w:ascii="Arial Narrow" w:hAnsi="Arial Narrow" w:cs="Arial"/>
          <w:sz w:val="22"/>
          <w:szCs w:val="22"/>
        </w:rPr>
        <w:t xml:space="preserve">4x4 s hákovým nosičem kontejnerů, kontejnerem a hydraulickým jeřábem </w:t>
      </w:r>
      <w:r w:rsidRPr="006177E5">
        <w:rPr>
          <w:rFonts w:ascii="Arial Narrow" w:hAnsi="Arial Narrow" w:cs="Arial"/>
          <w:sz w:val="22"/>
          <w:szCs w:val="22"/>
        </w:rPr>
        <w:t xml:space="preserve">jako celek, sestávající se ze </w:t>
      </w:r>
      <w:r w:rsidR="00F1666E">
        <w:rPr>
          <w:rFonts w:ascii="Arial Narrow" w:hAnsi="Arial Narrow" w:cs="Arial"/>
          <w:sz w:val="22"/>
          <w:szCs w:val="22"/>
        </w:rPr>
        <w:t>čtyř</w:t>
      </w:r>
      <w:r w:rsidRPr="006177E5">
        <w:rPr>
          <w:rFonts w:ascii="Arial Narrow" w:hAnsi="Arial Narrow" w:cs="Arial"/>
          <w:sz w:val="22"/>
          <w:szCs w:val="22"/>
        </w:rPr>
        <w:t xml:space="preserve"> jednotek:</w:t>
      </w:r>
    </w:p>
    <w:p w:rsidR="00837E08" w:rsidRDefault="007B487B" w:rsidP="007615A1">
      <w:pPr>
        <w:tabs>
          <w:tab w:val="left" w:pos="4820"/>
          <w:tab w:val="left" w:pos="6663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a) </w:t>
      </w:r>
      <w:r w:rsidR="00997EDF">
        <w:rPr>
          <w:rFonts w:ascii="Arial Narrow" w:hAnsi="Arial Narrow" w:cs="Arial"/>
          <w:sz w:val="22"/>
          <w:szCs w:val="22"/>
        </w:rPr>
        <w:t>nosič kontejnerů: CTS 10-39-S-C3D1</w:t>
      </w:r>
    </w:p>
    <w:p w:rsidR="002A5DFA" w:rsidRPr="006177E5" w:rsidRDefault="00837E08" w:rsidP="00997EDF">
      <w:pPr>
        <w:shd w:val="clear" w:color="auto" w:fill="FFFFFF" w:themeFill="background1"/>
        <w:tabs>
          <w:tab w:val="left" w:pos="4820"/>
          <w:tab w:val="left" w:pos="6663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b) </w:t>
      </w:r>
      <w:r w:rsidR="00825C38">
        <w:rPr>
          <w:rFonts w:ascii="Arial Narrow" w:hAnsi="Arial Narrow" w:cs="Arial"/>
          <w:sz w:val="22"/>
          <w:szCs w:val="22"/>
        </w:rPr>
        <w:t>kontejner: ABROLL 15,6 m3</w:t>
      </w:r>
      <w:r w:rsidR="00FA0FEB">
        <w:rPr>
          <w:rFonts w:ascii="Arial Narrow" w:hAnsi="Arial Narrow" w:cs="Arial"/>
          <w:sz w:val="22"/>
          <w:szCs w:val="22"/>
        </w:rPr>
        <w:t xml:space="preserve"> </w:t>
      </w:r>
    </w:p>
    <w:p w:rsidR="002A5DFA" w:rsidRDefault="00837E08" w:rsidP="007615A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</w:t>
      </w:r>
      <w:r w:rsidR="006177E5">
        <w:rPr>
          <w:rFonts w:ascii="Arial Narrow" w:hAnsi="Arial Narrow" w:cs="Arial"/>
          <w:sz w:val="22"/>
          <w:szCs w:val="22"/>
        </w:rPr>
        <w:t xml:space="preserve">) </w:t>
      </w:r>
      <w:r w:rsidR="00825C38">
        <w:rPr>
          <w:rFonts w:ascii="Arial Narrow" w:hAnsi="Arial Narrow" w:cs="Arial"/>
          <w:sz w:val="22"/>
          <w:szCs w:val="22"/>
        </w:rPr>
        <w:t>hydraulický jeřáb: FASSI F 165A.2.23</w:t>
      </w:r>
    </w:p>
    <w:p w:rsidR="006177E5" w:rsidRPr="001F1FAD" w:rsidRDefault="00837E08" w:rsidP="007615A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</w:t>
      </w:r>
      <w:r w:rsidR="006177E5" w:rsidRPr="006177E5">
        <w:rPr>
          <w:rFonts w:ascii="Arial Narrow" w:hAnsi="Arial Narrow" w:cs="Arial"/>
          <w:sz w:val="22"/>
          <w:szCs w:val="22"/>
        </w:rPr>
        <w:t>)</w:t>
      </w:r>
      <w:r w:rsidR="006177E5" w:rsidRPr="002A5DFA">
        <w:rPr>
          <w:rFonts w:ascii="Arial Narrow" w:hAnsi="Arial Narrow" w:cs="Arial"/>
          <w:sz w:val="22"/>
          <w:szCs w:val="22"/>
        </w:rPr>
        <w:t xml:space="preserve"> </w:t>
      </w:r>
      <w:r w:rsidR="00825C38">
        <w:rPr>
          <w:rFonts w:ascii="Arial Narrow" w:hAnsi="Arial Narrow" w:cs="Arial"/>
          <w:sz w:val="22"/>
          <w:szCs w:val="22"/>
        </w:rPr>
        <w:t>podvozek: MAN TGM 18.340 BB</w:t>
      </w:r>
    </w:p>
    <w:p w:rsidR="002A5DFA" w:rsidRPr="006177E5" w:rsidRDefault="002A5DFA" w:rsidP="002A5DFA">
      <w:pPr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2A5DFA" w:rsidRDefault="002A5DFA" w:rsidP="007615A1">
      <w:pPr>
        <w:jc w:val="both"/>
        <w:rPr>
          <w:rFonts w:ascii="Arial Narrow" w:hAnsi="Arial Narrow" w:cs="Arial"/>
          <w:sz w:val="22"/>
          <w:szCs w:val="22"/>
        </w:rPr>
      </w:pPr>
      <w:r w:rsidRPr="006177E5">
        <w:rPr>
          <w:rFonts w:ascii="Arial Narrow" w:hAnsi="Arial Narrow" w:cs="Arial"/>
          <w:sz w:val="22"/>
          <w:szCs w:val="22"/>
        </w:rPr>
        <w:t>to vše dle technické specifikace dle přílohy 1., která je nedílnou součástí této smlouvy</w:t>
      </w:r>
    </w:p>
    <w:p w:rsidR="0058577C" w:rsidRPr="006177E5" w:rsidRDefault="0058577C" w:rsidP="007615A1">
      <w:pPr>
        <w:jc w:val="both"/>
        <w:rPr>
          <w:rFonts w:ascii="Arial Narrow" w:hAnsi="Arial Narrow" w:cs="Arial"/>
          <w:sz w:val="22"/>
          <w:szCs w:val="22"/>
        </w:rPr>
      </w:pPr>
    </w:p>
    <w:p w:rsidR="0058577C" w:rsidRPr="00786898" w:rsidRDefault="0058577C" w:rsidP="0058577C">
      <w:pPr>
        <w:pStyle w:val="Zkladntext"/>
        <w:spacing w:after="0"/>
        <w:jc w:val="both"/>
        <w:rPr>
          <w:rFonts w:ascii="Arial Narrow" w:hAnsi="Arial Narrow"/>
          <w:sz w:val="22"/>
          <w:szCs w:val="22"/>
        </w:rPr>
      </w:pPr>
      <w:r w:rsidRPr="00786898">
        <w:rPr>
          <w:rFonts w:ascii="Arial Narrow" w:hAnsi="Arial Narrow"/>
          <w:sz w:val="22"/>
          <w:szCs w:val="22"/>
        </w:rPr>
        <w:t xml:space="preserve">Prodávající je povinen dodat Kupujícímu </w:t>
      </w:r>
      <w:r>
        <w:rPr>
          <w:rFonts w:ascii="Arial Narrow" w:hAnsi="Arial Narrow"/>
          <w:sz w:val="22"/>
          <w:szCs w:val="22"/>
        </w:rPr>
        <w:t xml:space="preserve">předmět koupě </w:t>
      </w:r>
      <w:r w:rsidRPr="00786898">
        <w:rPr>
          <w:rFonts w:ascii="Arial Narrow" w:hAnsi="Arial Narrow"/>
          <w:sz w:val="22"/>
          <w:szCs w:val="22"/>
        </w:rPr>
        <w:t xml:space="preserve">v množství, druhu a technické specifikaci sjednaných v této Smlouvě, a zejména v její příloze č. </w:t>
      </w:r>
      <w:r>
        <w:rPr>
          <w:rFonts w:ascii="Arial Narrow" w:hAnsi="Arial Narrow"/>
          <w:sz w:val="22"/>
          <w:szCs w:val="22"/>
        </w:rPr>
        <w:t>1</w:t>
      </w:r>
      <w:r w:rsidRPr="00786898">
        <w:rPr>
          <w:rFonts w:ascii="Arial Narrow" w:hAnsi="Arial Narrow"/>
          <w:sz w:val="22"/>
          <w:szCs w:val="22"/>
        </w:rPr>
        <w:t xml:space="preserve">, která obsahuje konkrétní požadavky Kupujícího na parametry </w:t>
      </w:r>
      <w:r>
        <w:rPr>
          <w:rFonts w:ascii="Arial Narrow" w:hAnsi="Arial Narrow"/>
          <w:sz w:val="22"/>
          <w:szCs w:val="22"/>
        </w:rPr>
        <w:t>předmětu koupě</w:t>
      </w:r>
      <w:r w:rsidRPr="00786898">
        <w:rPr>
          <w:rFonts w:ascii="Arial Narrow" w:hAnsi="Arial Narrow"/>
          <w:sz w:val="22"/>
          <w:szCs w:val="22"/>
        </w:rPr>
        <w:t xml:space="preserve">. </w:t>
      </w:r>
    </w:p>
    <w:p w:rsidR="0058577C" w:rsidRPr="00786898" w:rsidRDefault="0058577C" w:rsidP="0058577C">
      <w:pPr>
        <w:ind w:left="720" w:hanging="720"/>
        <w:jc w:val="both"/>
        <w:rPr>
          <w:rFonts w:ascii="Arial Narrow" w:hAnsi="Arial Narrow"/>
          <w:sz w:val="22"/>
          <w:szCs w:val="22"/>
        </w:rPr>
      </w:pPr>
    </w:p>
    <w:p w:rsidR="0058577C" w:rsidRPr="00786898" w:rsidRDefault="0058577C" w:rsidP="0058577C">
      <w:pPr>
        <w:pStyle w:val="Zkladntex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Předmět koupě </w:t>
      </w:r>
      <w:r w:rsidRPr="00786898">
        <w:rPr>
          <w:rFonts w:ascii="Arial Narrow" w:hAnsi="Arial Narrow"/>
          <w:sz w:val="22"/>
          <w:szCs w:val="22"/>
        </w:rPr>
        <w:t>musí splňovat veškeré požadavky stanovené příslušnými právními předpisy</w:t>
      </w:r>
      <w:bookmarkStart w:id="0" w:name="_DV_M14"/>
      <w:bookmarkEnd w:id="0"/>
      <w:r w:rsidRPr="00786898">
        <w:rPr>
          <w:rFonts w:ascii="Arial Narrow" w:hAnsi="Arial Narrow"/>
          <w:sz w:val="22"/>
          <w:szCs w:val="22"/>
        </w:rPr>
        <w:t xml:space="preserve"> a Zadávací dokumentací. </w:t>
      </w:r>
      <w:r>
        <w:rPr>
          <w:rFonts w:ascii="Arial Narrow" w:hAnsi="Arial Narrow"/>
          <w:sz w:val="22"/>
          <w:szCs w:val="22"/>
        </w:rPr>
        <w:t xml:space="preserve">Předmět koupě </w:t>
      </w:r>
      <w:r w:rsidRPr="00786898">
        <w:rPr>
          <w:rFonts w:ascii="Arial Narrow" w:hAnsi="Arial Narrow"/>
          <w:sz w:val="22"/>
          <w:szCs w:val="22"/>
        </w:rPr>
        <w:t>musí být nov</w:t>
      </w:r>
      <w:r>
        <w:rPr>
          <w:rFonts w:ascii="Arial Narrow" w:hAnsi="Arial Narrow"/>
          <w:sz w:val="22"/>
          <w:szCs w:val="22"/>
        </w:rPr>
        <w:t>ý</w:t>
      </w:r>
      <w:r w:rsidRPr="00786898">
        <w:rPr>
          <w:rFonts w:ascii="Arial Narrow" w:hAnsi="Arial Narrow"/>
          <w:sz w:val="22"/>
          <w:szCs w:val="22"/>
        </w:rPr>
        <w:t>, nepoužit</w:t>
      </w:r>
      <w:r>
        <w:rPr>
          <w:rFonts w:ascii="Arial Narrow" w:hAnsi="Arial Narrow"/>
          <w:sz w:val="22"/>
          <w:szCs w:val="22"/>
        </w:rPr>
        <w:t>ý</w:t>
      </w:r>
      <w:r w:rsidRPr="00786898">
        <w:rPr>
          <w:rFonts w:ascii="Arial Narrow" w:hAnsi="Arial Narrow"/>
          <w:sz w:val="22"/>
          <w:szCs w:val="22"/>
        </w:rPr>
        <w:t>, nepoškozen</w:t>
      </w:r>
      <w:r>
        <w:rPr>
          <w:rFonts w:ascii="Arial Narrow" w:hAnsi="Arial Narrow"/>
          <w:sz w:val="22"/>
          <w:szCs w:val="22"/>
        </w:rPr>
        <w:t>ý</w:t>
      </w:r>
      <w:r w:rsidRPr="00786898">
        <w:rPr>
          <w:rFonts w:ascii="Arial Narrow" w:hAnsi="Arial Narrow"/>
          <w:sz w:val="22"/>
          <w:szCs w:val="22"/>
        </w:rPr>
        <w:t xml:space="preserve">, plně funkční, v nejvyšší jakosti poskytované výrobcem </w:t>
      </w:r>
      <w:r>
        <w:rPr>
          <w:rFonts w:ascii="Arial Narrow" w:hAnsi="Arial Narrow"/>
          <w:sz w:val="22"/>
          <w:szCs w:val="22"/>
        </w:rPr>
        <w:t xml:space="preserve">předmětu koupě </w:t>
      </w:r>
      <w:r w:rsidRPr="00786898">
        <w:rPr>
          <w:rFonts w:ascii="Arial Narrow" w:hAnsi="Arial Narrow"/>
          <w:sz w:val="22"/>
          <w:szCs w:val="22"/>
        </w:rPr>
        <w:t xml:space="preserve">a spolu se všemi právy nutnými k jeho řádnému a nerušenému nakládání a užívání Kupujícím, včetně všech práv duševního vlastnictví. </w:t>
      </w:r>
      <w:r>
        <w:rPr>
          <w:rFonts w:ascii="Arial Narrow" w:hAnsi="Arial Narrow"/>
          <w:sz w:val="22"/>
          <w:szCs w:val="22"/>
        </w:rPr>
        <w:t>Předmět koupě</w:t>
      </w:r>
      <w:r w:rsidRPr="00786898">
        <w:rPr>
          <w:rFonts w:ascii="Arial Narrow" w:hAnsi="Arial Narrow"/>
          <w:sz w:val="22"/>
          <w:szCs w:val="22"/>
        </w:rPr>
        <w:t xml:space="preserve"> musí být vybaven veškerými atesty a schváleními nutnými k nerušenému a bezpečnému používání </w:t>
      </w:r>
      <w:r>
        <w:rPr>
          <w:rFonts w:ascii="Arial Narrow" w:hAnsi="Arial Narrow"/>
          <w:sz w:val="22"/>
          <w:szCs w:val="22"/>
        </w:rPr>
        <w:t>předmětu koupě</w:t>
      </w:r>
      <w:r w:rsidRPr="00786898">
        <w:rPr>
          <w:rFonts w:ascii="Arial Narrow" w:hAnsi="Arial Narrow"/>
          <w:sz w:val="22"/>
          <w:szCs w:val="22"/>
        </w:rPr>
        <w:t xml:space="preserve">, nesmí být zatíženo žádnými právy třetích osob včetně práva zástavního a musí být prosté jakýchkoliv právních či </w:t>
      </w:r>
      <w:r w:rsidRPr="00786898">
        <w:rPr>
          <w:rFonts w:ascii="Arial Narrow" w:hAnsi="Arial Narrow"/>
          <w:sz w:val="22"/>
          <w:szCs w:val="22"/>
        </w:rPr>
        <w:lastRenderedPageBreak/>
        <w:t xml:space="preserve">faktických vad. Prodávající potvrzuje, že nerušenému nakládání a užívání </w:t>
      </w:r>
      <w:r>
        <w:rPr>
          <w:rFonts w:ascii="Arial Narrow" w:hAnsi="Arial Narrow"/>
          <w:sz w:val="22"/>
          <w:szCs w:val="22"/>
        </w:rPr>
        <w:t>předmětu koupě</w:t>
      </w:r>
      <w:r w:rsidRPr="00786898">
        <w:rPr>
          <w:rFonts w:ascii="Arial Narrow" w:hAnsi="Arial Narrow"/>
          <w:sz w:val="22"/>
          <w:szCs w:val="22"/>
        </w:rPr>
        <w:t xml:space="preserve"> Kupujícím nebrání žádné právní předpisy</w:t>
      </w:r>
      <w:bookmarkStart w:id="1" w:name="_DV_M15"/>
      <w:bookmarkEnd w:id="1"/>
      <w:r w:rsidRPr="00786898">
        <w:rPr>
          <w:rFonts w:ascii="Arial Narrow" w:hAnsi="Arial Narrow"/>
          <w:sz w:val="22"/>
          <w:szCs w:val="22"/>
        </w:rPr>
        <w:t xml:space="preserve"> ani žádná práva třetích osob.</w:t>
      </w:r>
    </w:p>
    <w:p w:rsidR="0058577C" w:rsidRPr="00786898" w:rsidRDefault="0058577C" w:rsidP="0058577C">
      <w:pPr>
        <w:ind w:left="720" w:hanging="720"/>
        <w:jc w:val="both"/>
        <w:rPr>
          <w:rFonts w:ascii="Arial Narrow" w:hAnsi="Arial Narrow"/>
          <w:color w:val="000000"/>
          <w:sz w:val="22"/>
          <w:szCs w:val="22"/>
        </w:rPr>
      </w:pPr>
    </w:p>
    <w:p w:rsidR="0058577C" w:rsidRPr="00786898" w:rsidRDefault="0022419E" w:rsidP="0022419E">
      <w:pPr>
        <w:pStyle w:val="Zkladntext"/>
        <w:spacing w:after="0"/>
        <w:jc w:val="both"/>
        <w:rPr>
          <w:rFonts w:ascii="Arial Narrow" w:hAnsi="Arial Narrow"/>
          <w:color w:val="000000"/>
          <w:sz w:val="22"/>
          <w:szCs w:val="22"/>
        </w:rPr>
      </w:pPr>
      <w:bookmarkStart w:id="2" w:name="_DV_M16"/>
      <w:bookmarkStart w:id="3" w:name="_Ref269288182"/>
      <w:bookmarkEnd w:id="2"/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58577C" w:rsidRPr="00786898">
        <w:rPr>
          <w:rFonts w:ascii="Arial Narrow" w:hAnsi="Arial Narrow"/>
          <w:color w:val="000000"/>
          <w:sz w:val="22"/>
          <w:szCs w:val="22"/>
        </w:rPr>
        <w:t xml:space="preserve">Prodávající je povinen dodat </w:t>
      </w:r>
      <w:r>
        <w:rPr>
          <w:rFonts w:ascii="Arial Narrow" w:hAnsi="Arial Narrow"/>
          <w:color w:val="000000"/>
          <w:sz w:val="22"/>
          <w:szCs w:val="22"/>
        </w:rPr>
        <w:t>předmět koupě</w:t>
      </w:r>
      <w:r w:rsidR="0058577C" w:rsidRPr="00786898">
        <w:rPr>
          <w:rFonts w:ascii="Arial Narrow" w:hAnsi="Arial Narrow"/>
          <w:color w:val="000000"/>
          <w:sz w:val="22"/>
          <w:szCs w:val="22"/>
        </w:rPr>
        <w:t xml:space="preserve"> Kupujícímu spolu se všemi doklad</w:t>
      </w:r>
      <w:r w:rsidR="00F60C62">
        <w:rPr>
          <w:rFonts w:ascii="Arial Narrow" w:hAnsi="Arial Narrow"/>
          <w:color w:val="000000"/>
          <w:sz w:val="22"/>
          <w:szCs w:val="22"/>
        </w:rPr>
        <w:t>y a dokumenty vztahujícími se k</w:t>
      </w:r>
      <w:r w:rsidR="0058577C" w:rsidRPr="00786898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předmětu koupě</w:t>
      </w:r>
      <w:r w:rsidR="0058577C" w:rsidRPr="00786898">
        <w:rPr>
          <w:rFonts w:ascii="Arial Narrow" w:hAnsi="Arial Narrow"/>
          <w:color w:val="000000"/>
          <w:sz w:val="22"/>
          <w:szCs w:val="22"/>
        </w:rPr>
        <w:t xml:space="preserve"> ve smyslu </w:t>
      </w:r>
      <w:r>
        <w:rPr>
          <w:rFonts w:ascii="Arial Narrow" w:hAnsi="Arial Narrow"/>
          <w:color w:val="000000"/>
          <w:sz w:val="22"/>
          <w:szCs w:val="22"/>
        </w:rPr>
        <w:t xml:space="preserve">příslušných ustanovení </w:t>
      </w:r>
      <w:r w:rsidR="0058577C" w:rsidRPr="00786898">
        <w:rPr>
          <w:rFonts w:ascii="Arial Narrow" w:hAnsi="Arial Narrow"/>
          <w:color w:val="000000"/>
          <w:sz w:val="22"/>
          <w:szCs w:val="22"/>
        </w:rPr>
        <w:t>Ob</w:t>
      </w:r>
      <w:r>
        <w:rPr>
          <w:rFonts w:ascii="Arial Narrow" w:hAnsi="Arial Narrow"/>
          <w:color w:val="000000"/>
          <w:sz w:val="22"/>
          <w:szCs w:val="22"/>
        </w:rPr>
        <w:t>čanského</w:t>
      </w:r>
      <w:r w:rsidR="0058577C" w:rsidRPr="00786898">
        <w:rPr>
          <w:rFonts w:ascii="Arial Narrow" w:hAnsi="Arial Narrow"/>
          <w:color w:val="000000"/>
          <w:sz w:val="22"/>
          <w:szCs w:val="22"/>
        </w:rPr>
        <w:t xml:space="preserve"> zákoníku. Doklady a dokumenty musí být Kupujícímu předány v českém jazyce zároveň s příslušným </w:t>
      </w:r>
      <w:r>
        <w:rPr>
          <w:rFonts w:ascii="Arial Narrow" w:hAnsi="Arial Narrow"/>
          <w:color w:val="000000"/>
          <w:sz w:val="22"/>
          <w:szCs w:val="22"/>
        </w:rPr>
        <w:t>předmětem koupě</w:t>
      </w:r>
      <w:r w:rsidR="0058577C" w:rsidRPr="00786898">
        <w:rPr>
          <w:rFonts w:ascii="Arial Narrow" w:hAnsi="Arial Narrow"/>
          <w:color w:val="000000"/>
          <w:sz w:val="22"/>
          <w:szCs w:val="22"/>
        </w:rPr>
        <w:t>. Pokud je doklad či dokument vyhotovován pouze v cizojazyčné verzi, musí být Kupujícímu předán jeho věrný překlad do českého jazyka.</w:t>
      </w:r>
      <w:bookmarkEnd w:id="3"/>
      <w:r w:rsidR="0058577C" w:rsidRPr="00786898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58577C" w:rsidRPr="00786898" w:rsidRDefault="0058577C" w:rsidP="0058577C">
      <w:pPr>
        <w:ind w:left="720" w:hanging="720"/>
        <w:jc w:val="both"/>
        <w:rPr>
          <w:rFonts w:ascii="Arial Narrow" w:hAnsi="Arial Narrow"/>
          <w:color w:val="000000"/>
          <w:sz w:val="22"/>
          <w:szCs w:val="22"/>
          <w:highlight w:val="green"/>
        </w:rPr>
      </w:pPr>
    </w:p>
    <w:p w:rsidR="0058577C" w:rsidRPr="00786898" w:rsidRDefault="0058577C" w:rsidP="0058577C">
      <w:pPr>
        <w:ind w:left="480" w:hanging="720"/>
        <w:jc w:val="both"/>
        <w:rPr>
          <w:rFonts w:ascii="Arial Narrow" w:hAnsi="Arial Narrow"/>
          <w:color w:val="000000"/>
          <w:sz w:val="22"/>
          <w:szCs w:val="22"/>
        </w:rPr>
      </w:pPr>
      <w:r w:rsidRPr="00786898">
        <w:rPr>
          <w:rFonts w:ascii="Arial Narrow" w:hAnsi="Arial Narrow"/>
          <w:color w:val="000000"/>
          <w:sz w:val="22"/>
          <w:szCs w:val="22"/>
        </w:rPr>
        <w:tab/>
        <w:t xml:space="preserve">Doklady a dokumenty, které Kupující požaduje dodat spolu s příslušným </w:t>
      </w:r>
      <w:r w:rsidR="0022419E">
        <w:rPr>
          <w:rFonts w:ascii="Arial Narrow" w:hAnsi="Arial Narrow"/>
          <w:color w:val="000000"/>
          <w:sz w:val="22"/>
          <w:szCs w:val="22"/>
        </w:rPr>
        <w:t>předmětem koupě</w:t>
      </w:r>
      <w:r w:rsidRPr="00786898">
        <w:rPr>
          <w:rFonts w:ascii="Arial Narrow" w:hAnsi="Arial Narrow"/>
          <w:color w:val="000000"/>
          <w:sz w:val="22"/>
          <w:szCs w:val="22"/>
        </w:rPr>
        <w:t>, jsou zejména:</w:t>
      </w:r>
    </w:p>
    <w:p w:rsidR="0058577C" w:rsidRPr="00786898" w:rsidRDefault="0058577C" w:rsidP="0058577C">
      <w:pPr>
        <w:ind w:left="720" w:hanging="720"/>
        <w:jc w:val="both"/>
        <w:rPr>
          <w:rFonts w:ascii="Arial Narrow" w:hAnsi="Arial Narrow"/>
          <w:color w:val="000000"/>
          <w:sz w:val="22"/>
          <w:szCs w:val="22"/>
        </w:rPr>
      </w:pPr>
    </w:p>
    <w:p w:rsidR="0058577C" w:rsidRPr="00786898" w:rsidRDefault="0022419E" w:rsidP="0058577C">
      <w:pPr>
        <w:numPr>
          <w:ilvl w:val="0"/>
          <w:numId w:val="5"/>
        </w:numPr>
        <w:tabs>
          <w:tab w:val="clear" w:pos="1080"/>
          <w:tab w:val="num" w:pos="1200"/>
        </w:tabs>
        <w:ind w:left="120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technický průkaz ve vztahu k předmětu koupě</w:t>
      </w:r>
      <w:r w:rsidR="0058577C" w:rsidRPr="00786898">
        <w:rPr>
          <w:rFonts w:ascii="Arial Narrow" w:hAnsi="Arial Narrow"/>
          <w:color w:val="000000"/>
          <w:sz w:val="22"/>
          <w:szCs w:val="22"/>
        </w:rPr>
        <w:t>,</w:t>
      </w:r>
    </w:p>
    <w:p w:rsidR="0058577C" w:rsidRPr="00786898" w:rsidRDefault="0058577C" w:rsidP="0058577C">
      <w:pPr>
        <w:tabs>
          <w:tab w:val="num" w:pos="1200"/>
        </w:tabs>
        <w:ind w:left="1200" w:hanging="720"/>
        <w:jc w:val="both"/>
        <w:rPr>
          <w:rFonts w:ascii="Arial Narrow" w:hAnsi="Arial Narrow"/>
          <w:color w:val="000000"/>
          <w:sz w:val="22"/>
          <w:szCs w:val="22"/>
        </w:rPr>
      </w:pPr>
    </w:p>
    <w:p w:rsidR="0058577C" w:rsidRPr="00786898" w:rsidRDefault="0058577C" w:rsidP="0058577C">
      <w:pPr>
        <w:numPr>
          <w:ilvl w:val="0"/>
          <w:numId w:val="5"/>
        </w:numPr>
        <w:tabs>
          <w:tab w:val="clear" w:pos="1080"/>
          <w:tab w:val="num" w:pos="1200"/>
        </w:tabs>
        <w:ind w:left="1200"/>
        <w:jc w:val="both"/>
        <w:rPr>
          <w:rFonts w:ascii="Arial Narrow" w:hAnsi="Arial Narrow"/>
          <w:color w:val="000000"/>
          <w:sz w:val="22"/>
          <w:szCs w:val="22"/>
        </w:rPr>
      </w:pPr>
      <w:r w:rsidRPr="00786898">
        <w:rPr>
          <w:rFonts w:ascii="Arial Narrow" w:hAnsi="Arial Narrow"/>
          <w:color w:val="000000"/>
          <w:sz w:val="22"/>
          <w:szCs w:val="22"/>
        </w:rPr>
        <w:t>servisní knížka ve vztahu k</w:t>
      </w:r>
      <w:r w:rsidR="0022419E">
        <w:rPr>
          <w:rFonts w:ascii="Arial Narrow" w:hAnsi="Arial Narrow"/>
          <w:color w:val="000000"/>
          <w:sz w:val="22"/>
          <w:szCs w:val="22"/>
        </w:rPr>
        <w:t> předmětu koupě</w:t>
      </w:r>
      <w:r w:rsidRPr="00786898">
        <w:rPr>
          <w:rFonts w:ascii="Arial Narrow" w:hAnsi="Arial Narrow"/>
          <w:color w:val="000000"/>
          <w:sz w:val="22"/>
          <w:szCs w:val="22"/>
        </w:rPr>
        <w:t>,</w:t>
      </w:r>
    </w:p>
    <w:p w:rsidR="0058577C" w:rsidRPr="00786898" w:rsidRDefault="0058577C" w:rsidP="0058577C">
      <w:pPr>
        <w:tabs>
          <w:tab w:val="num" w:pos="1200"/>
        </w:tabs>
        <w:ind w:left="1200" w:hanging="720"/>
        <w:jc w:val="both"/>
        <w:rPr>
          <w:rFonts w:ascii="Arial Narrow" w:hAnsi="Arial Narrow"/>
          <w:color w:val="000000"/>
          <w:sz w:val="22"/>
          <w:szCs w:val="22"/>
        </w:rPr>
      </w:pPr>
    </w:p>
    <w:p w:rsidR="0058577C" w:rsidRPr="00786898" w:rsidRDefault="0058577C" w:rsidP="0058577C">
      <w:pPr>
        <w:numPr>
          <w:ilvl w:val="0"/>
          <w:numId w:val="5"/>
        </w:numPr>
        <w:tabs>
          <w:tab w:val="clear" w:pos="1080"/>
          <w:tab w:val="num" w:pos="1200"/>
        </w:tabs>
        <w:ind w:left="1200"/>
        <w:jc w:val="both"/>
        <w:rPr>
          <w:rFonts w:ascii="Arial Narrow" w:hAnsi="Arial Narrow"/>
          <w:color w:val="000000"/>
          <w:sz w:val="22"/>
          <w:szCs w:val="22"/>
        </w:rPr>
      </w:pPr>
      <w:r w:rsidRPr="00786898">
        <w:rPr>
          <w:rFonts w:ascii="Arial Narrow" w:hAnsi="Arial Narrow"/>
          <w:color w:val="000000"/>
          <w:sz w:val="22"/>
          <w:szCs w:val="22"/>
        </w:rPr>
        <w:t>návod k obsluze a údržbě ve vztahu k</w:t>
      </w:r>
      <w:r w:rsidR="0022419E">
        <w:rPr>
          <w:rFonts w:ascii="Arial Narrow" w:hAnsi="Arial Narrow"/>
          <w:color w:val="000000"/>
          <w:sz w:val="22"/>
          <w:szCs w:val="22"/>
        </w:rPr>
        <w:t> předmětu koupě</w:t>
      </w:r>
      <w:r w:rsidRPr="00786898">
        <w:rPr>
          <w:rFonts w:ascii="Arial Narrow" w:hAnsi="Arial Narrow"/>
          <w:color w:val="000000"/>
          <w:sz w:val="22"/>
          <w:szCs w:val="22"/>
        </w:rPr>
        <w:t xml:space="preserve"> a </w:t>
      </w:r>
      <w:r w:rsidR="0022419E">
        <w:rPr>
          <w:rFonts w:ascii="Arial Narrow" w:hAnsi="Arial Narrow"/>
          <w:color w:val="000000"/>
          <w:sz w:val="22"/>
          <w:szCs w:val="22"/>
        </w:rPr>
        <w:t xml:space="preserve">případně </w:t>
      </w:r>
      <w:r w:rsidRPr="00786898">
        <w:rPr>
          <w:rFonts w:ascii="Arial Narrow" w:hAnsi="Arial Narrow"/>
          <w:color w:val="000000"/>
          <w:sz w:val="22"/>
          <w:szCs w:val="22"/>
        </w:rPr>
        <w:t>katalog náhradních dílů ve vztah</w:t>
      </w:r>
      <w:r w:rsidR="0022419E">
        <w:rPr>
          <w:rFonts w:ascii="Arial Narrow" w:hAnsi="Arial Narrow"/>
          <w:color w:val="000000"/>
          <w:sz w:val="22"/>
          <w:szCs w:val="22"/>
        </w:rPr>
        <w:t>u k předmětu koupě</w:t>
      </w:r>
      <w:r w:rsidRPr="00786898">
        <w:rPr>
          <w:rFonts w:ascii="Arial Narrow" w:hAnsi="Arial Narrow"/>
          <w:color w:val="000000"/>
          <w:sz w:val="22"/>
          <w:szCs w:val="22"/>
        </w:rPr>
        <w:t>, v českém jazyce</w:t>
      </w:r>
    </w:p>
    <w:p w:rsidR="0058577C" w:rsidRPr="00786898" w:rsidRDefault="0058577C" w:rsidP="0058577C">
      <w:pPr>
        <w:ind w:left="480"/>
        <w:jc w:val="both"/>
        <w:rPr>
          <w:rFonts w:ascii="Arial Narrow" w:hAnsi="Arial Narrow"/>
          <w:color w:val="000000"/>
          <w:sz w:val="22"/>
          <w:szCs w:val="22"/>
        </w:rPr>
      </w:pPr>
    </w:p>
    <w:p w:rsidR="0058577C" w:rsidRPr="00786898" w:rsidRDefault="0058577C" w:rsidP="0058577C">
      <w:pPr>
        <w:numPr>
          <w:ilvl w:val="0"/>
          <w:numId w:val="5"/>
        </w:numPr>
        <w:tabs>
          <w:tab w:val="clear" w:pos="1080"/>
          <w:tab w:val="num" w:pos="1200"/>
        </w:tabs>
        <w:ind w:left="1200"/>
        <w:jc w:val="both"/>
        <w:rPr>
          <w:rFonts w:ascii="Arial Narrow" w:hAnsi="Arial Narrow"/>
          <w:color w:val="000000"/>
          <w:sz w:val="22"/>
          <w:szCs w:val="22"/>
        </w:rPr>
      </w:pPr>
      <w:r w:rsidRPr="00786898">
        <w:rPr>
          <w:rFonts w:ascii="Arial Narrow" w:hAnsi="Arial Narrow"/>
          <w:sz w:val="22"/>
          <w:szCs w:val="22"/>
        </w:rPr>
        <w:t xml:space="preserve">doklad o schválení </w:t>
      </w:r>
      <w:r w:rsidR="0022419E">
        <w:rPr>
          <w:rFonts w:ascii="Arial Narrow" w:hAnsi="Arial Narrow"/>
          <w:sz w:val="22"/>
          <w:szCs w:val="22"/>
        </w:rPr>
        <w:t>předmětu koupě</w:t>
      </w:r>
      <w:bookmarkStart w:id="4" w:name="_DV_M68"/>
      <w:bookmarkStart w:id="5" w:name="_DV_M70"/>
      <w:bookmarkStart w:id="6" w:name="_DV_M71"/>
      <w:bookmarkStart w:id="7" w:name="_DV_M72"/>
      <w:bookmarkStart w:id="8" w:name="_DV_M75"/>
      <w:bookmarkStart w:id="9" w:name="_DV_M81"/>
      <w:bookmarkStart w:id="10" w:name="_DV_M84"/>
      <w:bookmarkStart w:id="11" w:name="_DV_M88"/>
      <w:bookmarkStart w:id="12" w:name="_DV_M9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786898">
        <w:rPr>
          <w:rFonts w:ascii="Arial Narrow" w:hAnsi="Arial Narrow"/>
          <w:color w:val="000000"/>
          <w:sz w:val="22"/>
          <w:szCs w:val="22"/>
        </w:rPr>
        <w:t xml:space="preserve"> k provozu apod.</w:t>
      </w:r>
    </w:p>
    <w:p w:rsidR="0058577C" w:rsidRPr="00786898" w:rsidRDefault="0058577C" w:rsidP="0058577C">
      <w:pPr>
        <w:tabs>
          <w:tab w:val="num" w:pos="1200"/>
        </w:tabs>
        <w:ind w:left="1200" w:hanging="720"/>
        <w:jc w:val="both"/>
        <w:rPr>
          <w:rFonts w:ascii="Arial Narrow" w:hAnsi="Arial Narrow"/>
          <w:color w:val="000000"/>
          <w:sz w:val="22"/>
          <w:szCs w:val="22"/>
        </w:rPr>
      </w:pPr>
    </w:p>
    <w:p w:rsidR="0058577C" w:rsidRPr="00786898" w:rsidRDefault="0058577C" w:rsidP="0058577C">
      <w:pPr>
        <w:tabs>
          <w:tab w:val="num" w:pos="1200"/>
        </w:tabs>
        <w:ind w:left="1200" w:hanging="720"/>
        <w:jc w:val="both"/>
        <w:rPr>
          <w:rFonts w:ascii="Arial Narrow" w:hAnsi="Arial Narrow"/>
          <w:color w:val="000000"/>
          <w:sz w:val="22"/>
          <w:szCs w:val="22"/>
        </w:rPr>
      </w:pPr>
      <w:r w:rsidRPr="00786898">
        <w:rPr>
          <w:rFonts w:ascii="Arial Narrow" w:hAnsi="Arial Narrow"/>
          <w:color w:val="000000"/>
          <w:sz w:val="22"/>
          <w:szCs w:val="22"/>
        </w:rPr>
        <w:t>(dále jen „</w:t>
      </w:r>
      <w:r w:rsidRPr="00786898">
        <w:rPr>
          <w:rFonts w:ascii="Arial Narrow" w:hAnsi="Arial Narrow"/>
          <w:b/>
          <w:color w:val="000000"/>
          <w:sz w:val="22"/>
          <w:szCs w:val="22"/>
        </w:rPr>
        <w:t>Dokumentace</w:t>
      </w:r>
      <w:r w:rsidRPr="00786898">
        <w:rPr>
          <w:rFonts w:ascii="Arial Narrow" w:hAnsi="Arial Narrow"/>
          <w:color w:val="000000"/>
          <w:sz w:val="22"/>
          <w:szCs w:val="22"/>
        </w:rPr>
        <w:t>“).</w:t>
      </w:r>
    </w:p>
    <w:p w:rsidR="0058577C" w:rsidRPr="00786898" w:rsidRDefault="0058577C" w:rsidP="0058577C">
      <w:pPr>
        <w:ind w:left="1440" w:hanging="720"/>
        <w:jc w:val="both"/>
        <w:rPr>
          <w:rFonts w:ascii="Arial Narrow" w:hAnsi="Arial Narrow"/>
          <w:color w:val="000000"/>
          <w:sz w:val="22"/>
          <w:szCs w:val="22"/>
        </w:rPr>
      </w:pPr>
    </w:p>
    <w:p w:rsidR="002A5DFA" w:rsidRPr="002A5DFA" w:rsidRDefault="002A5DFA" w:rsidP="002A5DFA">
      <w:pPr>
        <w:tabs>
          <w:tab w:val="left" w:pos="720"/>
          <w:tab w:val="left" w:pos="6663"/>
        </w:tabs>
        <w:jc w:val="both"/>
        <w:rPr>
          <w:rFonts w:ascii="Arial Narrow" w:hAnsi="Arial Narrow" w:cs="Arial"/>
          <w:sz w:val="22"/>
          <w:szCs w:val="22"/>
        </w:rPr>
      </w:pPr>
    </w:p>
    <w:p w:rsidR="002A5DFA" w:rsidRPr="002A5DFA" w:rsidRDefault="002A5DFA" w:rsidP="002A5DFA">
      <w:pPr>
        <w:pStyle w:val="Nadpis6"/>
        <w:ind w:left="284" w:hanging="284"/>
        <w:rPr>
          <w:rFonts w:ascii="Arial Narrow" w:hAnsi="Arial Narrow"/>
          <w:sz w:val="22"/>
          <w:szCs w:val="22"/>
        </w:rPr>
      </w:pPr>
      <w:r w:rsidRPr="002A5DFA">
        <w:rPr>
          <w:rFonts w:ascii="Arial Narrow" w:hAnsi="Arial Narrow"/>
          <w:sz w:val="22"/>
          <w:szCs w:val="22"/>
        </w:rPr>
        <w:t>Prohlášení prodávajícího</w:t>
      </w:r>
    </w:p>
    <w:p w:rsidR="00564446" w:rsidRDefault="002A5DFA" w:rsidP="006177E5">
      <w:pPr>
        <w:tabs>
          <w:tab w:val="left" w:pos="4820"/>
          <w:tab w:val="left" w:pos="6663"/>
        </w:tabs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Prodávající prohlašuje, že předmět koupě je plně v souladu s přílohou této smlouvy, a že jeho provedení odpovídá platným právním předpisům pro území členských států EU a technickým normám platným pro ČR</w:t>
      </w:r>
      <w:r w:rsidR="000408DD">
        <w:rPr>
          <w:rFonts w:ascii="Arial Narrow" w:hAnsi="Arial Narrow" w:cs="Arial"/>
          <w:sz w:val="22"/>
          <w:szCs w:val="22"/>
        </w:rPr>
        <w:t>.</w:t>
      </w:r>
    </w:p>
    <w:p w:rsidR="002A5DFA" w:rsidRPr="0022419E" w:rsidRDefault="002A5DFA" w:rsidP="0022419E">
      <w:pPr>
        <w:spacing w:after="200" w:line="276" w:lineRule="auto"/>
        <w:rPr>
          <w:rFonts w:ascii="Arial Narrow" w:hAnsi="Arial Narrow" w:cs="Arial"/>
          <w:sz w:val="22"/>
          <w:szCs w:val="22"/>
        </w:rPr>
      </w:pPr>
    </w:p>
    <w:p w:rsidR="002A5DFA" w:rsidRPr="002A5DFA" w:rsidRDefault="008E1F43" w:rsidP="002A5DFA">
      <w:pPr>
        <w:pStyle w:val="Nadpis6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Cena předmětu koupě</w:t>
      </w:r>
      <w:r w:rsidR="00B921BD">
        <w:rPr>
          <w:rFonts w:ascii="Arial Narrow" w:hAnsi="Arial Narrow"/>
          <w:sz w:val="22"/>
          <w:szCs w:val="22"/>
        </w:rPr>
        <w:t xml:space="preserve"> dle bodu 2</w:t>
      </w:r>
      <w:r w:rsidR="002A5DFA" w:rsidRPr="002A5DFA">
        <w:rPr>
          <w:rFonts w:ascii="Arial Narrow" w:hAnsi="Arial Narrow"/>
          <w:sz w:val="22"/>
          <w:szCs w:val="22"/>
        </w:rPr>
        <w:t xml:space="preserve">. a odsouhlaseného technického provedení </w:t>
      </w:r>
      <w:r w:rsidR="00B921BD">
        <w:rPr>
          <w:rFonts w:ascii="Arial Narrow" w:hAnsi="Arial Narrow"/>
          <w:sz w:val="22"/>
          <w:szCs w:val="22"/>
        </w:rPr>
        <w:t>dle přílohy č.</w:t>
      </w:r>
      <w:r>
        <w:rPr>
          <w:rFonts w:ascii="Arial Narrow" w:hAnsi="Arial Narrow"/>
          <w:sz w:val="22"/>
          <w:szCs w:val="22"/>
        </w:rPr>
        <w:t xml:space="preserve"> </w:t>
      </w:r>
      <w:r w:rsidR="00B921BD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 xml:space="preserve">. </w:t>
      </w:r>
      <w:r w:rsidRPr="002A5DFA">
        <w:rPr>
          <w:rFonts w:ascii="Arial Narrow" w:hAnsi="Arial Narrow"/>
          <w:sz w:val="22"/>
          <w:szCs w:val="22"/>
        </w:rPr>
        <w:t>činí</w:t>
      </w:r>
      <w:r w:rsidR="002A5DFA" w:rsidRPr="002A5DFA">
        <w:rPr>
          <w:rFonts w:ascii="Arial Narrow" w:hAnsi="Arial Narrow"/>
          <w:sz w:val="22"/>
          <w:szCs w:val="22"/>
        </w:rPr>
        <w:t>: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2835"/>
      </w:tblGrid>
      <w:tr w:rsidR="00B921BD" w:rsidRPr="003406C6" w:rsidTr="000C4A90">
        <w:trPr>
          <w:trHeight w:val="288"/>
        </w:trPr>
        <w:tc>
          <w:tcPr>
            <w:tcW w:w="6252" w:type="dxa"/>
            <w:shd w:val="clear" w:color="auto" w:fill="000000" w:themeFill="text1"/>
            <w:noWrap/>
            <w:vAlign w:val="bottom"/>
            <w:hideMark/>
          </w:tcPr>
          <w:p w:rsidR="00B921BD" w:rsidRPr="003406C6" w:rsidRDefault="00B921BD" w:rsidP="002F43ED">
            <w:pPr>
              <w:rPr>
                <w:rFonts w:ascii="Arial Narrow" w:hAnsi="Arial Narrow"/>
                <w:color w:val="FFFFFF" w:themeColor="background1"/>
              </w:rPr>
            </w:pPr>
            <w:bookmarkStart w:id="13" w:name="OLE_LINK1"/>
            <w:bookmarkStart w:id="14" w:name="OLE_LINK2"/>
            <w:r>
              <w:rPr>
                <w:rFonts w:ascii="Arial Narrow" w:hAnsi="Arial Narrow"/>
                <w:b/>
                <w:color w:val="FFFFFF" w:themeColor="background1"/>
              </w:rPr>
              <w:t>Kupní cena celkem bez DPH</w:t>
            </w:r>
            <w:r w:rsidRPr="003406C6">
              <w:rPr>
                <w:rFonts w:ascii="Arial Narrow" w:hAnsi="Arial Narrow"/>
                <w:b/>
                <w:color w:val="FFFFFF" w:themeColor="background1"/>
              </w:rPr>
              <w:t>:</w:t>
            </w:r>
            <w:r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</w:p>
        </w:tc>
        <w:tc>
          <w:tcPr>
            <w:tcW w:w="2835" w:type="dxa"/>
            <w:shd w:val="clear" w:color="auto" w:fill="000000" w:themeFill="text1"/>
            <w:noWrap/>
            <w:vAlign w:val="bottom"/>
            <w:hideMark/>
          </w:tcPr>
          <w:p w:rsidR="00B921BD" w:rsidRPr="003406C6" w:rsidRDefault="000C4A90" w:rsidP="00825C38">
            <w:pPr>
              <w:jc w:val="right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r w:rsidR="00825C38">
              <w:rPr>
                <w:rFonts w:ascii="Arial Narrow" w:hAnsi="Arial Narrow"/>
                <w:b/>
                <w:color w:val="FFFFFF" w:themeColor="background1"/>
              </w:rPr>
              <w:t>3.815.700,-</w:t>
            </w:r>
            <w:r>
              <w:rPr>
                <w:rFonts w:ascii="Arial Narrow" w:hAnsi="Arial Narrow"/>
                <w:b/>
                <w:color w:val="FFFFFF" w:themeColor="background1"/>
              </w:rPr>
              <w:t xml:space="preserve"> Kč</w:t>
            </w:r>
          </w:p>
        </w:tc>
      </w:tr>
      <w:tr w:rsidR="00B921BD" w:rsidRPr="003406C6" w:rsidTr="000C4A90">
        <w:trPr>
          <w:trHeight w:val="288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B921BD" w:rsidRPr="000C4A90" w:rsidRDefault="00B921BD" w:rsidP="002F43ED">
            <w:pPr>
              <w:rPr>
                <w:rFonts w:ascii="Arial Narrow" w:hAnsi="Arial Narrow"/>
                <w:b/>
                <w:color w:val="000000"/>
              </w:rPr>
            </w:pPr>
            <w:r w:rsidRPr="000C4A90">
              <w:rPr>
                <w:rFonts w:ascii="Arial Narrow" w:hAnsi="Arial Narrow"/>
                <w:b/>
                <w:color w:val="000000"/>
              </w:rPr>
              <w:t>DPH 21%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921BD" w:rsidRPr="003406C6" w:rsidRDefault="00825C38" w:rsidP="000C4A90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</w:rPr>
              <w:t>801.297</w:t>
            </w:r>
            <w:r w:rsidR="000C4A90" w:rsidRPr="000C4A90">
              <w:rPr>
                <w:rFonts w:ascii="Arial Narrow" w:hAnsi="Arial Narrow"/>
                <w:b/>
              </w:rPr>
              <w:t>,- Kč</w:t>
            </w:r>
          </w:p>
        </w:tc>
      </w:tr>
      <w:tr w:rsidR="00B921BD" w:rsidRPr="00B921BD" w:rsidTr="000C4A90">
        <w:trPr>
          <w:trHeight w:val="288"/>
        </w:trPr>
        <w:tc>
          <w:tcPr>
            <w:tcW w:w="6252" w:type="dxa"/>
            <w:shd w:val="clear" w:color="auto" w:fill="000000" w:themeFill="text1"/>
            <w:noWrap/>
            <w:vAlign w:val="bottom"/>
            <w:hideMark/>
          </w:tcPr>
          <w:p w:rsidR="00B921BD" w:rsidRPr="00B921BD" w:rsidRDefault="00B921BD" w:rsidP="002F43ED">
            <w:pPr>
              <w:rPr>
                <w:rFonts w:ascii="Arial Narrow" w:hAnsi="Arial Narrow"/>
                <w:color w:val="FFFFFF" w:themeColor="background1"/>
              </w:rPr>
            </w:pPr>
            <w:r w:rsidRPr="00B921BD">
              <w:rPr>
                <w:rFonts w:ascii="Arial Narrow" w:hAnsi="Arial Narrow"/>
                <w:b/>
                <w:color w:val="FFFFFF" w:themeColor="background1"/>
              </w:rPr>
              <w:t>Celkem včetně DPH</w:t>
            </w:r>
          </w:p>
        </w:tc>
        <w:tc>
          <w:tcPr>
            <w:tcW w:w="2835" w:type="dxa"/>
            <w:shd w:val="clear" w:color="auto" w:fill="000000" w:themeFill="text1"/>
            <w:noWrap/>
            <w:vAlign w:val="bottom"/>
          </w:tcPr>
          <w:p w:rsidR="00B921BD" w:rsidRPr="00B921BD" w:rsidRDefault="00825C38" w:rsidP="000C4A90">
            <w:pPr>
              <w:jc w:val="right"/>
              <w:rPr>
                <w:rFonts w:ascii="Arial Narrow" w:hAnsi="Arial Narrow"/>
                <w:color w:val="FFFFFF" w:themeColor="background1"/>
                <w:highlight w:val="lightGray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4.616.997</w:t>
            </w:r>
            <w:r w:rsidR="000C4A90">
              <w:rPr>
                <w:rFonts w:ascii="Arial Narrow" w:hAnsi="Arial Narrow"/>
                <w:b/>
                <w:color w:val="FFFFFF" w:themeColor="background1"/>
              </w:rPr>
              <w:t>,- Kč</w:t>
            </w:r>
          </w:p>
        </w:tc>
      </w:tr>
    </w:tbl>
    <w:p w:rsidR="002A5DFA" w:rsidRPr="000408DD" w:rsidRDefault="002A5DFA" w:rsidP="000408DD">
      <w:pPr>
        <w:pStyle w:val="Zhlav"/>
        <w:jc w:val="both"/>
        <w:rPr>
          <w:rFonts w:ascii="Arial Narrow" w:hAnsi="Arial Narrow" w:cs="Arial"/>
          <w:b/>
          <w:sz w:val="22"/>
          <w:szCs w:val="22"/>
        </w:rPr>
      </w:pPr>
      <w:r w:rsidRPr="002A5DFA">
        <w:rPr>
          <w:rFonts w:ascii="Arial Narrow" w:hAnsi="Arial Narrow" w:cs="Arial"/>
          <w:b/>
          <w:sz w:val="22"/>
          <w:szCs w:val="22"/>
        </w:rPr>
        <w:tab/>
      </w:r>
      <w:r w:rsidRPr="002A5DFA">
        <w:rPr>
          <w:rFonts w:ascii="Arial Narrow" w:hAnsi="Arial Narrow" w:cs="Arial"/>
          <w:b/>
          <w:sz w:val="22"/>
          <w:szCs w:val="22"/>
        </w:rPr>
        <w:tab/>
      </w:r>
      <w:r w:rsidRPr="002A5DFA">
        <w:rPr>
          <w:rFonts w:ascii="Arial Narrow" w:hAnsi="Arial Narrow" w:cs="Arial"/>
          <w:b/>
          <w:sz w:val="22"/>
          <w:szCs w:val="22"/>
        </w:rPr>
        <w:tab/>
      </w:r>
      <w:bookmarkEnd w:id="13"/>
      <w:bookmarkEnd w:id="14"/>
    </w:p>
    <w:p w:rsidR="0022235E" w:rsidRDefault="000C4A90" w:rsidP="002A5DFA">
      <w:pPr>
        <w:numPr>
          <w:ilvl w:val="1"/>
          <w:numId w:val="2"/>
        </w:numPr>
        <w:tabs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1F1FAD">
        <w:rPr>
          <w:rFonts w:ascii="Arial Narrow" w:hAnsi="Arial Narrow" w:cs="Arial"/>
          <w:sz w:val="22"/>
          <w:szCs w:val="22"/>
        </w:rPr>
        <w:t xml:space="preserve">Cena je pevná v Kč, </w:t>
      </w:r>
      <w:r w:rsidR="000408DD" w:rsidRPr="001F1FAD">
        <w:rPr>
          <w:rFonts w:ascii="Arial Narrow" w:hAnsi="Arial Narrow" w:cs="Arial"/>
          <w:sz w:val="22"/>
          <w:szCs w:val="22"/>
        </w:rPr>
        <w:t>z</w:t>
      </w:r>
      <w:r w:rsidRPr="001F1FAD">
        <w:rPr>
          <w:rFonts w:ascii="Arial Narrow" w:hAnsi="Arial Narrow" w:cs="Arial"/>
          <w:sz w:val="22"/>
          <w:szCs w:val="22"/>
        </w:rPr>
        <w:t>měna</w:t>
      </w:r>
      <w:r w:rsidR="000408DD" w:rsidRPr="001F1FAD">
        <w:rPr>
          <w:rFonts w:ascii="Arial Narrow" w:hAnsi="Arial Narrow" w:cs="Arial"/>
          <w:sz w:val="22"/>
          <w:szCs w:val="22"/>
        </w:rPr>
        <w:t xml:space="preserve"> kupní ceny </w:t>
      </w:r>
      <w:r w:rsidRPr="001F1FAD">
        <w:rPr>
          <w:rFonts w:ascii="Arial Narrow" w:hAnsi="Arial Narrow" w:cs="Arial"/>
          <w:sz w:val="22"/>
          <w:szCs w:val="22"/>
        </w:rPr>
        <w:t>(překročení</w:t>
      </w:r>
      <w:r w:rsidR="000408DD" w:rsidRPr="001F1FAD">
        <w:rPr>
          <w:rFonts w:ascii="Arial Narrow" w:hAnsi="Arial Narrow" w:cs="Arial"/>
          <w:sz w:val="22"/>
          <w:szCs w:val="22"/>
        </w:rPr>
        <w:t>)</w:t>
      </w:r>
      <w:r w:rsidRPr="001F1FAD">
        <w:rPr>
          <w:rFonts w:ascii="Arial Narrow" w:hAnsi="Arial Narrow" w:cs="Arial"/>
          <w:sz w:val="22"/>
          <w:szCs w:val="22"/>
        </w:rPr>
        <w:t xml:space="preserve"> je možná pouze v případě, že v průběhu realizace předmě</w:t>
      </w:r>
      <w:r w:rsidR="000408DD" w:rsidRPr="001F1FAD">
        <w:rPr>
          <w:rFonts w:ascii="Arial Narrow" w:hAnsi="Arial Narrow" w:cs="Arial"/>
          <w:sz w:val="22"/>
          <w:szCs w:val="22"/>
        </w:rPr>
        <w:t>tu koupě</w:t>
      </w:r>
      <w:r w:rsidRPr="001F1FAD">
        <w:rPr>
          <w:rFonts w:ascii="Arial Narrow" w:hAnsi="Arial Narrow" w:cs="Arial"/>
          <w:sz w:val="22"/>
          <w:szCs w:val="22"/>
        </w:rPr>
        <w:t xml:space="preserve"> dojde ke změnám sazeb DPH. V tomto případě</w:t>
      </w:r>
      <w:r w:rsidR="000408DD" w:rsidRPr="001F1FAD">
        <w:rPr>
          <w:rFonts w:ascii="Arial Narrow" w:hAnsi="Arial Narrow" w:cs="Arial"/>
          <w:sz w:val="22"/>
          <w:szCs w:val="22"/>
        </w:rPr>
        <w:t xml:space="preserve"> bude kupní</w:t>
      </w:r>
      <w:r w:rsidRPr="001F1FAD">
        <w:rPr>
          <w:rFonts w:ascii="Arial Narrow" w:hAnsi="Arial Narrow" w:cs="Arial"/>
          <w:sz w:val="22"/>
          <w:szCs w:val="22"/>
        </w:rPr>
        <w:t xml:space="preserve"> cena upravena podle výše sazeb DPH platných v den zdanitelného plnění</w:t>
      </w:r>
      <w:r w:rsidR="001F1FAD" w:rsidRPr="001F1FAD">
        <w:rPr>
          <w:rFonts w:ascii="Arial Narrow" w:hAnsi="Arial Narrow" w:cs="Arial"/>
          <w:sz w:val="22"/>
          <w:szCs w:val="22"/>
        </w:rPr>
        <w:t>.</w:t>
      </w:r>
    </w:p>
    <w:p w:rsidR="002A5DFA" w:rsidRDefault="00AC166E" w:rsidP="002A5DFA">
      <w:pPr>
        <w:numPr>
          <w:ilvl w:val="1"/>
          <w:numId w:val="2"/>
        </w:numPr>
        <w:tabs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Cenu zahrnuje</w:t>
      </w:r>
      <w:r w:rsidR="002A5DFA" w:rsidRPr="001F1FAD">
        <w:rPr>
          <w:rFonts w:ascii="Arial Narrow" w:hAnsi="Arial Narrow" w:cs="Arial"/>
          <w:sz w:val="22"/>
          <w:szCs w:val="22"/>
        </w:rPr>
        <w:t xml:space="preserve"> veškerou pož</w:t>
      </w:r>
      <w:r>
        <w:rPr>
          <w:rFonts w:ascii="Arial Narrow" w:hAnsi="Arial Narrow" w:cs="Arial"/>
          <w:sz w:val="22"/>
          <w:szCs w:val="22"/>
        </w:rPr>
        <w:t>adovanou výbavu předmětu koupě</w:t>
      </w:r>
      <w:r w:rsidR="002A5DFA" w:rsidRPr="001F1FAD">
        <w:rPr>
          <w:rFonts w:ascii="Arial Narrow" w:hAnsi="Arial Narrow" w:cs="Arial"/>
          <w:sz w:val="22"/>
          <w:szCs w:val="22"/>
        </w:rPr>
        <w:t xml:space="preserve"> a veškeré náklady na plnění zakázky, tj. včetně dopravy a zaškolení obsluhy. Kupní cena se rozumí včetně cla, dodání katalogu náhradních dílů a předprodejního servisu.</w:t>
      </w:r>
    </w:p>
    <w:p w:rsidR="00AA7E55" w:rsidRPr="00AA7E55" w:rsidRDefault="00AA7E55" w:rsidP="00AA7E55">
      <w:pPr>
        <w:numPr>
          <w:ilvl w:val="1"/>
          <w:numId w:val="2"/>
        </w:numPr>
        <w:tabs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AA7E55">
        <w:rPr>
          <w:rFonts w:ascii="Arial Narrow" w:hAnsi="Arial Narrow"/>
          <w:color w:val="000000"/>
          <w:sz w:val="22"/>
          <w:szCs w:val="22"/>
        </w:rPr>
        <w:t xml:space="preserve">Kupní cena zahrnuje i veškeré náklady Prodávajícího spojené s plněním této Smlouvy, a to zejména veškeré náklady za dopravu </w:t>
      </w:r>
      <w:r>
        <w:rPr>
          <w:rFonts w:ascii="Arial Narrow" w:hAnsi="Arial Narrow"/>
          <w:color w:val="000000"/>
          <w:sz w:val="22"/>
          <w:szCs w:val="22"/>
        </w:rPr>
        <w:t xml:space="preserve">předmětu koupě </w:t>
      </w:r>
      <w:r w:rsidRPr="00AA7E55">
        <w:rPr>
          <w:rFonts w:ascii="Arial Narrow" w:hAnsi="Arial Narrow"/>
          <w:color w:val="000000"/>
          <w:sz w:val="22"/>
          <w:szCs w:val="22"/>
        </w:rPr>
        <w:t xml:space="preserve">do místa dodání, včetně zabalení, naložení a vyložení </w:t>
      </w:r>
      <w:r>
        <w:rPr>
          <w:rFonts w:ascii="Arial Narrow" w:hAnsi="Arial Narrow"/>
          <w:color w:val="000000"/>
          <w:sz w:val="22"/>
          <w:szCs w:val="22"/>
        </w:rPr>
        <w:t>předmětu koupě</w:t>
      </w:r>
      <w:r w:rsidRPr="00AA7E55">
        <w:rPr>
          <w:rFonts w:ascii="Arial Narrow" w:hAnsi="Arial Narrow"/>
          <w:color w:val="000000"/>
          <w:sz w:val="22"/>
          <w:szCs w:val="22"/>
        </w:rPr>
        <w:t>, veškeré náklady plynoucí ze záruk dle čl.</w:t>
      </w:r>
      <w:r>
        <w:rPr>
          <w:rFonts w:ascii="Arial Narrow" w:hAnsi="Arial Narrow"/>
          <w:color w:val="000000"/>
          <w:sz w:val="22"/>
          <w:szCs w:val="22"/>
        </w:rPr>
        <w:t xml:space="preserve"> 9</w:t>
      </w:r>
      <w:r w:rsidRPr="00AA7E55">
        <w:rPr>
          <w:rFonts w:ascii="Arial Narrow" w:hAnsi="Arial Narrow"/>
          <w:color w:val="000000"/>
          <w:sz w:val="22"/>
          <w:szCs w:val="22"/>
        </w:rPr>
        <w:t xml:space="preserve"> této Smlouvy, veškeré náklady na jakékoliv skladování a veškeré náklady Prodávajícího na doklady a dokumenty k</w:t>
      </w:r>
      <w:r>
        <w:rPr>
          <w:rFonts w:ascii="Arial Narrow" w:hAnsi="Arial Narrow"/>
          <w:color w:val="000000"/>
          <w:sz w:val="22"/>
          <w:szCs w:val="22"/>
        </w:rPr>
        <w:t xml:space="preserve"> předmětu koupě </w:t>
      </w:r>
      <w:r w:rsidRPr="00AA7E55">
        <w:rPr>
          <w:rFonts w:ascii="Arial Narrow" w:hAnsi="Arial Narrow"/>
          <w:color w:val="000000"/>
          <w:sz w:val="22"/>
          <w:szCs w:val="22"/>
        </w:rPr>
        <w:t xml:space="preserve">ve smyslu čl. </w:t>
      </w:r>
      <w:r>
        <w:rPr>
          <w:rFonts w:ascii="Arial Narrow" w:hAnsi="Arial Narrow"/>
          <w:color w:val="000000"/>
          <w:sz w:val="22"/>
          <w:szCs w:val="22"/>
        </w:rPr>
        <w:t xml:space="preserve">2 </w:t>
      </w:r>
      <w:r w:rsidRPr="00AA7E55">
        <w:rPr>
          <w:rFonts w:ascii="Arial Narrow" w:hAnsi="Arial Narrow"/>
          <w:color w:val="000000"/>
          <w:sz w:val="22"/>
          <w:szCs w:val="22"/>
        </w:rPr>
        <w:t xml:space="preserve">této Smlouvy a veškerá cla, daně (mimo DPH) a jakékoli další poplatky související s plněním této Smlouvy a také zahrnuje úplatu za práva duševního vlastnictví poskytnutá Kupujícímu, resp. převedená na Kupujícího v souvislosti s dodávkou </w:t>
      </w:r>
      <w:r>
        <w:rPr>
          <w:rFonts w:ascii="Arial Narrow" w:hAnsi="Arial Narrow"/>
          <w:color w:val="000000"/>
          <w:sz w:val="22"/>
          <w:szCs w:val="22"/>
        </w:rPr>
        <w:t>předmětu koupě</w:t>
      </w:r>
      <w:r w:rsidRPr="00AA7E55">
        <w:rPr>
          <w:rFonts w:ascii="Arial Narrow" w:hAnsi="Arial Narrow"/>
          <w:color w:val="000000"/>
          <w:sz w:val="22"/>
          <w:szCs w:val="22"/>
        </w:rPr>
        <w:t xml:space="preserve">. Pro vyloučení jakýchkoli pochybností se stanoví, že Prodávající je povinen uhradit jakékoli náklady, cla, daně (mimo DPH) a/nebo jakékoli poplatky související s plněním této Smlouvy bez toho, že by tím Prodávajícímu vznikl vůči Kupujícímu jakýkoli nárok. </w:t>
      </w:r>
    </w:p>
    <w:p w:rsidR="002A5DFA" w:rsidRPr="002A5DFA" w:rsidRDefault="002A5DFA" w:rsidP="002A5DFA">
      <w:pPr>
        <w:pStyle w:val="Zhlav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2A5DFA" w:rsidRPr="002A5DFA" w:rsidRDefault="002A5DFA" w:rsidP="002A5DFA">
      <w:pPr>
        <w:pStyle w:val="Nadpis6"/>
        <w:ind w:left="284" w:hanging="284"/>
        <w:rPr>
          <w:rFonts w:ascii="Arial Narrow" w:hAnsi="Arial Narrow"/>
          <w:sz w:val="22"/>
          <w:szCs w:val="22"/>
        </w:rPr>
      </w:pPr>
      <w:r w:rsidRPr="002A5DFA">
        <w:rPr>
          <w:rFonts w:ascii="Arial Narrow" w:hAnsi="Arial Narrow"/>
          <w:sz w:val="22"/>
          <w:szCs w:val="22"/>
        </w:rPr>
        <w:t>Termín plnění a místo</w:t>
      </w:r>
    </w:p>
    <w:p w:rsidR="00BA6736" w:rsidRDefault="002A5DFA" w:rsidP="002A5DFA">
      <w:pPr>
        <w:numPr>
          <w:ilvl w:val="1"/>
          <w:numId w:val="2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Prodávající se zavazuje dodat kupujícím</w:t>
      </w:r>
      <w:r w:rsidR="00BA6736">
        <w:rPr>
          <w:rFonts w:ascii="Arial Narrow" w:hAnsi="Arial Narrow" w:cs="Arial"/>
          <w:sz w:val="22"/>
          <w:szCs w:val="22"/>
        </w:rPr>
        <w:t>u předmět</w:t>
      </w:r>
      <w:r w:rsidR="00861556">
        <w:rPr>
          <w:rFonts w:ascii="Arial Narrow" w:hAnsi="Arial Narrow" w:cs="Arial"/>
          <w:sz w:val="22"/>
          <w:szCs w:val="22"/>
        </w:rPr>
        <w:t xml:space="preserve"> koupě nejpozději do </w:t>
      </w:r>
      <w:r w:rsidR="00825C38">
        <w:rPr>
          <w:rFonts w:ascii="Arial Narrow" w:hAnsi="Arial Narrow" w:cs="Arial"/>
          <w:sz w:val="22"/>
          <w:szCs w:val="22"/>
        </w:rPr>
        <w:t>75</w:t>
      </w:r>
      <w:r w:rsidR="009E6FEE">
        <w:rPr>
          <w:rFonts w:ascii="Arial Narrow" w:hAnsi="Arial Narrow" w:cs="Arial"/>
          <w:sz w:val="22"/>
          <w:szCs w:val="22"/>
        </w:rPr>
        <w:t xml:space="preserve"> dnů od podpisu Smlouvy.</w:t>
      </w:r>
    </w:p>
    <w:p w:rsidR="002A5DFA" w:rsidRPr="002A5DFA" w:rsidRDefault="002A5DFA" w:rsidP="00BA6736">
      <w:pPr>
        <w:tabs>
          <w:tab w:val="left" w:pos="709"/>
          <w:tab w:val="left" w:pos="6663"/>
        </w:tabs>
        <w:ind w:left="709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Místem dodání předmětu kou</w:t>
      </w:r>
      <w:r w:rsidR="00BA6736">
        <w:rPr>
          <w:rFonts w:ascii="Arial Narrow" w:hAnsi="Arial Narrow" w:cs="Arial"/>
          <w:sz w:val="22"/>
          <w:szCs w:val="22"/>
        </w:rPr>
        <w:t xml:space="preserve">pě je adresa kupujícího, </w:t>
      </w:r>
      <w:r w:rsidRPr="002A5DFA">
        <w:rPr>
          <w:rFonts w:ascii="Arial Narrow" w:hAnsi="Arial Narrow" w:cs="Arial"/>
          <w:sz w:val="22"/>
          <w:szCs w:val="22"/>
        </w:rPr>
        <w:t>ad</w:t>
      </w:r>
      <w:r w:rsidR="00861556">
        <w:rPr>
          <w:rFonts w:ascii="Arial Narrow" w:hAnsi="Arial Narrow" w:cs="Arial"/>
          <w:sz w:val="22"/>
          <w:szCs w:val="22"/>
        </w:rPr>
        <w:t xml:space="preserve">resa: </w:t>
      </w:r>
      <w:proofErr w:type="spellStart"/>
      <w:r w:rsidR="00861556" w:rsidRPr="00861556">
        <w:rPr>
          <w:rFonts w:ascii="Arial Narrow" w:hAnsi="Arial Narrow" w:cs="Arial"/>
          <w:sz w:val="22"/>
          <w:szCs w:val="22"/>
        </w:rPr>
        <w:t>Domoradice</w:t>
      </w:r>
      <w:proofErr w:type="spellEnd"/>
      <w:r w:rsidR="00861556" w:rsidRPr="00861556">
        <w:rPr>
          <w:rFonts w:ascii="Arial Narrow" w:hAnsi="Arial Narrow" w:cs="Arial"/>
          <w:sz w:val="22"/>
          <w:szCs w:val="22"/>
        </w:rPr>
        <w:t xml:space="preserve"> 1</w:t>
      </w:r>
      <w:r w:rsidR="00861556">
        <w:rPr>
          <w:rFonts w:ascii="Arial Narrow" w:hAnsi="Arial Narrow" w:cs="Arial"/>
          <w:sz w:val="22"/>
          <w:szCs w:val="22"/>
        </w:rPr>
        <w:t>, Český Krumlov</w:t>
      </w:r>
    </w:p>
    <w:p w:rsidR="002A5DFA" w:rsidRPr="002A5DFA" w:rsidRDefault="002A5DFA" w:rsidP="002A5DFA">
      <w:pPr>
        <w:numPr>
          <w:ilvl w:val="1"/>
          <w:numId w:val="2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lastRenderedPageBreak/>
        <w:t xml:space="preserve">Prodávající je povinen informovat kupujícího, že předmět koupě je připraven k předání a převzetí v místě dodání, a to maximálně ve lhůtě </w:t>
      </w:r>
      <w:proofErr w:type="gramStart"/>
      <w:r w:rsidRPr="002A5DFA">
        <w:rPr>
          <w:rFonts w:ascii="Arial Narrow" w:hAnsi="Arial Narrow" w:cs="Arial"/>
          <w:sz w:val="22"/>
          <w:szCs w:val="22"/>
        </w:rPr>
        <w:t>5ti</w:t>
      </w:r>
      <w:proofErr w:type="gramEnd"/>
      <w:r w:rsidRPr="002A5DFA">
        <w:rPr>
          <w:rFonts w:ascii="Arial Narrow" w:hAnsi="Arial Narrow" w:cs="Arial"/>
          <w:sz w:val="22"/>
          <w:szCs w:val="22"/>
        </w:rPr>
        <w:t xml:space="preserve"> dnů ode dne dodání předmětu koupě.</w:t>
      </w:r>
      <w:r w:rsidR="00BA6736">
        <w:rPr>
          <w:rFonts w:ascii="Arial Narrow" w:hAnsi="Arial Narrow" w:cs="Arial"/>
          <w:sz w:val="22"/>
          <w:szCs w:val="22"/>
        </w:rPr>
        <w:t xml:space="preserve"> </w:t>
      </w:r>
      <w:r w:rsidR="00BA6736" w:rsidRPr="00BA6736">
        <w:rPr>
          <w:rFonts w:ascii="Arial Narrow" w:hAnsi="Arial Narrow" w:cs="Arial"/>
          <w:sz w:val="22"/>
          <w:szCs w:val="22"/>
        </w:rPr>
        <w:t>Informaci lze doručit</w:t>
      </w:r>
      <w:r w:rsidR="007B487B">
        <w:rPr>
          <w:rFonts w:ascii="Arial Narrow" w:hAnsi="Arial Narrow" w:cs="Arial"/>
          <w:sz w:val="22"/>
          <w:szCs w:val="22"/>
        </w:rPr>
        <w:t xml:space="preserve"> i</w:t>
      </w:r>
      <w:r w:rsidR="00AC166E">
        <w:rPr>
          <w:rFonts w:ascii="Arial Narrow" w:hAnsi="Arial Narrow" w:cs="Arial"/>
          <w:sz w:val="22"/>
          <w:szCs w:val="22"/>
        </w:rPr>
        <w:t xml:space="preserve"> elektronickou poštou </w:t>
      </w:r>
      <w:r w:rsidR="007B487B">
        <w:rPr>
          <w:rFonts w:ascii="Arial Narrow" w:hAnsi="Arial Narrow" w:cs="Arial"/>
          <w:sz w:val="22"/>
          <w:szCs w:val="22"/>
        </w:rPr>
        <w:t xml:space="preserve">na </w:t>
      </w:r>
      <w:r w:rsidR="00AC166E">
        <w:rPr>
          <w:rFonts w:ascii="Arial Narrow" w:hAnsi="Arial Narrow" w:cs="Arial"/>
          <w:sz w:val="22"/>
          <w:szCs w:val="22"/>
        </w:rPr>
        <w:t xml:space="preserve">e-mailovou </w:t>
      </w:r>
      <w:r w:rsidR="007B487B">
        <w:rPr>
          <w:rFonts w:ascii="Arial Narrow" w:hAnsi="Arial Narrow" w:cs="Arial"/>
          <w:sz w:val="22"/>
          <w:szCs w:val="22"/>
        </w:rPr>
        <w:t>adresu k</w:t>
      </w:r>
      <w:r w:rsidR="00BA6736" w:rsidRPr="00BA6736">
        <w:rPr>
          <w:rFonts w:ascii="Arial Narrow" w:hAnsi="Arial Narrow" w:cs="Arial"/>
          <w:sz w:val="22"/>
          <w:szCs w:val="22"/>
        </w:rPr>
        <w:t>upujícího</w:t>
      </w:r>
      <w:r w:rsidR="00861556">
        <w:rPr>
          <w:rFonts w:ascii="Arial Narrow" w:hAnsi="Arial Narrow" w:cs="Arial"/>
          <w:sz w:val="22"/>
          <w:szCs w:val="22"/>
        </w:rPr>
        <w:t xml:space="preserve">: </w:t>
      </w:r>
      <w:hyperlink r:id="rId9" w:history="1">
        <w:r w:rsidR="00861556" w:rsidRPr="005A30D1">
          <w:rPr>
            <w:rStyle w:val="Hypertextovodkaz"/>
            <w:rFonts w:ascii="Arial Narrow" w:hAnsi="Arial Narrow" w:cs="Arial"/>
            <w:sz w:val="22"/>
            <w:szCs w:val="22"/>
          </w:rPr>
          <w:t>turnhofer@smck.cz</w:t>
        </w:r>
      </w:hyperlink>
      <w:r w:rsidR="00861556">
        <w:rPr>
          <w:rFonts w:ascii="Arial Narrow" w:hAnsi="Arial Narrow" w:cs="Arial"/>
          <w:sz w:val="22"/>
          <w:szCs w:val="22"/>
        </w:rPr>
        <w:t xml:space="preserve"> </w:t>
      </w:r>
    </w:p>
    <w:p w:rsidR="002A5DFA" w:rsidRPr="002A5DFA" w:rsidRDefault="002A5DFA" w:rsidP="002A5DFA">
      <w:pPr>
        <w:numPr>
          <w:ilvl w:val="1"/>
          <w:numId w:val="2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Společně s předáním předmětu koupě je prodávající povinen předat kupujícímu veškeré doklady, které se k předmětu koupě vztahují, zejména pak ty, které jsou nutné k jeho převzetí, transportu do místa kupujícího a jeho dalšímu užívání. Podklady je prodávající povinen předat v jejich originálním provedení.</w:t>
      </w:r>
    </w:p>
    <w:p w:rsidR="0022419E" w:rsidRDefault="002A5DFA" w:rsidP="002A5DFA">
      <w:pPr>
        <w:numPr>
          <w:ilvl w:val="1"/>
          <w:numId w:val="2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P</w:t>
      </w:r>
      <w:r w:rsidR="0022235E">
        <w:rPr>
          <w:rFonts w:ascii="Arial Narrow" w:hAnsi="Arial Narrow" w:cs="Arial"/>
          <w:sz w:val="22"/>
          <w:szCs w:val="22"/>
        </w:rPr>
        <w:t>ředání a převzetí p</w:t>
      </w:r>
      <w:r w:rsidRPr="002A5DFA">
        <w:rPr>
          <w:rFonts w:ascii="Arial Narrow" w:hAnsi="Arial Narrow" w:cs="Arial"/>
          <w:sz w:val="22"/>
          <w:szCs w:val="22"/>
        </w:rPr>
        <w:t>ředmětu koupě smluvní strany stvrdí podpisem předávacího protokolu.</w:t>
      </w:r>
    </w:p>
    <w:p w:rsidR="006D3652" w:rsidRPr="006D3652" w:rsidRDefault="0022419E" w:rsidP="002A5DFA">
      <w:pPr>
        <w:numPr>
          <w:ilvl w:val="1"/>
          <w:numId w:val="2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2C7DA4">
        <w:rPr>
          <w:rFonts w:ascii="Arial Narrow" w:hAnsi="Arial Narrow"/>
          <w:sz w:val="22"/>
          <w:szCs w:val="22"/>
        </w:rPr>
        <w:t xml:space="preserve">Prodávající není oprávněn požadovat uhrazení a Kupující neuhradí Prodávajícímu jakoukoli dodatečnou úhradu a/nebo dodatečné náklady Prodávajícího v souvislosti s dodáním příslušného Zboží na adresu určenou dle </w:t>
      </w:r>
      <w:r>
        <w:rPr>
          <w:rFonts w:ascii="Arial Narrow" w:hAnsi="Arial Narrow"/>
          <w:sz w:val="22"/>
          <w:szCs w:val="22"/>
        </w:rPr>
        <w:t>o</w:t>
      </w:r>
      <w:r w:rsidRPr="002C7DA4">
        <w:rPr>
          <w:rFonts w:ascii="Arial Narrow" w:hAnsi="Arial Narrow"/>
          <w:sz w:val="22"/>
          <w:szCs w:val="22"/>
        </w:rPr>
        <w:t xml:space="preserve">dstavce </w:t>
      </w:r>
      <w:proofErr w:type="gramStart"/>
      <w:r>
        <w:rPr>
          <w:rFonts w:ascii="Arial Narrow" w:hAnsi="Arial Narrow"/>
          <w:sz w:val="22"/>
          <w:szCs w:val="22"/>
        </w:rPr>
        <w:t>5.1. s</w:t>
      </w:r>
      <w:r w:rsidRPr="002C7DA4">
        <w:rPr>
          <w:rFonts w:ascii="Arial Narrow" w:hAnsi="Arial Narrow"/>
          <w:sz w:val="22"/>
          <w:szCs w:val="22"/>
        </w:rPr>
        <w:t>mlouv</w:t>
      </w:r>
      <w:r>
        <w:rPr>
          <w:rFonts w:ascii="Arial Narrow" w:hAnsi="Arial Narrow"/>
          <w:sz w:val="22"/>
          <w:szCs w:val="22"/>
        </w:rPr>
        <w:t>y</w:t>
      </w:r>
      <w:proofErr w:type="gramEnd"/>
      <w:r>
        <w:rPr>
          <w:rFonts w:ascii="Arial Narrow" w:hAnsi="Arial Narrow"/>
          <w:sz w:val="22"/>
          <w:szCs w:val="22"/>
        </w:rPr>
        <w:t>.</w:t>
      </w:r>
    </w:p>
    <w:p w:rsidR="006D3652" w:rsidRPr="006D3652" w:rsidRDefault="006D3652" w:rsidP="006D3652">
      <w:pPr>
        <w:numPr>
          <w:ilvl w:val="1"/>
          <w:numId w:val="2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6D3652">
        <w:rPr>
          <w:rFonts w:ascii="Arial Narrow" w:hAnsi="Arial Narrow"/>
          <w:color w:val="000000"/>
          <w:sz w:val="22"/>
          <w:szCs w:val="22"/>
        </w:rPr>
        <w:t xml:space="preserve">Prodávající je povinen </w:t>
      </w:r>
      <w:r>
        <w:rPr>
          <w:rFonts w:ascii="Arial Narrow" w:hAnsi="Arial Narrow"/>
          <w:color w:val="000000"/>
          <w:sz w:val="22"/>
          <w:szCs w:val="22"/>
        </w:rPr>
        <w:t>předmět koupě</w:t>
      </w:r>
      <w:r w:rsidRPr="006D3652">
        <w:rPr>
          <w:rFonts w:ascii="Arial Narrow" w:hAnsi="Arial Narrow"/>
          <w:color w:val="000000"/>
          <w:sz w:val="22"/>
          <w:szCs w:val="22"/>
        </w:rPr>
        <w:t xml:space="preserve"> na vlastní náklady dodat do místa dodání dle čl. 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>5.1. t</w:t>
      </w:r>
      <w:r w:rsidRPr="006D3652">
        <w:rPr>
          <w:rFonts w:ascii="Arial Narrow" w:hAnsi="Arial Narrow"/>
          <w:color w:val="000000"/>
          <w:sz w:val="22"/>
          <w:szCs w:val="22"/>
        </w:rPr>
        <w:t>éto</w:t>
      </w:r>
      <w:proofErr w:type="gramEnd"/>
      <w:r w:rsidRPr="006D3652">
        <w:rPr>
          <w:rFonts w:ascii="Arial Narrow" w:hAnsi="Arial Narrow"/>
          <w:color w:val="000000"/>
          <w:sz w:val="22"/>
          <w:szCs w:val="22"/>
        </w:rPr>
        <w:t xml:space="preserve"> Smlouvy, a to v termínu dodání dle čl. </w:t>
      </w:r>
      <w:r>
        <w:rPr>
          <w:rFonts w:ascii="Arial Narrow" w:hAnsi="Arial Narrow"/>
          <w:color w:val="000000"/>
          <w:sz w:val="22"/>
          <w:szCs w:val="22"/>
        </w:rPr>
        <w:t xml:space="preserve">5.1. </w:t>
      </w:r>
      <w:r w:rsidRPr="006D3652">
        <w:rPr>
          <w:rFonts w:ascii="Arial Narrow" w:hAnsi="Arial Narrow"/>
          <w:color w:val="000000"/>
          <w:sz w:val="22"/>
          <w:szCs w:val="22"/>
        </w:rPr>
        <w:t xml:space="preserve">této Smlouvy. Prodávající je povinen </w:t>
      </w:r>
      <w:r>
        <w:rPr>
          <w:rFonts w:ascii="Arial Narrow" w:hAnsi="Arial Narrow"/>
          <w:color w:val="000000"/>
          <w:sz w:val="22"/>
          <w:szCs w:val="22"/>
        </w:rPr>
        <w:t xml:space="preserve">předmět koupě </w:t>
      </w:r>
      <w:r w:rsidRPr="006D3652">
        <w:rPr>
          <w:rFonts w:ascii="Arial Narrow" w:hAnsi="Arial Narrow"/>
          <w:color w:val="000000"/>
          <w:sz w:val="22"/>
          <w:szCs w:val="22"/>
        </w:rPr>
        <w:t xml:space="preserve">dodat v množství, druhu, technické specifikaci a kvalitě v souladu s touto Smlouvou. Prodávající je povinen umožnit Kupujícímu prohlídku </w:t>
      </w:r>
      <w:r>
        <w:rPr>
          <w:rFonts w:ascii="Arial Narrow" w:hAnsi="Arial Narrow"/>
          <w:color w:val="000000"/>
          <w:sz w:val="22"/>
          <w:szCs w:val="22"/>
        </w:rPr>
        <w:t>předmětu koupě</w:t>
      </w:r>
      <w:r w:rsidRPr="006D3652">
        <w:rPr>
          <w:rFonts w:ascii="Arial Narrow" w:hAnsi="Arial Narrow"/>
          <w:color w:val="000000"/>
          <w:sz w:val="22"/>
          <w:szCs w:val="22"/>
        </w:rPr>
        <w:t xml:space="preserve"> a ověření funkčnosti </w:t>
      </w:r>
      <w:r>
        <w:rPr>
          <w:rFonts w:ascii="Arial Narrow" w:hAnsi="Arial Narrow"/>
          <w:color w:val="000000"/>
          <w:sz w:val="22"/>
          <w:szCs w:val="22"/>
        </w:rPr>
        <w:t>předmětu koupě.</w:t>
      </w:r>
      <w:r w:rsidRPr="006D3652">
        <w:rPr>
          <w:rFonts w:ascii="Arial Narrow" w:hAnsi="Arial Narrow"/>
          <w:color w:val="000000"/>
          <w:sz w:val="22"/>
          <w:szCs w:val="22"/>
        </w:rPr>
        <w:t xml:space="preserve"> Společně s dodáním </w:t>
      </w:r>
      <w:r>
        <w:rPr>
          <w:rFonts w:ascii="Arial Narrow" w:hAnsi="Arial Narrow"/>
          <w:color w:val="000000"/>
          <w:sz w:val="22"/>
          <w:szCs w:val="22"/>
        </w:rPr>
        <w:t>předmětu koupě</w:t>
      </w:r>
      <w:r w:rsidRPr="006D3652">
        <w:rPr>
          <w:rFonts w:ascii="Arial Narrow" w:hAnsi="Arial Narrow"/>
          <w:color w:val="000000"/>
          <w:sz w:val="22"/>
          <w:szCs w:val="22"/>
        </w:rPr>
        <w:t xml:space="preserve"> je Prodávající povinen Kupujícímu předat veškeré dokumenty a doklady související se </w:t>
      </w:r>
      <w:r>
        <w:rPr>
          <w:rFonts w:ascii="Arial Narrow" w:hAnsi="Arial Narrow"/>
          <w:color w:val="000000"/>
          <w:sz w:val="22"/>
          <w:szCs w:val="22"/>
        </w:rPr>
        <w:t>předmětem koupě</w:t>
      </w:r>
      <w:r w:rsidRPr="006D3652">
        <w:rPr>
          <w:rFonts w:ascii="Arial Narrow" w:hAnsi="Arial Narrow"/>
          <w:color w:val="000000"/>
          <w:sz w:val="22"/>
          <w:szCs w:val="22"/>
        </w:rPr>
        <w:t xml:space="preserve"> a požadované ve smyslu ustanovení čl. </w:t>
      </w:r>
      <w:r>
        <w:rPr>
          <w:rFonts w:ascii="Arial Narrow" w:hAnsi="Arial Narrow"/>
          <w:color w:val="000000"/>
          <w:sz w:val="22"/>
          <w:szCs w:val="22"/>
        </w:rPr>
        <w:t xml:space="preserve">2 </w:t>
      </w:r>
      <w:r w:rsidRPr="006D3652">
        <w:rPr>
          <w:rFonts w:ascii="Arial Narrow" w:hAnsi="Arial Narrow"/>
          <w:color w:val="000000"/>
          <w:sz w:val="22"/>
          <w:szCs w:val="22"/>
        </w:rPr>
        <w:t>této Smlouvy.</w:t>
      </w:r>
      <w:bookmarkStart w:id="15" w:name="_DV_M30"/>
      <w:bookmarkEnd w:id="15"/>
    </w:p>
    <w:p w:rsidR="006D3652" w:rsidRPr="006D3652" w:rsidRDefault="006D3652" w:rsidP="006D3652">
      <w:pPr>
        <w:numPr>
          <w:ilvl w:val="1"/>
          <w:numId w:val="2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bookmarkStart w:id="16" w:name="_DV_M32"/>
      <w:bookmarkStart w:id="17" w:name="_Ref269288291"/>
      <w:bookmarkEnd w:id="16"/>
      <w:r w:rsidRPr="006D3652">
        <w:rPr>
          <w:rFonts w:ascii="Arial Narrow" w:hAnsi="Arial Narrow"/>
          <w:color w:val="000000"/>
          <w:sz w:val="22"/>
          <w:szCs w:val="22"/>
        </w:rPr>
        <w:t xml:space="preserve">Poté, co si Kupující </w:t>
      </w:r>
      <w:r>
        <w:rPr>
          <w:rFonts w:ascii="Arial Narrow" w:hAnsi="Arial Narrow"/>
          <w:color w:val="000000"/>
          <w:sz w:val="22"/>
          <w:szCs w:val="22"/>
        </w:rPr>
        <w:t>předmět koupě</w:t>
      </w:r>
      <w:r w:rsidRPr="006D3652">
        <w:rPr>
          <w:rFonts w:ascii="Arial Narrow" w:hAnsi="Arial Narrow"/>
          <w:color w:val="000000"/>
          <w:sz w:val="22"/>
          <w:szCs w:val="22"/>
        </w:rPr>
        <w:t xml:space="preserve"> prohlédne, ověří jeho funkčnost a zkontroluje úplnost dokumentů a dokladů ve smyslu ustanovení čl. </w:t>
      </w:r>
      <w:r>
        <w:rPr>
          <w:rFonts w:ascii="Arial Narrow" w:hAnsi="Arial Narrow"/>
          <w:color w:val="000000"/>
          <w:sz w:val="22"/>
          <w:szCs w:val="22"/>
        </w:rPr>
        <w:t xml:space="preserve">2 </w:t>
      </w:r>
      <w:r w:rsidRPr="006D3652">
        <w:rPr>
          <w:rFonts w:ascii="Arial Narrow" w:hAnsi="Arial Narrow"/>
          <w:color w:val="000000"/>
          <w:sz w:val="22"/>
          <w:szCs w:val="22"/>
        </w:rPr>
        <w:t>této Smlouvy, sepíší Smluvní strany Předávací protokol. Současně s</w:t>
      </w:r>
      <w:bookmarkStart w:id="18" w:name="_DV_M33"/>
      <w:bookmarkEnd w:id="18"/>
      <w:r w:rsidRPr="006D3652">
        <w:rPr>
          <w:rFonts w:ascii="Arial Narrow" w:hAnsi="Arial Narrow"/>
          <w:color w:val="000000"/>
          <w:sz w:val="22"/>
          <w:szCs w:val="22"/>
        </w:rPr>
        <w:t xml:space="preserve"> podpisem Předávacího protokolu je Prodávající povinen vystavit Kupujícímu potvrzení o záruce, aby mohl Kupující řádně uplatnit Reklamaci případných vad Zboží. Pro vyloučení pochybností se uvádí, že Kupující je oprávněn přizvat k prohlédnutí </w:t>
      </w:r>
      <w:r>
        <w:rPr>
          <w:rFonts w:ascii="Arial Narrow" w:hAnsi="Arial Narrow"/>
          <w:color w:val="000000"/>
          <w:sz w:val="22"/>
          <w:szCs w:val="22"/>
        </w:rPr>
        <w:t>předmětu koupě</w:t>
      </w:r>
      <w:r w:rsidRPr="006D3652">
        <w:rPr>
          <w:rFonts w:ascii="Arial Narrow" w:hAnsi="Arial Narrow"/>
          <w:color w:val="000000"/>
          <w:sz w:val="22"/>
          <w:szCs w:val="22"/>
        </w:rPr>
        <w:t xml:space="preserve">, ověření jeho funkčnosti a kontrole úplnosti dokumentů a dokladů kteréhokoliv svého zaměstnance, zmocněnce, poradce či jakoukoli třetí osobu. </w:t>
      </w:r>
      <w:r>
        <w:rPr>
          <w:rFonts w:ascii="Arial Narrow" w:hAnsi="Arial Narrow"/>
          <w:color w:val="000000"/>
          <w:sz w:val="22"/>
          <w:szCs w:val="22"/>
        </w:rPr>
        <w:t>Předmět koupě</w:t>
      </w:r>
      <w:r w:rsidRPr="006D3652">
        <w:rPr>
          <w:rFonts w:ascii="Arial Narrow" w:hAnsi="Arial Narrow"/>
          <w:color w:val="000000"/>
          <w:sz w:val="22"/>
          <w:szCs w:val="22"/>
        </w:rPr>
        <w:t xml:space="preserve"> se považuje za předané a převzaté Kupujícím až okamžikem podpisu Předávacího protokolu.</w:t>
      </w:r>
      <w:bookmarkEnd w:id="17"/>
    </w:p>
    <w:p w:rsidR="006D3652" w:rsidRPr="006D3652" w:rsidRDefault="006D3652" w:rsidP="006D3652">
      <w:pPr>
        <w:numPr>
          <w:ilvl w:val="1"/>
          <w:numId w:val="2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bookmarkStart w:id="19" w:name="_DV_M34"/>
      <w:bookmarkStart w:id="20" w:name="_Ref269288590"/>
      <w:bookmarkEnd w:id="19"/>
      <w:r w:rsidRPr="006D3652">
        <w:rPr>
          <w:rFonts w:ascii="Arial Narrow" w:hAnsi="Arial Narrow"/>
          <w:color w:val="000000"/>
          <w:sz w:val="22"/>
          <w:szCs w:val="22"/>
        </w:rPr>
        <w:t xml:space="preserve">Kupující není povinen převzít </w:t>
      </w:r>
      <w:r>
        <w:rPr>
          <w:rFonts w:ascii="Arial Narrow" w:hAnsi="Arial Narrow"/>
          <w:color w:val="000000"/>
          <w:sz w:val="22"/>
          <w:szCs w:val="22"/>
        </w:rPr>
        <w:t>předmět koupě</w:t>
      </w:r>
      <w:r w:rsidRPr="006D3652">
        <w:rPr>
          <w:rFonts w:ascii="Arial Narrow" w:hAnsi="Arial Narrow"/>
          <w:color w:val="000000"/>
          <w:sz w:val="22"/>
          <w:szCs w:val="22"/>
        </w:rPr>
        <w:t xml:space="preserve">, které trpí jakýmikoliv vadami, zejména pokud neodpovídá specifikaci a/nebo nesplňuje některý z požadavků na </w:t>
      </w:r>
      <w:r>
        <w:rPr>
          <w:rFonts w:ascii="Arial Narrow" w:hAnsi="Arial Narrow"/>
          <w:color w:val="000000"/>
          <w:sz w:val="22"/>
          <w:szCs w:val="22"/>
        </w:rPr>
        <w:t>předmět koupě</w:t>
      </w:r>
      <w:r w:rsidRPr="006D3652">
        <w:rPr>
          <w:rFonts w:ascii="Arial Narrow" w:hAnsi="Arial Narrow"/>
          <w:color w:val="000000"/>
          <w:sz w:val="22"/>
          <w:szCs w:val="22"/>
        </w:rPr>
        <w:t xml:space="preserve"> dle této Smlouvy, není funkční a/nebo s</w:t>
      </w:r>
      <w:r>
        <w:rPr>
          <w:rFonts w:ascii="Arial Narrow" w:hAnsi="Arial Narrow"/>
          <w:color w:val="000000"/>
          <w:sz w:val="22"/>
          <w:szCs w:val="22"/>
        </w:rPr>
        <w:t> předmětem koupě</w:t>
      </w:r>
      <w:r w:rsidRPr="006D3652">
        <w:rPr>
          <w:rFonts w:ascii="Arial Narrow" w:hAnsi="Arial Narrow"/>
          <w:color w:val="000000"/>
          <w:sz w:val="22"/>
          <w:szCs w:val="22"/>
        </w:rPr>
        <w:t xml:space="preserve"> nebyla dodána Dokumentace.</w:t>
      </w:r>
      <w:bookmarkEnd w:id="20"/>
    </w:p>
    <w:p w:rsidR="006D3652" w:rsidRPr="006D3652" w:rsidRDefault="006D3652" w:rsidP="006D3652">
      <w:pPr>
        <w:numPr>
          <w:ilvl w:val="1"/>
          <w:numId w:val="2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bookmarkStart w:id="21" w:name="_DV_M36"/>
      <w:bookmarkStart w:id="22" w:name="_Ref269288891"/>
      <w:bookmarkEnd w:id="21"/>
      <w:r w:rsidRPr="006D3652">
        <w:rPr>
          <w:rFonts w:ascii="Arial Narrow" w:hAnsi="Arial Narrow"/>
          <w:color w:val="000000"/>
          <w:sz w:val="22"/>
          <w:szCs w:val="22"/>
        </w:rPr>
        <w:t xml:space="preserve">V případě, že Kupující odmítne z kteréhokoliv z důvodů uvedených v čl. </w:t>
      </w:r>
      <w:r w:rsidRPr="006D3652">
        <w:rPr>
          <w:rFonts w:ascii="Arial Narrow" w:hAnsi="Arial Narrow"/>
          <w:color w:val="000000"/>
          <w:sz w:val="22"/>
          <w:szCs w:val="22"/>
        </w:rPr>
        <w:fldChar w:fldCharType="begin"/>
      </w:r>
      <w:r w:rsidRPr="006D3652">
        <w:rPr>
          <w:rFonts w:ascii="Arial Narrow" w:hAnsi="Arial Narrow"/>
          <w:color w:val="000000"/>
          <w:sz w:val="22"/>
          <w:szCs w:val="22"/>
        </w:rPr>
        <w:instrText xml:space="preserve"> REF _Ref269288590 \r \h  \* MERGEFORMAT </w:instrText>
      </w:r>
      <w:r w:rsidRPr="006D3652">
        <w:rPr>
          <w:rFonts w:ascii="Arial Narrow" w:hAnsi="Arial Narrow"/>
          <w:color w:val="000000"/>
          <w:sz w:val="22"/>
          <w:szCs w:val="22"/>
        </w:rPr>
      </w:r>
      <w:r w:rsidRPr="006D3652">
        <w:rPr>
          <w:rFonts w:ascii="Arial Narrow" w:hAnsi="Arial Narrow"/>
          <w:color w:val="000000"/>
          <w:sz w:val="22"/>
          <w:szCs w:val="22"/>
        </w:rPr>
        <w:fldChar w:fldCharType="separate"/>
      </w:r>
      <w:r w:rsidRPr="006D3652">
        <w:rPr>
          <w:rFonts w:ascii="Arial Narrow" w:hAnsi="Arial Narrow"/>
          <w:color w:val="000000"/>
          <w:sz w:val="22"/>
          <w:szCs w:val="22"/>
        </w:rPr>
        <w:t>5</w:t>
      </w:r>
      <w:r w:rsidRPr="006D3652">
        <w:rPr>
          <w:rFonts w:ascii="Arial Narrow" w:hAnsi="Arial Narrow"/>
          <w:color w:val="000000"/>
          <w:sz w:val="22"/>
          <w:szCs w:val="22"/>
        </w:rPr>
        <w:fldChar w:fldCharType="end"/>
      </w:r>
      <w:r w:rsidRPr="006D3652">
        <w:rPr>
          <w:rFonts w:ascii="Arial Narrow" w:hAnsi="Arial Narrow"/>
          <w:color w:val="000000"/>
          <w:sz w:val="22"/>
          <w:szCs w:val="22"/>
        </w:rPr>
        <w:t xml:space="preserve"> určité </w:t>
      </w:r>
      <w:r>
        <w:rPr>
          <w:rFonts w:ascii="Arial Narrow" w:hAnsi="Arial Narrow"/>
          <w:color w:val="000000"/>
          <w:sz w:val="22"/>
          <w:szCs w:val="22"/>
        </w:rPr>
        <w:t>předmět koupě</w:t>
      </w:r>
      <w:r w:rsidRPr="006D3652">
        <w:rPr>
          <w:rFonts w:ascii="Arial Narrow" w:hAnsi="Arial Narrow"/>
          <w:color w:val="000000"/>
          <w:sz w:val="22"/>
          <w:szCs w:val="22"/>
        </w:rPr>
        <w:t xml:space="preserve"> převzít, je Prodávající povinen dodat Kupujícímu bezvadn</w:t>
      </w:r>
      <w:r>
        <w:rPr>
          <w:rFonts w:ascii="Arial Narrow" w:hAnsi="Arial Narrow"/>
          <w:color w:val="000000"/>
          <w:sz w:val="22"/>
          <w:szCs w:val="22"/>
        </w:rPr>
        <w:t>ý</w:t>
      </w:r>
      <w:r w:rsidRPr="006D3652">
        <w:rPr>
          <w:rFonts w:ascii="Arial Narrow" w:hAnsi="Arial Narrow"/>
          <w:color w:val="000000"/>
          <w:sz w:val="22"/>
          <w:szCs w:val="22"/>
        </w:rPr>
        <w:t xml:space="preserve"> a plně funkční </w:t>
      </w:r>
      <w:r>
        <w:rPr>
          <w:rFonts w:ascii="Arial Narrow" w:hAnsi="Arial Narrow"/>
          <w:color w:val="000000"/>
          <w:sz w:val="22"/>
          <w:szCs w:val="22"/>
        </w:rPr>
        <w:t>předmět koupě</w:t>
      </w:r>
      <w:r w:rsidRPr="006D3652">
        <w:rPr>
          <w:rFonts w:ascii="Arial Narrow" w:hAnsi="Arial Narrow"/>
          <w:color w:val="000000"/>
          <w:sz w:val="22"/>
          <w:szCs w:val="22"/>
        </w:rPr>
        <w:t xml:space="preserve">, splňující veškeré vlastnosti specifikované v této Smlouvě nejpozději v dodatečné lhůtě pěti (5) Pracovních dnů počínající dnem následujícím po příslušném Termínu dodání. </w:t>
      </w:r>
      <w:bookmarkEnd w:id="22"/>
    </w:p>
    <w:p w:rsidR="002A5DFA" w:rsidRPr="002A5DFA" w:rsidRDefault="002A5DFA" w:rsidP="00F60C62">
      <w:pPr>
        <w:pStyle w:val="Zkladntextodsazen"/>
        <w:tabs>
          <w:tab w:val="num" w:pos="709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</w:p>
    <w:p w:rsidR="002A5DFA" w:rsidRPr="002A5DFA" w:rsidRDefault="002A5DFA" w:rsidP="002A5DFA">
      <w:pPr>
        <w:pStyle w:val="Nadpis6"/>
        <w:ind w:left="284" w:hanging="284"/>
        <w:rPr>
          <w:rFonts w:ascii="Arial Narrow" w:hAnsi="Arial Narrow"/>
          <w:sz w:val="22"/>
          <w:szCs w:val="22"/>
        </w:rPr>
      </w:pPr>
      <w:r w:rsidRPr="002A5DFA">
        <w:rPr>
          <w:rFonts w:ascii="Arial Narrow" w:hAnsi="Arial Narrow"/>
          <w:sz w:val="22"/>
          <w:szCs w:val="22"/>
        </w:rPr>
        <w:t>Platební podmínky</w:t>
      </w:r>
    </w:p>
    <w:p w:rsidR="002A5DFA" w:rsidRPr="002A5DFA" w:rsidRDefault="002A5DFA" w:rsidP="002A5DFA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Fak</w:t>
      </w:r>
      <w:r w:rsidR="00922D2C">
        <w:rPr>
          <w:rFonts w:ascii="Arial Narrow" w:hAnsi="Arial Narrow" w:cs="Arial"/>
          <w:sz w:val="22"/>
          <w:szCs w:val="22"/>
        </w:rPr>
        <w:t xml:space="preserve">tura daňový doklad </w:t>
      </w:r>
      <w:r w:rsidR="002C609A">
        <w:rPr>
          <w:rFonts w:ascii="Arial Narrow" w:hAnsi="Arial Narrow" w:cs="Arial"/>
          <w:sz w:val="22"/>
          <w:szCs w:val="22"/>
        </w:rPr>
        <w:t xml:space="preserve">bude předán při protokolárním předání předmětu koupě a </w:t>
      </w:r>
      <w:r w:rsidR="00922D2C">
        <w:rPr>
          <w:rFonts w:ascii="Arial Narrow" w:hAnsi="Arial Narrow" w:cs="Arial"/>
          <w:sz w:val="22"/>
          <w:szCs w:val="22"/>
        </w:rPr>
        <w:t>je splatný</w:t>
      </w:r>
      <w:r w:rsidRPr="002A5DFA">
        <w:rPr>
          <w:rFonts w:ascii="Arial Narrow" w:hAnsi="Arial Narrow" w:cs="Arial"/>
          <w:sz w:val="22"/>
          <w:szCs w:val="22"/>
        </w:rPr>
        <w:t xml:space="preserve"> 30 dnů od doručení kupujícímu.</w:t>
      </w:r>
    </w:p>
    <w:p w:rsidR="002A5DFA" w:rsidRPr="002A5DFA" w:rsidRDefault="002C609A" w:rsidP="002A5DFA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Kupující má právo realizovat p</w:t>
      </w:r>
      <w:r w:rsidR="008F11FD">
        <w:rPr>
          <w:rFonts w:ascii="Arial Narrow" w:hAnsi="Arial Narrow" w:cs="Arial"/>
          <w:sz w:val="22"/>
          <w:szCs w:val="22"/>
        </w:rPr>
        <w:t>latbu (f</w:t>
      </w:r>
      <w:r w:rsidR="002A5DFA" w:rsidRPr="002A5DFA">
        <w:rPr>
          <w:rFonts w:ascii="Arial Narrow" w:hAnsi="Arial Narrow" w:cs="Arial"/>
          <w:sz w:val="22"/>
          <w:szCs w:val="22"/>
        </w:rPr>
        <w:t>inancování</w:t>
      </w:r>
      <w:r w:rsidR="008F11FD">
        <w:rPr>
          <w:rFonts w:ascii="Arial Narrow" w:hAnsi="Arial Narrow" w:cs="Arial"/>
          <w:sz w:val="22"/>
          <w:szCs w:val="22"/>
        </w:rPr>
        <w:t>)</w:t>
      </w:r>
      <w:r w:rsidR="002A5DFA" w:rsidRPr="002A5DFA">
        <w:rPr>
          <w:rFonts w:ascii="Arial Narrow" w:hAnsi="Arial Narrow" w:cs="Arial"/>
          <w:sz w:val="22"/>
          <w:szCs w:val="22"/>
        </w:rPr>
        <w:t xml:space="preserve"> prostřednictví leasingu / úvěru, na základě smlouvy o financování kupujícího s případným zúčtováním zálohy. </w:t>
      </w:r>
    </w:p>
    <w:p w:rsidR="002A5DFA" w:rsidRPr="002A5DFA" w:rsidRDefault="002A5DFA" w:rsidP="002A5DFA">
      <w:pPr>
        <w:pStyle w:val="Nadpis4"/>
        <w:ind w:left="722"/>
        <w:rPr>
          <w:rFonts w:ascii="Arial Narrow" w:hAnsi="Arial Narrow" w:cs="Arial"/>
          <w:b w:val="0"/>
          <w:color w:val="FF6600"/>
          <w:sz w:val="22"/>
          <w:szCs w:val="22"/>
          <w:u w:val="none"/>
        </w:rPr>
      </w:pPr>
    </w:p>
    <w:p w:rsidR="002A5DFA" w:rsidRPr="002A5DFA" w:rsidRDefault="002A5DFA" w:rsidP="002A5DFA">
      <w:pPr>
        <w:pStyle w:val="Nadpis6"/>
        <w:ind w:left="284" w:hanging="284"/>
        <w:rPr>
          <w:rFonts w:ascii="Arial Narrow" w:hAnsi="Arial Narrow"/>
          <w:sz w:val="22"/>
          <w:szCs w:val="22"/>
        </w:rPr>
      </w:pPr>
      <w:r w:rsidRPr="002A5DFA">
        <w:rPr>
          <w:rFonts w:ascii="Arial Narrow" w:hAnsi="Arial Narrow"/>
          <w:sz w:val="22"/>
          <w:szCs w:val="22"/>
        </w:rPr>
        <w:t>Smluvní pokuty</w:t>
      </w:r>
    </w:p>
    <w:p w:rsidR="002A5DFA" w:rsidRPr="002A5DFA" w:rsidRDefault="002A5DFA" w:rsidP="002A5DFA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Prodávající je povinen za prodlení s plněním termín</w:t>
      </w:r>
      <w:r w:rsidR="008E3A1B">
        <w:rPr>
          <w:rFonts w:ascii="Arial Narrow" w:hAnsi="Arial Narrow" w:cs="Arial"/>
          <w:sz w:val="22"/>
          <w:szCs w:val="22"/>
        </w:rPr>
        <w:t xml:space="preserve">u dodání zaplatit kupujícímu </w:t>
      </w:r>
      <w:r w:rsidR="002C609A">
        <w:rPr>
          <w:rFonts w:ascii="Arial Narrow" w:hAnsi="Arial Narrow" w:cs="Arial"/>
          <w:sz w:val="22"/>
          <w:szCs w:val="22"/>
        </w:rPr>
        <w:t xml:space="preserve">smluvní pokutu ve výši </w:t>
      </w:r>
      <w:r w:rsidR="00837E08">
        <w:rPr>
          <w:rFonts w:ascii="Arial Narrow" w:hAnsi="Arial Narrow" w:cs="Arial"/>
          <w:sz w:val="22"/>
          <w:szCs w:val="22"/>
        </w:rPr>
        <w:t>2</w:t>
      </w:r>
      <w:r w:rsidR="002C609A">
        <w:rPr>
          <w:rFonts w:ascii="Arial Narrow" w:hAnsi="Arial Narrow" w:cs="Arial"/>
          <w:sz w:val="22"/>
          <w:szCs w:val="22"/>
        </w:rPr>
        <w:t>0 000,- Kč</w:t>
      </w:r>
      <w:r w:rsidRPr="002A5DFA">
        <w:rPr>
          <w:rFonts w:ascii="Arial Narrow" w:hAnsi="Arial Narrow" w:cs="Arial"/>
          <w:sz w:val="22"/>
          <w:szCs w:val="22"/>
        </w:rPr>
        <w:t xml:space="preserve"> za každý den prodlení</w:t>
      </w:r>
      <w:r w:rsidR="00AC166E">
        <w:rPr>
          <w:rFonts w:ascii="Arial Narrow" w:hAnsi="Arial Narrow" w:cs="Arial"/>
          <w:sz w:val="22"/>
          <w:szCs w:val="22"/>
        </w:rPr>
        <w:t>.</w:t>
      </w:r>
    </w:p>
    <w:p w:rsidR="002C609A" w:rsidRDefault="002A5DFA" w:rsidP="002C609A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 xml:space="preserve">Kupující je povinen za prodlení s platbami zaplatit prodávajícímu </w:t>
      </w:r>
      <w:r w:rsidR="00837E08">
        <w:rPr>
          <w:rFonts w:ascii="Arial Narrow" w:hAnsi="Arial Narrow" w:cs="Arial"/>
          <w:sz w:val="22"/>
          <w:szCs w:val="22"/>
        </w:rPr>
        <w:t>smluvní pokutu ve výši 2</w:t>
      </w:r>
      <w:r w:rsidR="002C609A">
        <w:rPr>
          <w:rFonts w:ascii="Arial Narrow" w:hAnsi="Arial Narrow" w:cs="Arial"/>
          <w:sz w:val="22"/>
          <w:szCs w:val="22"/>
        </w:rPr>
        <w:t>0 000,-</w:t>
      </w:r>
      <w:r w:rsidRPr="002A5DFA">
        <w:rPr>
          <w:rFonts w:ascii="Arial Narrow" w:hAnsi="Arial Narrow" w:cs="Arial"/>
          <w:sz w:val="22"/>
          <w:szCs w:val="22"/>
        </w:rPr>
        <w:t xml:space="preserve"> </w:t>
      </w:r>
      <w:r w:rsidR="002C609A">
        <w:rPr>
          <w:rFonts w:ascii="Arial Narrow" w:hAnsi="Arial Narrow" w:cs="Arial"/>
          <w:sz w:val="22"/>
          <w:szCs w:val="22"/>
        </w:rPr>
        <w:t xml:space="preserve">Kč za každý den </w:t>
      </w:r>
      <w:r w:rsidRPr="002A5DFA">
        <w:rPr>
          <w:rFonts w:ascii="Arial Narrow" w:hAnsi="Arial Narrow" w:cs="Arial"/>
          <w:sz w:val="22"/>
          <w:szCs w:val="22"/>
        </w:rPr>
        <w:t>z prodlení.</w:t>
      </w:r>
    </w:p>
    <w:p w:rsidR="002A5DFA" w:rsidRPr="002A5DFA" w:rsidRDefault="002C609A" w:rsidP="002C609A">
      <w:pPr>
        <w:tabs>
          <w:tab w:val="left" w:pos="709"/>
          <w:tab w:val="left" w:pos="6663"/>
        </w:tabs>
        <w:ind w:left="709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 xml:space="preserve"> </w:t>
      </w:r>
    </w:p>
    <w:p w:rsidR="00AA7E55" w:rsidRPr="00AA7E55" w:rsidRDefault="002A5DFA" w:rsidP="00AA7E55">
      <w:pPr>
        <w:pStyle w:val="Nadpis6"/>
        <w:ind w:left="284" w:hanging="284"/>
        <w:rPr>
          <w:rFonts w:ascii="Arial Narrow" w:hAnsi="Arial Narrow"/>
          <w:sz w:val="22"/>
          <w:szCs w:val="22"/>
        </w:rPr>
      </w:pPr>
      <w:r w:rsidRPr="002A5DFA">
        <w:rPr>
          <w:rFonts w:ascii="Arial Narrow" w:hAnsi="Arial Narrow"/>
          <w:sz w:val="22"/>
          <w:szCs w:val="22"/>
        </w:rPr>
        <w:t>Nabytí vlastnického práva, výhrada vlastnického práva</w:t>
      </w:r>
    </w:p>
    <w:p w:rsidR="00AA7E55" w:rsidRPr="00786898" w:rsidRDefault="00AA7E55" w:rsidP="00AA7E55">
      <w:pPr>
        <w:pStyle w:val="Zkladntext"/>
        <w:spacing w:after="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  <w:r>
        <w:rPr>
          <w:rFonts w:ascii="Arial Narrow" w:hAnsi="Arial Narrow"/>
          <w:color w:val="000000"/>
          <w:sz w:val="22"/>
          <w:szCs w:val="22"/>
        </w:rPr>
        <w:t xml:space="preserve">8.1. </w:t>
      </w:r>
      <w:r w:rsidR="00837E08">
        <w:rPr>
          <w:rFonts w:ascii="Arial Narrow" w:hAnsi="Arial Narrow"/>
          <w:color w:val="000000"/>
          <w:sz w:val="22"/>
          <w:szCs w:val="22"/>
        </w:rPr>
        <w:tab/>
      </w:r>
      <w:r w:rsidRPr="00786898">
        <w:rPr>
          <w:rFonts w:ascii="Arial Narrow" w:hAnsi="Arial Narrow"/>
          <w:color w:val="000000"/>
          <w:sz w:val="22"/>
          <w:szCs w:val="22"/>
        </w:rPr>
        <w:t xml:space="preserve">Vlastnické právo </w:t>
      </w:r>
      <w:proofErr w:type="gramStart"/>
      <w:r w:rsidRPr="00786898">
        <w:rPr>
          <w:rFonts w:ascii="Arial Narrow" w:hAnsi="Arial Narrow"/>
          <w:color w:val="000000"/>
          <w:sz w:val="22"/>
          <w:szCs w:val="22"/>
        </w:rPr>
        <w:t>ke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předmětu koupě</w:t>
      </w:r>
      <w:r w:rsidRPr="00786898">
        <w:rPr>
          <w:rFonts w:ascii="Arial Narrow" w:hAnsi="Arial Narrow"/>
          <w:color w:val="000000"/>
          <w:sz w:val="22"/>
          <w:szCs w:val="22"/>
        </w:rPr>
        <w:t xml:space="preserve"> přechází na Kupujícího okamžikem převzetí příslušného </w:t>
      </w:r>
      <w:r w:rsidR="00837E08"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 xml:space="preserve">předmětu koupě </w:t>
      </w:r>
      <w:r w:rsidRPr="00786898">
        <w:rPr>
          <w:rFonts w:ascii="Arial Narrow" w:hAnsi="Arial Narrow"/>
          <w:color w:val="000000"/>
          <w:sz w:val="22"/>
          <w:szCs w:val="22"/>
        </w:rPr>
        <w:t xml:space="preserve"> Kupujícím.</w:t>
      </w:r>
    </w:p>
    <w:p w:rsidR="00AA7E55" w:rsidRPr="00786898" w:rsidRDefault="00AA7E55" w:rsidP="00AA7E55">
      <w:pPr>
        <w:ind w:left="720" w:hanging="72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:rsidR="00AA7E55" w:rsidRDefault="00AA7E55" w:rsidP="00AA7E55">
      <w:pPr>
        <w:pStyle w:val="Zkladntext"/>
        <w:spacing w:after="0"/>
        <w:jc w:val="both"/>
        <w:rPr>
          <w:rFonts w:ascii="Arial Narrow" w:hAnsi="Arial Narrow"/>
          <w:color w:val="000000"/>
          <w:sz w:val="22"/>
          <w:szCs w:val="22"/>
        </w:rPr>
      </w:pPr>
      <w:bookmarkStart w:id="23" w:name="_DV_M51"/>
      <w:bookmarkEnd w:id="23"/>
      <w:r>
        <w:rPr>
          <w:rFonts w:ascii="Arial Narrow" w:hAnsi="Arial Narrow"/>
          <w:color w:val="000000"/>
          <w:sz w:val="22"/>
          <w:szCs w:val="22"/>
        </w:rPr>
        <w:t xml:space="preserve">8.2. </w:t>
      </w:r>
      <w:r w:rsidR="00837E08">
        <w:rPr>
          <w:rFonts w:ascii="Arial Narrow" w:hAnsi="Arial Narrow"/>
          <w:color w:val="000000"/>
          <w:sz w:val="22"/>
          <w:szCs w:val="22"/>
        </w:rPr>
        <w:tab/>
      </w:r>
      <w:r w:rsidRPr="00786898">
        <w:rPr>
          <w:rFonts w:ascii="Arial Narrow" w:hAnsi="Arial Narrow"/>
          <w:color w:val="000000"/>
          <w:sz w:val="22"/>
          <w:szCs w:val="22"/>
        </w:rPr>
        <w:t xml:space="preserve">Nebezpečí škody na </w:t>
      </w:r>
      <w:r>
        <w:rPr>
          <w:rFonts w:ascii="Arial Narrow" w:hAnsi="Arial Narrow"/>
          <w:color w:val="000000"/>
          <w:sz w:val="22"/>
          <w:szCs w:val="22"/>
        </w:rPr>
        <w:t>předmětu koupě</w:t>
      </w:r>
      <w:r w:rsidRPr="00786898">
        <w:rPr>
          <w:rFonts w:ascii="Arial Narrow" w:hAnsi="Arial Narrow"/>
          <w:color w:val="000000"/>
          <w:sz w:val="22"/>
          <w:szCs w:val="22"/>
        </w:rPr>
        <w:t xml:space="preserve"> přechází na Kupujícího okamžikem převzetí příslušného </w:t>
      </w:r>
      <w:r w:rsidR="00837E08"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 xml:space="preserve">předmětu koupě </w:t>
      </w:r>
      <w:r w:rsidRPr="00786898">
        <w:rPr>
          <w:rFonts w:ascii="Arial Narrow" w:hAnsi="Arial Narrow"/>
          <w:color w:val="000000"/>
          <w:sz w:val="22"/>
          <w:szCs w:val="22"/>
        </w:rPr>
        <w:t>Kupujícím.</w:t>
      </w:r>
    </w:p>
    <w:p w:rsidR="002A5DFA" w:rsidRPr="002A5DFA" w:rsidRDefault="002A5DFA" w:rsidP="007D6425">
      <w:pPr>
        <w:spacing w:after="200" w:line="276" w:lineRule="auto"/>
        <w:rPr>
          <w:rFonts w:ascii="Arial Narrow" w:hAnsi="Arial Narrow" w:cs="Arial"/>
          <w:sz w:val="22"/>
          <w:szCs w:val="22"/>
        </w:rPr>
      </w:pPr>
    </w:p>
    <w:p w:rsidR="002A5DFA" w:rsidRPr="002A5DFA" w:rsidRDefault="002A5DFA" w:rsidP="002A5DFA">
      <w:pPr>
        <w:pStyle w:val="Nadpis6"/>
        <w:ind w:left="284" w:hanging="284"/>
        <w:rPr>
          <w:rFonts w:ascii="Arial Narrow" w:hAnsi="Arial Narrow"/>
          <w:sz w:val="22"/>
          <w:szCs w:val="22"/>
        </w:rPr>
      </w:pPr>
      <w:r w:rsidRPr="002A5DFA">
        <w:rPr>
          <w:rFonts w:ascii="Arial Narrow" w:hAnsi="Arial Narrow"/>
          <w:sz w:val="22"/>
          <w:szCs w:val="22"/>
        </w:rPr>
        <w:lastRenderedPageBreak/>
        <w:t>Záruka za jakost</w:t>
      </w:r>
    </w:p>
    <w:p w:rsidR="002A5DFA" w:rsidRPr="002A5DFA" w:rsidRDefault="00E969D3" w:rsidP="002A5DFA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Záruka za jakost předmětu koupě uvedené</w:t>
      </w:r>
      <w:r w:rsidR="00AF45CE">
        <w:rPr>
          <w:rFonts w:ascii="Arial Narrow" w:hAnsi="Arial Narrow" w:cs="Arial"/>
          <w:sz w:val="22"/>
          <w:szCs w:val="22"/>
        </w:rPr>
        <w:t>ho</w:t>
      </w:r>
      <w:r>
        <w:rPr>
          <w:rFonts w:ascii="Arial Narrow" w:hAnsi="Arial Narrow" w:cs="Arial"/>
          <w:sz w:val="22"/>
          <w:szCs w:val="22"/>
        </w:rPr>
        <w:t xml:space="preserve"> v</w:t>
      </w:r>
      <w:r w:rsidR="00AF45CE">
        <w:rPr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t>bodu</w:t>
      </w:r>
      <w:r w:rsidR="00AF45CE">
        <w:rPr>
          <w:rFonts w:ascii="Arial Narrow" w:hAnsi="Arial Narrow" w:cs="Arial"/>
          <w:sz w:val="22"/>
          <w:szCs w:val="22"/>
        </w:rPr>
        <w:t xml:space="preserve"> </w:t>
      </w:r>
      <w:r w:rsidR="001752B2">
        <w:rPr>
          <w:rFonts w:ascii="Arial Narrow" w:hAnsi="Arial Narrow" w:cs="Arial"/>
          <w:sz w:val="22"/>
          <w:szCs w:val="22"/>
        </w:rPr>
        <w:t>2</w:t>
      </w:r>
      <w:r w:rsidR="000F6CF5">
        <w:rPr>
          <w:rFonts w:ascii="Arial Narrow" w:hAnsi="Arial Narrow" w:cs="Arial"/>
          <w:sz w:val="22"/>
          <w:szCs w:val="22"/>
        </w:rPr>
        <w:t>.</w:t>
      </w:r>
    </w:p>
    <w:p w:rsidR="00991C24" w:rsidRDefault="000F6CF5" w:rsidP="00991C24">
      <w:pPr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0F6CF5">
        <w:rPr>
          <w:rFonts w:ascii="Arial Narrow" w:hAnsi="Arial Narrow" w:cs="Arial"/>
          <w:sz w:val="22"/>
          <w:szCs w:val="22"/>
        </w:rPr>
        <w:t xml:space="preserve">Prodávající přejímá závazek, že předmět koupě specifikovaný v bodě 2. smlouvy bude po dobu </w:t>
      </w:r>
      <w:r w:rsidR="00825C38">
        <w:rPr>
          <w:rFonts w:ascii="Arial Narrow" w:hAnsi="Arial Narrow" w:cs="Arial"/>
          <w:sz w:val="22"/>
          <w:szCs w:val="22"/>
        </w:rPr>
        <w:t xml:space="preserve">42 </w:t>
      </w:r>
      <w:r>
        <w:rPr>
          <w:rFonts w:ascii="Arial Narrow" w:hAnsi="Arial Narrow" w:cs="Arial"/>
          <w:sz w:val="22"/>
          <w:szCs w:val="22"/>
        </w:rPr>
        <w:t>měsíců</w:t>
      </w:r>
      <w:r w:rsidRPr="000F6CF5">
        <w:rPr>
          <w:rFonts w:ascii="Arial Narrow" w:hAnsi="Arial Narrow" w:cs="Arial"/>
          <w:sz w:val="22"/>
          <w:szCs w:val="22"/>
        </w:rPr>
        <w:t xml:space="preserve">, plně způsobilý k řádnému užívání dle garantovaných technických parametrů a bez jakýchkoli vad. Po shora stanovenou dobu odpovídá dále prodávající za vady vzniklé chybnou funkcí předmětu koupě specifikovaného v bodě 2 Smlouvy. Záruční doba shora uvedená počíná běžet ode dne převzetí předmětu koupě na základě předávacího protokolu. </w:t>
      </w:r>
    </w:p>
    <w:p w:rsidR="000F6CF5" w:rsidRPr="00991C24" w:rsidRDefault="000F6CF5" w:rsidP="00991C24">
      <w:pPr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0F6CF5">
        <w:rPr>
          <w:rFonts w:ascii="Arial Narrow" w:hAnsi="Arial Narrow" w:cs="Arial"/>
          <w:sz w:val="22"/>
          <w:szCs w:val="22"/>
        </w:rPr>
        <w:t xml:space="preserve">Místem plnění záručního servisu </w:t>
      </w:r>
      <w:r w:rsidR="00621A5E">
        <w:rPr>
          <w:rFonts w:ascii="Arial Narrow" w:hAnsi="Arial Narrow" w:cs="Arial"/>
          <w:sz w:val="22"/>
          <w:szCs w:val="22"/>
        </w:rPr>
        <w:t>předmětu koupě uvedeného v </w:t>
      </w:r>
      <w:proofErr w:type="gramStart"/>
      <w:r w:rsidR="00621A5E">
        <w:rPr>
          <w:rFonts w:ascii="Arial Narrow" w:hAnsi="Arial Narrow" w:cs="Arial"/>
          <w:sz w:val="22"/>
          <w:szCs w:val="22"/>
        </w:rPr>
        <w:t>bodu 2. a) a  2. b)</w:t>
      </w:r>
      <w:r w:rsidR="00621A5E" w:rsidRPr="00B5256D">
        <w:rPr>
          <w:rFonts w:ascii="Arial Narrow" w:hAnsi="Arial Narrow" w:cs="Arial"/>
          <w:sz w:val="22"/>
          <w:szCs w:val="22"/>
        </w:rPr>
        <w:t xml:space="preserve"> je</w:t>
      </w:r>
      <w:proofErr w:type="gramEnd"/>
      <w:r w:rsidR="00621A5E" w:rsidRPr="00B5256D">
        <w:rPr>
          <w:rFonts w:ascii="Arial Narrow" w:hAnsi="Arial Narrow" w:cs="Arial"/>
          <w:sz w:val="22"/>
          <w:szCs w:val="22"/>
        </w:rPr>
        <w:t xml:space="preserve"> místo dodání předmětu koupě není-li stanoveno jinak</w:t>
      </w:r>
      <w:r w:rsidR="00621A5E">
        <w:rPr>
          <w:rFonts w:ascii="Arial Narrow" w:hAnsi="Arial Narrow" w:cs="Arial"/>
          <w:sz w:val="22"/>
          <w:szCs w:val="22"/>
        </w:rPr>
        <w:t xml:space="preserve">. </w:t>
      </w:r>
      <w:r w:rsidRPr="00621A5E">
        <w:rPr>
          <w:rFonts w:ascii="Arial Narrow" w:hAnsi="Arial Narrow" w:cs="Arial"/>
          <w:sz w:val="22"/>
          <w:szCs w:val="22"/>
        </w:rPr>
        <w:t xml:space="preserve">Práce i náhradní díly (ND) na odstranění záručních vad jsou poskytovány bezplatně. Opravy a prodej ND zajišťuje v plné míře prodávající. </w:t>
      </w:r>
      <w:r w:rsidRPr="00621A5E">
        <w:rPr>
          <w:rFonts w:ascii="Arial Narrow" w:hAnsi="Arial Narrow" w:cs="Arial"/>
        </w:rPr>
        <w:t>Záruční a servisní úkony budou započaty ve lhůtě v pracovních dnech do 48 hodin od písemného nebo e-mailového oznámení příslušného požadavku kupujícího.</w:t>
      </w:r>
    </w:p>
    <w:p w:rsidR="006E313C" w:rsidRPr="00991C24" w:rsidRDefault="006E313C" w:rsidP="00991C24">
      <w:pPr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991C24">
        <w:rPr>
          <w:rFonts w:ascii="Arial Narrow" w:hAnsi="Arial Narrow" w:cs="Arial"/>
          <w:sz w:val="22"/>
          <w:szCs w:val="22"/>
        </w:rPr>
        <w:t>V ostatním se úprava poskytované záruky plně řídí ustanoveními všeobecných záručních podmínek prodávajícího, které jsou součástí záruční a servisní knížky (záruční a servisní knížka bude kupujícímu předána spolu s předáním a převzetím předmětu koupě).</w:t>
      </w:r>
    </w:p>
    <w:p w:rsidR="002A5DFA" w:rsidRDefault="00E969D3" w:rsidP="002A5DFA">
      <w:pPr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B5256D">
        <w:rPr>
          <w:rFonts w:ascii="Arial Narrow" w:hAnsi="Arial Narrow" w:cs="Arial"/>
          <w:sz w:val="22"/>
          <w:szCs w:val="22"/>
        </w:rPr>
        <w:t>Bude-li prováděn</w:t>
      </w:r>
      <w:r w:rsidR="002A5DFA" w:rsidRPr="00B5256D">
        <w:rPr>
          <w:rFonts w:ascii="Arial Narrow" w:hAnsi="Arial Narrow" w:cs="Arial"/>
          <w:sz w:val="22"/>
          <w:szCs w:val="22"/>
        </w:rPr>
        <w:t xml:space="preserve"> servis</w:t>
      </w:r>
      <w:r w:rsidR="00AF45CE" w:rsidRPr="00B5256D">
        <w:rPr>
          <w:rFonts w:ascii="Arial Narrow" w:hAnsi="Arial Narrow" w:cs="Arial"/>
          <w:sz w:val="22"/>
          <w:szCs w:val="22"/>
        </w:rPr>
        <w:t xml:space="preserve"> předmětu koupě</w:t>
      </w:r>
      <w:r w:rsidR="00B5256D" w:rsidRPr="00B5256D">
        <w:rPr>
          <w:rFonts w:ascii="Arial Narrow" w:hAnsi="Arial Narrow" w:cs="Arial"/>
          <w:sz w:val="22"/>
          <w:szCs w:val="22"/>
        </w:rPr>
        <w:t xml:space="preserve"> </w:t>
      </w:r>
      <w:r w:rsidR="00F00BFF">
        <w:rPr>
          <w:rFonts w:ascii="Arial Narrow" w:hAnsi="Arial Narrow" w:cs="Arial"/>
          <w:sz w:val="22"/>
          <w:szCs w:val="22"/>
        </w:rPr>
        <w:t>uvedeného v </w:t>
      </w:r>
      <w:proofErr w:type="gramStart"/>
      <w:r w:rsidR="00F00BFF">
        <w:rPr>
          <w:rFonts w:ascii="Arial Narrow" w:hAnsi="Arial Narrow" w:cs="Arial"/>
          <w:sz w:val="22"/>
          <w:szCs w:val="22"/>
        </w:rPr>
        <w:t>bodu 2. a) a  2. b)</w:t>
      </w:r>
      <w:r w:rsidR="007B487B">
        <w:rPr>
          <w:rFonts w:ascii="Arial Narrow" w:hAnsi="Arial Narrow" w:cs="Arial"/>
          <w:sz w:val="22"/>
          <w:szCs w:val="22"/>
        </w:rPr>
        <w:t xml:space="preserve"> </w:t>
      </w:r>
      <w:r w:rsidRPr="00B5256D">
        <w:rPr>
          <w:rFonts w:ascii="Arial Narrow" w:hAnsi="Arial Narrow" w:cs="Arial"/>
          <w:sz w:val="22"/>
          <w:szCs w:val="22"/>
        </w:rPr>
        <w:t>na</w:t>
      </w:r>
      <w:proofErr w:type="gramEnd"/>
      <w:r w:rsidRPr="00B5256D">
        <w:rPr>
          <w:rFonts w:ascii="Arial Narrow" w:hAnsi="Arial Narrow" w:cs="Arial"/>
          <w:sz w:val="22"/>
          <w:szCs w:val="22"/>
        </w:rPr>
        <w:t xml:space="preserve"> základě pravidelných servisních prohlídek</w:t>
      </w:r>
      <w:r w:rsidR="00B5256D" w:rsidRPr="00B5256D">
        <w:rPr>
          <w:rFonts w:ascii="Arial Narrow" w:hAnsi="Arial Narrow" w:cs="Arial"/>
          <w:sz w:val="22"/>
          <w:szCs w:val="22"/>
        </w:rPr>
        <w:t xml:space="preserve"> určených</w:t>
      </w:r>
      <w:r w:rsidRPr="00B5256D">
        <w:rPr>
          <w:rFonts w:ascii="Arial Narrow" w:hAnsi="Arial Narrow" w:cs="Arial"/>
          <w:sz w:val="22"/>
          <w:szCs w:val="22"/>
        </w:rPr>
        <w:t xml:space="preserve"> výrobcem</w:t>
      </w:r>
      <w:r w:rsidR="006E313C">
        <w:rPr>
          <w:rFonts w:ascii="Arial Narrow" w:hAnsi="Arial Narrow" w:cs="Arial"/>
          <w:sz w:val="22"/>
          <w:szCs w:val="22"/>
        </w:rPr>
        <w:t xml:space="preserve"> (nástavby a vyklápěče)</w:t>
      </w:r>
      <w:r w:rsidR="00AF45CE" w:rsidRPr="00B5256D">
        <w:rPr>
          <w:rFonts w:ascii="Arial Narrow" w:hAnsi="Arial Narrow" w:cs="Arial"/>
          <w:sz w:val="22"/>
          <w:szCs w:val="22"/>
        </w:rPr>
        <w:t xml:space="preserve"> v </w:t>
      </w:r>
      <w:r w:rsidR="002A5DFA" w:rsidRPr="00B5256D">
        <w:rPr>
          <w:rFonts w:ascii="Arial Narrow" w:hAnsi="Arial Narrow" w:cs="Arial"/>
          <w:sz w:val="22"/>
          <w:szCs w:val="22"/>
        </w:rPr>
        <w:t>místě</w:t>
      </w:r>
      <w:r w:rsidR="00AF45CE" w:rsidRPr="00B5256D">
        <w:rPr>
          <w:rFonts w:ascii="Arial Narrow" w:hAnsi="Arial Narrow" w:cs="Arial"/>
          <w:sz w:val="22"/>
          <w:szCs w:val="22"/>
        </w:rPr>
        <w:t xml:space="preserve"> kupujícího</w:t>
      </w:r>
      <w:r w:rsidR="002A5DFA" w:rsidRPr="00B5256D">
        <w:rPr>
          <w:rFonts w:ascii="Arial Narrow" w:hAnsi="Arial Narrow" w:cs="Arial"/>
          <w:sz w:val="22"/>
          <w:szCs w:val="22"/>
        </w:rPr>
        <w:t>, náklady na dojezd servisního technika (či tech</w:t>
      </w:r>
      <w:r w:rsidRPr="00B5256D">
        <w:rPr>
          <w:rFonts w:ascii="Arial Narrow" w:hAnsi="Arial Narrow" w:cs="Arial"/>
          <w:sz w:val="22"/>
          <w:szCs w:val="22"/>
        </w:rPr>
        <w:t>niků) hradí kupující dle platného ceníku prodávajícího.</w:t>
      </w:r>
    </w:p>
    <w:p w:rsidR="00991C24" w:rsidRPr="00991C24" w:rsidRDefault="00991C24" w:rsidP="00991C24">
      <w:pPr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991C24">
        <w:rPr>
          <w:rFonts w:ascii="Arial Narrow" w:hAnsi="Arial Narrow" w:cs="Arial"/>
          <w:sz w:val="22"/>
          <w:szCs w:val="22"/>
        </w:rPr>
        <w:t xml:space="preserve">Plnění záručního servisu předmětu koupě uvedeného v bodu 2. c) </w:t>
      </w:r>
      <w:r w:rsidR="002A5DFA" w:rsidRPr="00991C24">
        <w:rPr>
          <w:rFonts w:ascii="Arial Narrow" w:hAnsi="Arial Narrow" w:cs="Arial"/>
          <w:sz w:val="22"/>
          <w:szCs w:val="22"/>
        </w:rPr>
        <w:t xml:space="preserve">se řídí </w:t>
      </w:r>
      <w:r w:rsidRPr="00991C24">
        <w:rPr>
          <w:rFonts w:ascii="Arial Narrow" w:hAnsi="Arial Narrow" w:cs="Arial"/>
          <w:sz w:val="22"/>
          <w:szCs w:val="22"/>
        </w:rPr>
        <w:t xml:space="preserve">dle bodu </w:t>
      </w:r>
      <w:proofErr w:type="gramStart"/>
      <w:r w:rsidRPr="00991C24">
        <w:rPr>
          <w:rFonts w:ascii="Arial Narrow" w:hAnsi="Arial Narrow" w:cs="Arial"/>
          <w:sz w:val="22"/>
          <w:szCs w:val="22"/>
        </w:rPr>
        <w:t>9.2. této</w:t>
      </w:r>
      <w:proofErr w:type="gramEnd"/>
      <w:r w:rsidRPr="00991C24">
        <w:rPr>
          <w:rFonts w:ascii="Arial Narrow" w:hAnsi="Arial Narrow" w:cs="Arial"/>
          <w:sz w:val="22"/>
          <w:szCs w:val="22"/>
        </w:rPr>
        <w:t xml:space="preserve"> smlouvy a </w:t>
      </w:r>
      <w:r w:rsidR="002A5DFA" w:rsidRPr="00991C24">
        <w:rPr>
          <w:rFonts w:ascii="Arial Narrow" w:hAnsi="Arial Narrow" w:cs="Arial"/>
          <w:sz w:val="22"/>
          <w:szCs w:val="22"/>
        </w:rPr>
        <w:t>obchodními podmínkami výrobce</w:t>
      </w:r>
      <w:r w:rsidRPr="00991C24">
        <w:rPr>
          <w:rFonts w:ascii="Arial Narrow" w:hAnsi="Arial Narrow" w:cs="Arial"/>
          <w:sz w:val="22"/>
          <w:szCs w:val="22"/>
        </w:rPr>
        <w:t xml:space="preserve"> </w:t>
      </w:r>
      <w:r w:rsidR="002A5DFA" w:rsidRPr="00991C24">
        <w:rPr>
          <w:rFonts w:ascii="Arial Narrow" w:hAnsi="Arial Narrow" w:cs="Arial"/>
          <w:sz w:val="22"/>
          <w:szCs w:val="22"/>
        </w:rPr>
        <w:t>podvozku</w:t>
      </w:r>
      <w:r w:rsidRPr="00991C24">
        <w:rPr>
          <w:rFonts w:ascii="Arial Narrow" w:hAnsi="Arial Narrow" w:cs="Arial"/>
          <w:sz w:val="22"/>
          <w:szCs w:val="22"/>
        </w:rPr>
        <w:t>, které jsou uvedeny v záruční knížce. (záruční list a servisní knížka bude kupujícímu předána spolu s předáním a převzetím předmětu koupě).</w:t>
      </w:r>
      <w:r w:rsidR="002A5DFA" w:rsidRPr="00991C24">
        <w:rPr>
          <w:rFonts w:ascii="Arial Narrow" w:hAnsi="Arial Narrow" w:cs="Arial"/>
          <w:sz w:val="22"/>
          <w:szCs w:val="22"/>
        </w:rPr>
        <w:t xml:space="preserve"> Reklamace, záruční a pozáruční opravy a prodej ND zajišťuje a vyřizuje jeho autorizovaná servisní síť.</w:t>
      </w:r>
    </w:p>
    <w:p w:rsidR="002A5DFA" w:rsidRPr="002A5DFA" w:rsidRDefault="00991C24" w:rsidP="00991C24">
      <w:pPr>
        <w:tabs>
          <w:tab w:val="left" w:pos="709"/>
          <w:tab w:val="left" w:pos="6663"/>
        </w:tabs>
        <w:ind w:left="709"/>
        <w:jc w:val="both"/>
        <w:rPr>
          <w:rFonts w:ascii="Arial Narrow" w:hAnsi="Arial Narrow" w:cs="Arial"/>
          <w:b/>
          <w:sz w:val="22"/>
          <w:szCs w:val="22"/>
        </w:rPr>
      </w:pPr>
      <w:r w:rsidRPr="002A5DFA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2A5DFA" w:rsidRPr="002A5DFA" w:rsidRDefault="002A5DFA" w:rsidP="002A5DFA">
      <w:pPr>
        <w:pStyle w:val="Nadpis6"/>
        <w:ind w:left="426" w:hanging="426"/>
        <w:rPr>
          <w:rFonts w:ascii="Arial Narrow" w:hAnsi="Arial Narrow"/>
          <w:sz w:val="22"/>
          <w:szCs w:val="22"/>
        </w:rPr>
      </w:pPr>
      <w:r w:rsidRPr="002A5DFA">
        <w:rPr>
          <w:rFonts w:ascii="Arial Narrow" w:hAnsi="Arial Narrow"/>
          <w:sz w:val="22"/>
          <w:szCs w:val="22"/>
        </w:rPr>
        <w:t>Vady zboží</w:t>
      </w:r>
    </w:p>
    <w:p w:rsidR="002A5DFA" w:rsidRPr="002A5DFA" w:rsidRDefault="002A5DFA" w:rsidP="0022235E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Vady předmět</w:t>
      </w:r>
      <w:r w:rsidR="006E313C">
        <w:rPr>
          <w:rFonts w:ascii="Arial Narrow" w:hAnsi="Arial Narrow" w:cs="Arial"/>
          <w:sz w:val="22"/>
          <w:szCs w:val="22"/>
        </w:rPr>
        <w:t>u koupě specifi</w:t>
      </w:r>
      <w:r w:rsidR="001F1FAD">
        <w:rPr>
          <w:rFonts w:ascii="Arial Narrow" w:hAnsi="Arial Narrow" w:cs="Arial"/>
          <w:sz w:val="22"/>
          <w:szCs w:val="22"/>
        </w:rPr>
        <w:t xml:space="preserve">kovaný v bodě 2. a) a 2. b) </w:t>
      </w:r>
      <w:r w:rsidRPr="002A5DFA">
        <w:rPr>
          <w:rFonts w:ascii="Arial Narrow" w:hAnsi="Arial Narrow" w:cs="Arial"/>
          <w:sz w:val="22"/>
          <w:szCs w:val="22"/>
        </w:rPr>
        <w:t>oznamuje kupující prodávajícímu neprodleně po jejich zjištění.</w:t>
      </w:r>
    </w:p>
    <w:p w:rsidR="002A5DFA" w:rsidRPr="002A5DFA" w:rsidRDefault="002A5DFA" w:rsidP="002A5DFA">
      <w:pPr>
        <w:numPr>
          <w:ilvl w:val="2"/>
          <w:numId w:val="1"/>
        </w:numPr>
        <w:tabs>
          <w:tab w:val="left" w:pos="0"/>
          <w:tab w:val="left" w:pos="1418"/>
        </w:tabs>
        <w:ind w:left="1418" w:hanging="1134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Z vad zboží vznikají tyto nároky:</w:t>
      </w:r>
    </w:p>
    <w:p w:rsidR="002A5DFA" w:rsidRPr="002A5DFA" w:rsidRDefault="002A5DFA" w:rsidP="002A5DFA">
      <w:pPr>
        <w:tabs>
          <w:tab w:val="left" w:pos="709"/>
          <w:tab w:val="left" w:pos="3969"/>
        </w:tabs>
        <w:ind w:left="1418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 xml:space="preserve">a) odstranění vad opravou </w:t>
      </w:r>
    </w:p>
    <w:p w:rsidR="002A5DFA" w:rsidRPr="002A5DFA" w:rsidRDefault="002A5DFA" w:rsidP="002A5DFA">
      <w:pPr>
        <w:tabs>
          <w:tab w:val="left" w:pos="709"/>
          <w:tab w:val="left" w:pos="3969"/>
        </w:tabs>
        <w:ind w:left="1418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b) odstranění vad dodáním náhradního nebo chybějícího dílu</w:t>
      </w:r>
    </w:p>
    <w:p w:rsidR="002A5DFA" w:rsidRPr="002A5DFA" w:rsidRDefault="002A5DFA" w:rsidP="002A5DFA">
      <w:pPr>
        <w:tabs>
          <w:tab w:val="left" w:pos="709"/>
          <w:tab w:val="left" w:pos="3969"/>
        </w:tabs>
        <w:ind w:left="1418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c) dodání nové věci – v případě neodstranitelné vady.</w:t>
      </w:r>
    </w:p>
    <w:p w:rsidR="002A5DFA" w:rsidRPr="002A5DFA" w:rsidRDefault="002A5DFA" w:rsidP="002A5DFA">
      <w:pPr>
        <w:numPr>
          <w:ilvl w:val="2"/>
          <w:numId w:val="1"/>
        </w:numPr>
        <w:tabs>
          <w:tab w:val="left" w:pos="0"/>
          <w:tab w:val="left" w:pos="1418"/>
        </w:tabs>
        <w:spacing w:after="240"/>
        <w:ind w:left="1418" w:hanging="1134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Kupující má právo na náhradu nutných nákladů, které mu vznikly v souvislosti s uplatněním práv u odpovědnosti za vadu/vady. Uplatněním práv z odpovědnosti za vady není dotčeno právo kupujícího na náhradu škody.</w:t>
      </w:r>
    </w:p>
    <w:p w:rsidR="002A5DFA" w:rsidRPr="002A5DFA" w:rsidRDefault="002A5DFA" w:rsidP="0022235E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Vady předmět</w:t>
      </w:r>
      <w:r w:rsidR="001F1FAD">
        <w:rPr>
          <w:rFonts w:ascii="Arial Narrow" w:hAnsi="Arial Narrow" w:cs="Arial"/>
          <w:sz w:val="22"/>
          <w:szCs w:val="22"/>
        </w:rPr>
        <w:t>u koupě specifikovaný v bodě 2. c)</w:t>
      </w:r>
      <w:r w:rsidRPr="002A5DFA">
        <w:rPr>
          <w:rFonts w:ascii="Arial Narrow" w:hAnsi="Arial Narrow" w:cs="Arial"/>
          <w:sz w:val="22"/>
          <w:szCs w:val="22"/>
        </w:rPr>
        <w:t xml:space="preserve"> oznamuje kupu</w:t>
      </w:r>
      <w:r w:rsidR="00564446">
        <w:rPr>
          <w:rFonts w:ascii="Arial Narrow" w:hAnsi="Arial Narrow" w:cs="Arial"/>
          <w:sz w:val="22"/>
          <w:szCs w:val="22"/>
        </w:rPr>
        <w:t xml:space="preserve">jící </w:t>
      </w:r>
      <w:r w:rsidR="0058577C">
        <w:rPr>
          <w:rFonts w:ascii="Arial Narrow" w:hAnsi="Arial Narrow" w:cs="Arial"/>
          <w:sz w:val="22"/>
          <w:szCs w:val="22"/>
        </w:rPr>
        <w:t xml:space="preserve">prodávajícímu, resp. </w:t>
      </w:r>
      <w:r w:rsidR="00564446">
        <w:rPr>
          <w:rFonts w:ascii="Arial Narrow" w:hAnsi="Arial Narrow" w:cs="Arial"/>
          <w:sz w:val="22"/>
          <w:szCs w:val="22"/>
        </w:rPr>
        <w:t>přímo výrobci podvozku</w:t>
      </w:r>
      <w:r w:rsidRPr="002A5DFA">
        <w:rPr>
          <w:rFonts w:ascii="Arial Narrow" w:hAnsi="Arial Narrow" w:cs="Arial"/>
          <w:sz w:val="22"/>
          <w:szCs w:val="22"/>
        </w:rPr>
        <w:t xml:space="preserve"> </w:t>
      </w:r>
      <w:r w:rsidR="00EB6158">
        <w:rPr>
          <w:rFonts w:ascii="Arial Narrow" w:hAnsi="Arial Narrow" w:cs="Arial"/>
          <w:sz w:val="22"/>
          <w:szCs w:val="22"/>
        </w:rPr>
        <w:t xml:space="preserve">či jeho autorizované servisní síti </w:t>
      </w:r>
      <w:r w:rsidRPr="002A5DFA">
        <w:rPr>
          <w:rFonts w:ascii="Arial Narrow" w:hAnsi="Arial Narrow" w:cs="Arial"/>
          <w:sz w:val="22"/>
          <w:szCs w:val="22"/>
        </w:rPr>
        <w:t>a to neprodleně po jejich zjištění.</w:t>
      </w:r>
    </w:p>
    <w:p w:rsidR="002A5DFA" w:rsidRDefault="002A5DFA" w:rsidP="002A5DFA">
      <w:pPr>
        <w:tabs>
          <w:tab w:val="left" w:pos="709"/>
          <w:tab w:val="left" w:pos="3969"/>
        </w:tabs>
        <w:jc w:val="both"/>
        <w:rPr>
          <w:rFonts w:ascii="Arial Narrow" w:hAnsi="Arial Narrow" w:cs="Arial"/>
          <w:sz w:val="22"/>
          <w:szCs w:val="22"/>
        </w:rPr>
      </w:pPr>
    </w:p>
    <w:p w:rsidR="00F60C62" w:rsidRPr="002A5DFA" w:rsidRDefault="00F60C62" w:rsidP="002A5DFA">
      <w:pPr>
        <w:tabs>
          <w:tab w:val="left" w:pos="709"/>
          <w:tab w:val="left" w:pos="3969"/>
        </w:tabs>
        <w:jc w:val="both"/>
        <w:rPr>
          <w:rFonts w:ascii="Arial Narrow" w:hAnsi="Arial Narrow" w:cs="Arial"/>
          <w:sz w:val="22"/>
          <w:szCs w:val="22"/>
        </w:rPr>
      </w:pPr>
    </w:p>
    <w:p w:rsidR="002A5DFA" w:rsidRPr="002A5DFA" w:rsidRDefault="002A5DFA" w:rsidP="002A5DFA">
      <w:pPr>
        <w:pStyle w:val="Nadpis6"/>
        <w:ind w:left="426" w:hanging="426"/>
        <w:rPr>
          <w:rFonts w:ascii="Arial Narrow" w:hAnsi="Arial Narrow"/>
          <w:sz w:val="22"/>
          <w:szCs w:val="22"/>
        </w:rPr>
      </w:pPr>
      <w:r w:rsidRPr="002A5DFA">
        <w:rPr>
          <w:rFonts w:ascii="Arial Narrow" w:hAnsi="Arial Narrow"/>
          <w:sz w:val="22"/>
          <w:szCs w:val="22"/>
        </w:rPr>
        <w:t>Závěrečná ustanovení</w:t>
      </w:r>
    </w:p>
    <w:p w:rsidR="002A5DFA" w:rsidRPr="002A5DFA" w:rsidRDefault="002A5DFA" w:rsidP="002A5DFA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Veškeré spory budou obě smluvní strany řešit přednostně dohodou. Pokud k dohodě nedojde je místem ř</w:t>
      </w:r>
      <w:r w:rsidR="001F1FAD">
        <w:rPr>
          <w:rFonts w:ascii="Arial Narrow" w:hAnsi="Arial Narrow" w:cs="Arial"/>
          <w:sz w:val="22"/>
          <w:szCs w:val="22"/>
        </w:rPr>
        <w:t>ešení sporů Městský soud</w:t>
      </w:r>
      <w:r w:rsidRPr="002A5DFA">
        <w:rPr>
          <w:rFonts w:ascii="Arial Narrow" w:hAnsi="Arial Narrow" w:cs="Arial"/>
          <w:sz w:val="22"/>
          <w:szCs w:val="22"/>
        </w:rPr>
        <w:t xml:space="preserve">. </w:t>
      </w:r>
    </w:p>
    <w:p w:rsidR="002A5DFA" w:rsidRPr="002A5DFA" w:rsidRDefault="002A5DFA" w:rsidP="002A5DFA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Kupující se zavazuje neprodleně oznámit prodávajícímu jakékoliv změny týkající se jeho bankovního spojení, vzniku platební neschopnosti a soudní opatření na jím dosud nezaplacené zboží.</w:t>
      </w:r>
    </w:p>
    <w:p w:rsidR="002A5DFA" w:rsidRPr="002A5DFA" w:rsidRDefault="002A5DFA" w:rsidP="002A5DFA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Zásahy vyšší moci, jako například zásahy státní moci, provozní, dopravní a energetické poruchy, stávky, výluky jsou důvodem odkladu plnění smluvních povinností na straně prodávajícího po dobu a v rozsahu účinnosti zmíněných událostí bez povinnosti náhrady škod. Tyto uvedené zásahy vyšší moci je však prodávající povinen kupujícímu bezodkladně prokázat.</w:t>
      </w:r>
    </w:p>
    <w:p w:rsidR="002A5DFA" w:rsidRPr="002A5DFA" w:rsidRDefault="002A5DFA" w:rsidP="002A5DFA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Změna podmínek a dodatky jsou možné pouze písemnou formou a musí být odsouhlaseny oběma stranami.</w:t>
      </w:r>
    </w:p>
    <w:p w:rsidR="002A5DFA" w:rsidRPr="002A5DFA" w:rsidRDefault="002A5DFA" w:rsidP="002A5DFA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Tato smlouva se řídí příslušnými ustanoveními zákona č. 89/2012 Sb., občanského zákoníku a je vyhotovena ve čtyřech exemplářích, z nichž každý má právní sílu originálu.</w:t>
      </w:r>
    </w:p>
    <w:p w:rsidR="002A5DFA" w:rsidRDefault="002A5DFA" w:rsidP="002A5DFA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>Tato smlouva nabývá platnosti dnem podpisu obou stran.</w:t>
      </w:r>
    </w:p>
    <w:p w:rsidR="007D6425" w:rsidRDefault="007D6425" w:rsidP="007D6425">
      <w:pPr>
        <w:pStyle w:val="Nadpis6"/>
        <w:numPr>
          <w:ilvl w:val="0"/>
          <w:numId w:val="0"/>
        </w:numPr>
        <w:tabs>
          <w:tab w:val="left" w:pos="709"/>
          <w:tab w:val="left" w:pos="6663"/>
        </w:tabs>
        <w:ind w:left="720"/>
        <w:rPr>
          <w:rFonts w:ascii="Arial Narrow" w:hAnsi="Arial Narrow"/>
          <w:sz w:val="22"/>
          <w:szCs w:val="22"/>
        </w:rPr>
      </w:pPr>
    </w:p>
    <w:p w:rsidR="007D6425" w:rsidRDefault="007D6425" w:rsidP="007D6425"/>
    <w:p w:rsidR="007D6425" w:rsidRDefault="007D6425" w:rsidP="007D6425"/>
    <w:p w:rsidR="007D6425" w:rsidRDefault="007D6425" w:rsidP="007D6425"/>
    <w:p w:rsidR="007D6425" w:rsidRDefault="007D6425" w:rsidP="007D6425"/>
    <w:p w:rsidR="007D6425" w:rsidRDefault="007D6425" w:rsidP="007D6425"/>
    <w:p w:rsidR="007D6425" w:rsidRPr="007D6425" w:rsidRDefault="007D6425" w:rsidP="007D6425"/>
    <w:p w:rsidR="002A5DFA" w:rsidRPr="002A5DFA" w:rsidRDefault="002A5DFA" w:rsidP="002A5DFA">
      <w:pPr>
        <w:jc w:val="both"/>
        <w:rPr>
          <w:rFonts w:ascii="Arial Narrow" w:hAnsi="Arial Narrow" w:cs="Arial"/>
          <w:sz w:val="22"/>
          <w:szCs w:val="22"/>
        </w:rPr>
      </w:pPr>
    </w:p>
    <w:p w:rsidR="0022235E" w:rsidRPr="002A5DFA" w:rsidRDefault="0022235E" w:rsidP="0022235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</w:t>
      </w:r>
      <w:r w:rsidR="00825C38">
        <w:rPr>
          <w:rFonts w:ascii="Arial Narrow" w:hAnsi="Arial Narrow" w:cs="Arial"/>
          <w:sz w:val="22"/>
          <w:szCs w:val="22"/>
        </w:rPr>
        <w:t xml:space="preserve"> Okřínku </w:t>
      </w:r>
      <w:r w:rsidR="007D6425">
        <w:rPr>
          <w:rFonts w:ascii="Arial Narrow" w:hAnsi="Arial Narrow" w:cs="Arial"/>
          <w:sz w:val="22"/>
          <w:szCs w:val="22"/>
        </w:rPr>
        <w:t xml:space="preserve">dne </w:t>
      </w:r>
      <w:r w:rsidR="00825C38">
        <w:rPr>
          <w:rFonts w:ascii="Arial Narrow" w:hAnsi="Arial Narrow" w:cs="Arial"/>
          <w:sz w:val="22"/>
          <w:szCs w:val="22"/>
        </w:rPr>
        <w:t>24</w:t>
      </w:r>
      <w:r w:rsidR="007D6425">
        <w:rPr>
          <w:rFonts w:ascii="Arial Narrow" w:hAnsi="Arial Narrow" w:cs="Arial"/>
          <w:sz w:val="22"/>
          <w:szCs w:val="22"/>
        </w:rPr>
        <w:t xml:space="preserve">. </w:t>
      </w:r>
      <w:r w:rsidR="00825C38">
        <w:rPr>
          <w:rFonts w:ascii="Arial Narrow" w:hAnsi="Arial Narrow" w:cs="Arial"/>
          <w:sz w:val="22"/>
          <w:szCs w:val="22"/>
        </w:rPr>
        <w:t>11</w:t>
      </w:r>
      <w:r w:rsidR="007D6425">
        <w:rPr>
          <w:rFonts w:ascii="Arial Narrow" w:hAnsi="Arial Narrow" w:cs="Arial"/>
          <w:sz w:val="22"/>
          <w:szCs w:val="22"/>
        </w:rPr>
        <w:t>. 2016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V</w:t>
      </w:r>
      <w:r w:rsidR="00825C38">
        <w:rPr>
          <w:rFonts w:ascii="Arial Narrow" w:hAnsi="Arial Narrow" w:cs="Arial"/>
          <w:sz w:val="22"/>
          <w:szCs w:val="22"/>
        </w:rPr>
        <w:t xml:space="preserve"> Českém Krumlově </w:t>
      </w:r>
      <w:r w:rsidR="007D6425">
        <w:rPr>
          <w:rFonts w:ascii="Arial Narrow" w:hAnsi="Arial Narrow" w:cs="Arial"/>
          <w:sz w:val="22"/>
          <w:szCs w:val="22"/>
        </w:rPr>
        <w:t xml:space="preserve">dne </w:t>
      </w:r>
      <w:r w:rsidR="00825C38">
        <w:rPr>
          <w:rFonts w:ascii="Arial Narrow" w:hAnsi="Arial Narrow" w:cs="Arial"/>
          <w:sz w:val="22"/>
          <w:szCs w:val="22"/>
        </w:rPr>
        <w:t>24</w:t>
      </w:r>
      <w:r w:rsidR="007D6425">
        <w:rPr>
          <w:rFonts w:ascii="Arial Narrow" w:hAnsi="Arial Narrow" w:cs="Arial"/>
          <w:sz w:val="22"/>
          <w:szCs w:val="22"/>
        </w:rPr>
        <w:t xml:space="preserve">. </w:t>
      </w:r>
      <w:r w:rsidR="00825C38">
        <w:rPr>
          <w:rFonts w:ascii="Arial Narrow" w:hAnsi="Arial Narrow" w:cs="Arial"/>
          <w:sz w:val="22"/>
          <w:szCs w:val="22"/>
        </w:rPr>
        <w:t>11</w:t>
      </w:r>
      <w:r w:rsidR="007D6425">
        <w:rPr>
          <w:rFonts w:ascii="Arial Narrow" w:hAnsi="Arial Narrow" w:cs="Arial"/>
          <w:sz w:val="22"/>
          <w:szCs w:val="22"/>
        </w:rPr>
        <w:t>. 2016</w:t>
      </w:r>
    </w:p>
    <w:p w:rsidR="002A5DFA" w:rsidRPr="002A5DFA" w:rsidRDefault="002A5DFA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22235E" w:rsidRDefault="002A5DFA" w:rsidP="0022235E">
      <w:pPr>
        <w:rPr>
          <w:rFonts w:ascii="Arial Narrow" w:hAnsi="Arial Narrow" w:cs="Arial"/>
          <w:sz w:val="22"/>
          <w:szCs w:val="22"/>
        </w:rPr>
      </w:pPr>
      <w:r w:rsidRPr="002A5DFA">
        <w:rPr>
          <w:rFonts w:ascii="Arial Narrow" w:hAnsi="Arial Narrow" w:cs="Arial"/>
          <w:sz w:val="22"/>
          <w:szCs w:val="22"/>
        </w:rPr>
        <w:tab/>
      </w:r>
      <w:r w:rsidRPr="002A5DFA">
        <w:rPr>
          <w:rFonts w:ascii="Arial Narrow" w:hAnsi="Arial Narrow" w:cs="Arial"/>
          <w:sz w:val="22"/>
          <w:szCs w:val="22"/>
        </w:rPr>
        <w:tab/>
      </w:r>
      <w:r w:rsidRPr="002A5DFA">
        <w:rPr>
          <w:rFonts w:ascii="Arial Narrow" w:hAnsi="Arial Narrow" w:cs="Arial"/>
          <w:sz w:val="22"/>
          <w:szCs w:val="22"/>
        </w:rPr>
        <w:tab/>
      </w:r>
      <w:r w:rsidRPr="002A5DFA">
        <w:rPr>
          <w:rFonts w:ascii="Arial Narrow" w:hAnsi="Arial Narrow" w:cs="Arial"/>
          <w:sz w:val="22"/>
          <w:szCs w:val="22"/>
        </w:rPr>
        <w:tab/>
      </w:r>
    </w:p>
    <w:p w:rsidR="007D6425" w:rsidRDefault="007D6425" w:rsidP="0022235E">
      <w:pPr>
        <w:rPr>
          <w:rFonts w:ascii="Arial Narrow" w:hAnsi="Arial Narrow" w:cs="Arial"/>
          <w:sz w:val="22"/>
          <w:szCs w:val="22"/>
        </w:rPr>
      </w:pPr>
    </w:p>
    <w:p w:rsidR="007D6425" w:rsidRDefault="007D6425" w:rsidP="0022235E">
      <w:pPr>
        <w:rPr>
          <w:rFonts w:ascii="Arial Narrow" w:hAnsi="Arial Narrow" w:cs="Arial"/>
          <w:sz w:val="22"/>
          <w:szCs w:val="22"/>
        </w:rPr>
      </w:pPr>
    </w:p>
    <w:p w:rsidR="002A5DFA" w:rsidRPr="002A5DFA" w:rsidRDefault="0022235E" w:rsidP="0022235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:rsidR="007D6425" w:rsidRDefault="0022235E" w:rsidP="0022235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 prodávajícího:</w:t>
      </w:r>
      <w:r>
        <w:rPr>
          <w:rFonts w:ascii="Arial Narrow" w:hAnsi="Arial Narrow" w:cs="Arial"/>
          <w:sz w:val="22"/>
          <w:szCs w:val="22"/>
        </w:rPr>
        <w:tab/>
        <w:t>_______________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Za kupujícího: _______________</w:t>
      </w:r>
      <w:r w:rsidR="007D6425">
        <w:rPr>
          <w:rFonts w:ascii="Arial Narrow" w:hAnsi="Arial Narrow" w:cs="Arial"/>
          <w:sz w:val="22"/>
          <w:szCs w:val="22"/>
        </w:rPr>
        <w:tab/>
        <w:t xml:space="preserve">    _______________</w:t>
      </w:r>
    </w:p>
    <w:p w:rsidR="007D6425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Jan </w:t>
      </w:r>
      <w:proofErr w:type="spellStart"/>
      <w:r>
        <w:rPr>
          <w:rFonts w:ascii="Arial Narrow" w:hAnsi="Arial Narrow" w:cs="Arial"/>
          <w:sz w:val="22"/>
          <w:szCs w:val="22"/>
        </w:rPr>
        <w:t>Outlý</w:t>
      </w:r>
      <w:proofErr w:type="spellEnd"/>
      <w:r>
        <w:rPr>
          <w:rFonts w:ascii="Arial Narrow" w:hAnsi="Arial Narrow" w:cs="Arial"/>
          <w:sz w:val="22"/>
          <w:szCs w:val="22"/>
        </w:rPr>
        <w:t>, předseda představenstva</w:t>
      </w:r>
      <w:r w:rsidR="007D6425">
        <w:rPr>
          <w:rFonts w:ascii="Arial Narrow" w:hAnsi="Arial Narrow" w:cs="Arial"/>
          <w:sz w:val="22"/>
          <w:szCs w:val="22"/>
        </w:rPr>
        <w:tab/>
      </w:r>
      <w:r w:rsidR="007D6425">
        <w:rPr>
          <w:rFonts w:ascii="Arial Narrow" w:hAnsi="Arial Narrow" w:cs="Arial"/>
          <w:sz w:val="22"/>
          <w:szCs w:val="22"/>
        </w:rPr>
        <w:tab/>
      </w:r>
      <w:r w:rsidR="007D6425">
        <w:rPr>
          <w:rFonts w:ascii="Arial Narrow" w:hAnsi="Arial Narrow" w:cs="Arial"/>
          <w:sz w:val="22"/>
          <w:szCs w:val="22"/>
        </w:rPr>
        <w:tab/>
        <w:t xml:space="preserve">           Antonín P</w:t>
      </w:r>
      <w:r w:rsidR="007D6425" w:rsidRPr="0061310E">
        <w:rPr>
          <w:rFonts w:ascii="Arial Narrow" w:hAnsi="Arial Narrow" w:cs="Arial"/>
          <w:sz w:val="22"/>
          <w:szCs w:val="22"/>
        </w:rPr>
        <w:t>rinc</w:t>
      </w:r>
      <w:r w:rsidR="0080531E">
        <w:rPr>
          <w:rFonts w:ascii="Arial Narrow" w:hAnsi="Arial Narrow" w:cs="Arial"/>
          <w:sz w:val="22"/>
          <w:szCs w:val="22"/>
        </w:rPr>
        <w:tab/>
        <w:t xml:space="preserve">    ing. Petr Kubal</w:t>
      </w:r>
      <w:r w:rsidR="0080531E">
        <w:rPr>
          <w:rFonts w:ascii="Arial Narrow" w:hAnsi="Arial Narrow" w:cs="Arial"/>
          <w:sz w:val="22"/>
          <w:szCs w:val="22"/>
        </w:rPr>
        <w:tab/>
      </w:r>
    </w:p>
    <w:p w:rsidR="007D6425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Ing. Andrea Jiráková, členka představenstva</w:t>
      </w:r>
    </w:p>
    <w:p w:rsidR="0080531E" w:rsidRDefault="0080531E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7D6425" w:rsidRDefault="0080531E" w:rsidP="0022235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_________________</w:t>
      </w:r>
    </w:p>
    <w:p w:rsidR="007D6425" w:rsidRDefault="0080531E" w:rsidP="0022235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Pavel Turnhöfer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:rsidR="00F00BFF" w:rsidRDefault="00F00BFF" w:rsidP="0022235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Přílohy: </w:t>
      </w:r>
    </w:p>
    <w:p w:rsidR="00384D6E" w:rsidRDefault="00F00BFF" w:rsidP="0022235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Příloha č. 1 - Technická specifikace</w:t>
      </w: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Pr="003D09AD" w:rsidRDefault="00825C38" w:rsidP="00825C38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3D09AD">
        <w:rPr>
          <w:rFonts w:ascii="Arial" w:hAnsi="Arial" w:cs="Arial"/>
          <w:b/>
          <w:bCs/>
          <w:sz w:val="20"/>
          <w:szCs w:val="20"/>
        </w:rPr>
        <w:lastRenderedPageBreak/>
        <w:t>TECHNICKÁ SPECIFIKACE</w:t>
      </w:r>
    </w:p>
    <w:p w:rsidR="00825C38" w:rsidRPr="003D09AD" w:rsidRDefault="00825C38" w:rsidP="00825C38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3D09AD">
        <w:rPr>
          <w:rFonts w:ascii="Arial" w:hAnsi="Arial" w:cs="Arial"/>
          <w:b/>
          <w:bCs/>
          <w:sz w:val="20"/>
          <w:szCs w:val="20"/>
        </w:rPr>
        <w:t>Dvouosé nákladní vozidlo 4x4 s</w:t>
      </w:r>
      <w:r>
        <w:rPr>
          <w:rFonts w:ascii="Arial" w:hAnsi="Arial" w:cs="Arial"/>
          <w:b/>
          <w:bCs/>
          <w:sz w:val="20"/>
          <w:szCs w:val="20"/>
        </w:rPr>
        <w:t xml:space="preserve"> hákovým </w:t>
      </w:r>
      <w:r w:rsidRPr="003D09AD">
        <w:rPr>
          <w:rFonts w:ascii="Arial" w:hAnsi="Arial" w:cs="Arial"/>
          <w:b/>
          <w:bCs/>
          <w:sz w:val="20"/>
          <w:szCs w:val="20"/>
        </w:rPr>
        <w:t>nosičem kontejnerů, kontejnerem a hydraulickým jeřábem</w:t>
      </w:r>
    </w:p>
    <w:p w:rsidR="00825C38" w:rsidRPr="003D09AD" w:rsidRDefault="00825C38" w:rsidP="00825C38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0"/>
        <w:gridCol w:w="1134"/>
        <w:gridCol w:w="1134"/>
      </w:tblGrid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popis technického požadavku / parametr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vymezení</w:t>
            </w:r>
          </w:p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parametru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splnění parametru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shd w:val="clear" w:color="auto" w:fill="DDDDD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D09AD">
              <w:rPr>
                <w:rFonts w:ascii="Arial" w:hAnsi="Arial" w:cs="Arial"/>
                <w:sz w:val="20"/>
                <w:szCs w:val="20"/>
              </w:rPr>
              <w:t>odvozek v provedení 4x4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MAN TGM 18.340 BB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Podvozek dvojosý s celkovou legislativní povolenou hmotností 18t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 xml:space="preserve">Rozvor náprav </w:t>
            </w:r>
            <w:r>
              <w:rPr>
                <w:rFonts w:ascii="Arial" w:hAnsi="Arial" w:cs="Arial"/>
                <w:sz w:val="20"/>
                <w:szCs w:val="20"/>
              </w:rPr>
              <w:t xml:space="preserve">v rozmezí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3D09AD">
              <w:rPr>
                <w:rFonts w:ascii="Arial" w:hAnsi="Arial" w:cs="Arial"/>
                <w:sz w:val="20"/>
                <w:szCs w:val="20"/>
              </w:rPr>
              <w:t>0-4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3D09A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9AD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4200 mm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Technické zatížení přední nápravy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09AD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7,5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9A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 t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tabs>
                <w:tab w:val="left" w:pos="6336"/>
              </w:tabs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Technické zatížení zadní nápravy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09AD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,0 </w:t>
            </w:r>
            <w:r w:rsidRPr="003D09A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11,5 t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Přední náprava s uzávěrkou diferenciálu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Zadní náprava s uzávěrkou diferenciálu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Stabilizátor přední i zadní nápravy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Motor vznětový přeplňovaný o výkonu</w:t>
            </w:r>
            <w:r>
              <w:rPr>
                <w:rFonts w:ascii="Arial" w:hAnsi="Arial" w:cs="Arial"/>
                <w:sz w:val="20"/>
                <w:szCs w:val="20"/>
              </w:rPr>
              <w:t xml:space="preserve"> min.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3D09A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9AD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251 kW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Emisní norma motoru EURO VI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Vedlejší pohon PTO z převodovky pro pohon nást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D09AD">
              <w:rPr>
                <w:rFonts w:ascii="Arial" w:hAnsi="Arial" w:cs="Arial"/>
                <w:sz w:val="20"/>
                <w:szCs w:val="20"/>
              </w:rPr>
              <w:t>vby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Automatizované řazení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Výbava pro START/STOP motoru z nástavby vozidla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Sedadlo řidiče pneumaticky odpružené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D09AD">
              <w:rPr>
                <w:rFonts w:ascii="Arial" w:hAnsi="Arial" w:cs="Arial"/>
                <w:sz w:val="20"/>
                <w:szCs w:val="20"/>
              </w:rPr>
              <w:t>područkami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Zadní stěna kabiny s oknem uprostřed kabiny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Klimatizace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Tempomat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Multifunkční volant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3D09AD">
              <w:rPr>
                <w:rFonts w:ascii="Arial" w:hAnsi="Arial" w:cs="Arial"/>
                <w:sz w:val="20"/>
                <w:szCs w:val="20"/>
              </w:rPr>
              <w:t xml:space="preserve">dio </w:t>
            </w:r>
            <w:r>
              <w:rPr>
                <w:rFonts w:ascii="Arial" w:hAnsi="Arial" w:cs="Arial"/>
                <w:sz w:val="20"/>
                <w:szCs w:val="20"/>
              </w:rPr>
              <w:t>s 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displayem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pro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zadní kameru včetně zadní kameny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Centrální zamykání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Sluneční clona před čelním oknem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Hlavní zrcátka elektricky nastavitelná a vyhřívaná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Zvuková signalizace při zařazení rychlosti vzad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Denní světla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2x maják na střeše kabiny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 xml:space="preserve">Pracovní osvětlení na kabině </w:t>
            </w:r>
            <w:r>
              <w:rPr>
                <w:rFonts w:ascii="Arial" w:hAnsi="Arial" w:cs="Arial"/>
                <w:sz w:val="20"/>
                <w:szCs w:val="20"/>
              </w:rPr>
              <w:t xml:space="preserve">pro osvětlení nástavby </w:t>
            </w:r>
            <w:r w:rsidRPr="003D09AD">
              <w:rPr>
                <w:rFonts w:ascii="Arial" w:hAnsi="Arial" w:cs="Arial"/>
                <w:sz w:val="20"/>
                <w:szCs w:val="20"/>
              </w:rPr>
              <w:t>2ks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Vysoušeč vzduchu vyhřívaný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Vozidlo (přívěs) do soupravy včetně závěsu 40 mm, 10 t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Ocelový</w:t>
            </w:r>
            <w:r w:rsidRPr="003D09AD">
              <w:rPr>
                <w:rFonts w:ascii="Arial" w:hAnsi="Arial" w:cs="Arial"/>
                <w:sz w:val="20"/>
                <w:szCs w:val="20"/>
              </w:rPr>
              <w:t xml:space="preserve"> nárazník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825C3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Palivová nádrž 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D09A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9AD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943F06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220 lit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Akumulátory</w:t>
            </w:r>
            <w:r>
              <w:rPr>
                <w:rFonts w:ascii="Arial" w:hAnsi="Arial" w:cs="Arial"/>
                <w:sz w:val="20"/>
                <w:szCs w:val="20"/>
              </w:rPr>
              <w:t xml:space="preserve"> 2x  min.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943F06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157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Ah</w:t>
            </w:r>
            <w:proofErr w:type="spellEnd"/>
            <w:r w:rsidR="00825C38" w:rsidRPr="003D09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Alternátor min.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 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943F06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120 A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 xml:space="preserve">Nádrž </w:t>
            </w:r>
            <w:proofErr w:type="spellStart"/>
            <w:r w:rsidRPr="003D09AD"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  <w:r w:rsidRPr="003D09AD">
              <w:rPr>
                <w:rFonts w:ascii="Arial" w:hAnsi="Arial" w:cs="Arial"/>
                <w:sz w:val="20"/>
                <w:szCs w:val="20"/>
              </w:rPr>
              <w:t xml:space="preserve"> 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D09A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9AD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943F06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20 lit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Držák náhradního kola vč. rezervy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Hadice nahuštění pneumatik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943F06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Hydraul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D09AD">
              <w:rPr>
                <w:rFonts w:ascii="Arial" w:hAnsi="Arial" w:cs="Arial"/>
                <w:sz w:val="20"/>
                <w:szCs w:val="20"/>
              </w:rPr>
              <w:t>cký zvedák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943F06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Zakládací klín 1</w:t>
            </w:r>
            <w:r w:rsidRPr="003D09A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3D09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Has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D09AD">
              <w:rPr>
                <w:rFonts w:ascii="Arial" w:hAnsi="Arial" w:cs="Arial"/>
                <w:sz w:val="20"/>
                <w:szCs w:val="20"/>
              </w:rPr>
              <w:t>cí přístroj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</w:t>
            </w:r>
            <w:r w:rsidR="00943F06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Povinná výbava vozidla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Barva kabiny RAL 9010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shd w:val="clear" w:color="auto" w:fill="DDDDD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Nosič kontejnerů: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43F06">
              <w:rPr>
                <w:rFonts w:ascii="Arial" w:hAnsi="Arial" w:cs="Arial"/>
                <w:sz w:val="20"/>
                <w:szCs w:val="20"/>
                <w:lang w:val="en-US"/>
              </w:rPr>
              <w:t>CTS 10-39-S-C3D1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Jednorame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3D09AD">
              <w:rPr>
                <w:rFonts w:ascii="Arial" w:hAnsi="Arial" w:cs="Arial"/>
                <w:sz w:val="20"/>
                <w:szCs w:val="20"/>
              </w:rPr>
              <w:t xml:space="preserve">ný hydraulický </w:t>
            </w:r>
            <w:r>
              <w:rPr>
                <w:rFonts w:ascii="Arial" w:hAnsi="Arial" w:cs="Arial"/>
                <w:sz w:val="20"/>
                <w:szCs w:val="20"/>
              </w:rPr>
              <w:t xml:space="preserve">hákový </w:t>
            </w:r>
            <w:r w:rsidRPr="003D09AD">
              <w:rPr>
                <w:rFonts w:ascii="Arial" w:hAnsi="Arial" w:cs="Arial"/>
                <w:sz w:val="20"/>
                <w:szCs w:val="20"/>
              </w:rPr>
              <w:t>nosič kontejnerů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Teleskopické provedení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Nosič odpovídající normě DIN 30722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Kapacita zdvihu 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D09AD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9A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943F06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10 000 kg</w:t>
            </w:r>
            <w:r w:rsidR="00825C38" w:rsidRPr="003D09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Ovládání nosiče pneumatické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943F06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Nosič vybaven funkcí jistící mylnou operaci obsluhy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943F06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Hmotnost nosiče 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1350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9A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943F06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1 280 kg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Výška háku na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D09AD">
              <w:rPr>
                <w:rFonts w:ascii="Arial" w:hAnsi="Arial" w:cs="Arial"/>
                <w:sz w:val="20"/>
                <w:szCs w:val="20"/>
              </w:rPr>
              <w:t xml:space="preserve">tavitelná </w:t>
            </w:r>
            <w:r>
              <w:rPr>
                <w:rFonts w:ascii="Arial" w:hAnsi="Arial" w:cs="Arial"/>
                <w:sz w:val="20"/>
                <w:szCs w:val="20"/>
              </w:rPr>
              <w:t xml:space="preserve">hydraulicky z kabiny </w:t>
            </w:r>
            <w:r w:rsidRPr="003D09AD">
              <w:rPr>
                <w:rFonts w:ascii="Arial" w:hAnsi="Arial" w:cs="Arial"/>
                <w:sz w:val="20"/>
                <w:szCs w:val="20"/>
              </w:rPr>
              <w:t>v rozmezí 1000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9AD">
              <w:rPr>
                <w:rFonts w:ascii="Arial" w:hAnsi="Arial" w:cs="Arial"/>
                <w:sz w:val="20"/>
                <w:szCs w:val="20"/>
              </w:rPr>
              <w:t>-1570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9AD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943F06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Bezúdržbové provedení teleskopu nosiče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D09AD">
              <w:rPr>
                <w:rFonts w:ascii="Arial" w:hAnsi="Arial" w:cs="Arial"/>
                <w:sz w:val="20"/>
                <w:szCs w:val="20"/>
              </w:rPr>
              <w:t xml:space="preserve"> 2x odlehčovací kladka bránící rozkmitání kontejneru při posuvu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Veškerá kabeláž nosiče uložena v plastových ochran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3D09AD">
              <w:rPr>
                <w:rFonts w:ascii="Arial" w:hAnsi="Arial" w:cs="Arial"/>
                <w:sz w:val="20"/>
                <w:szCs w:val="20"/>
              </w:rPr>
              <w:t>ých trubkách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 xml:space="preserve">Základní </w:t>
            </w:r>
            <w:r w:rsidRPr="00A92A19">
              <w:rPr>
                <w:rFonts w:ascii="Arial" w:hAnsi="Arial" w:cs="Arial"/>
                <w:sz w:val="20"/>
                <w:szCs w:val="20"/>
              </w:rPr>
              <w:t>nástřik akrylová</w:t>
            </w:r>
            <w:r w:rsidRPr="00EE39D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pryskyřice </w:t>
            </w:r>
            <w:r w:rsidRPr="003D09AD">
              <w:rPr>
                <w:rFonts w:ascii="Arial" w:hAnsi="Arial" w:cs="Arial"/>
                <w:sz w:val="20"/>
                <w:szCs w:val="20"/>
              </w:rPr>
              <w:t>a vrchní dvousložkový nástřik</w:t>
            </w:r>
            <w:r>
              <w:rPr>
                <w:rFonts w:ascii="Arial" w:hAnsi="Arial" w:cs="Arial"/>
                <w:sz w:val="20"/>
                <w:szCs w:val="20"/>
              </w:rPr>
              <w:t xml:space="preserve"> akrylová pryskyřice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 xml:space="preserve">Barevné provedení RAL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D09A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D09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Plastová schránka 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D09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600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9AD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943F06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600 mm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Reflexní polepy po bocích vozidla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Držák na koště a lopatu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Koš na sítě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Chladič hydraulického oleje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Vývody hydraulického okruhu pro pohon aktivní nástavby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Vývody pro pohon nástavby od motorového čerpadla PTO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Dodavatel si před dodávkou zjistí na místě umístnění zámků, rozteče a velikost rolen pro již stávající kontejnery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shd w:val="clear" w:color="auto" w:fill="DDDDD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Kontejner: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43F06">
              <w:rPr>
                <w:rFonts w:ascii="Arial" w:hAnsi="Arial" w:cs="Arial"/>
                <w:sz w:val="20"/>
                <w:szCs w:val="20"/>
                <w:lang w:val="en-US"/>
              </w:rPr>
              <w:t>ABROLL 15,6 m3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Velkoobjemový kontejner v půli dělenými sklopnými bočnicemi, zadní čelo dvoukřídlá vrata, plachtové háčky po obvodu, min vnitřní rozměry šířka 2300 x výška 1700 mm x délka max. celkový přesah vozidla 900 mm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D620FC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620FC">
              <w:rPr>
                <w:rFonts w:ascii="Arial" w:hAnsi="Arial" w:cs="Arial"/>
                <w:sz w:val="20"/>
                <w:szCs w:val="20"/>
              </w:rPr>
              <w:t>Délka kontejnerů min</w:t>
            </w:r>
            <w:r>
              <w:rPr>
                <w:rFonts w:ascii="Arial" w:hAnsi="Arial" w:cs="Arial"/>
                <w:sz w:val="20"/>
                <w:szCs w:val="20"/>
              </w:rPr>
              <w:t xml:space="preserve">. – </w:t>
            </w:r>
            <w:r w:rsidRPr="00D620FC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620FC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D620FC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0FC">
              <w:rPr>
                <w:rFonts w:ascii="Arial" w:hAnsi="Arial" w:cs="Arial"/>
                <w:sz w:val="20"/>
                <w:szCs w:val="20"/>
              </w:rPr>
              <w:t>4000-4500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D620FC" w:rsidRDefault="00943F06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4000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Default="00825C38" w:rsidP="002D4C9C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Síla plechu dna kontejneru min.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Default="00943F06" w:rsidP="002D4C9C">
            <w:pPr>
              <w:jc w:val="center"/>
            </w:pPr>
            <w:r>
              <w:rPr>
                <w:rFonts w:ascii="Arial Narrow" w:hAnsi="Arial Narrow" w:cs="Tahoma"/>
              </w:rPr>
              <w:t>5 mm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Default="00825C38" w:rsidP="002D4C9C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Síla plechu bočnice kontejneru min.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Default="00943F06" w:rsidP="002D4C9C">
            <w:pPr>
              <w:jc w:val="center"/>
            </w:pPr>
            <w:r>
              <w:rPr>
                <w:rFonts w:ascii="Arial Narrow" w:hAnsi="Arial Narrow" w:cs="Tahoma"/>
              </w:rPr>
              <w:t>3 mm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C66732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0E71">
              <w:rPr>
                <w:rFonts w:ascii="Arial" w:hAnsi="Arial" w:cs="Arial"/>
                <w:sz w:val="20"/>
                <w:szCs w:val="20"/>
              </w:rPr>
              <w:t xml:space="preserve">Dno kontejneru v celé šířce před zadním čelem zvýšeno proti případnému vytékání kapalin klínem o výšce 150 mm </w:t>
            </w:r>
            <w:r>
              <w:rPr>
                <w:rFonts w:ascii="Arial" w:hAnsi="Arial" w:cs="Arial"/>
                <w:sz w:val="20"/>
                <w:szCs w:val="20"/>
              </w:rPr>
              <w:t>dle dispozice zadavatele na místě</w:t>
            </w:r>
            <w:r w:rsidRPr="00140E7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D620FC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620FC">
              <w:rPr>
                <w:rFonts w:ascii="Arial" w:hAnsi="Arial" w:cs="Arial"/>
                <w:sz w:val="20"/>
                <w:szCs w:val="20"/>
              </w:rPr>
              <w:t>Celková délka vozidla i s kontejnerem max.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D620FC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0FC">
              <w:rPr>
                <w:rFonts w:ascii="Arial" w:hAnsi="Arial" w:cs="Arial"/>
                <w:sz w:val="20"/>
                <w:szCs w:val="20"/>
              </w:rPr>
              <w:t>7910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D620FC" w:rsidRDefault="00943F06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7 900 mm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 xml:space="preserve">Barevné provedení RAL </w:t>
            </w:r>
            <w:r>
              <w:rPr>
                <w:rFonts w:ascii="Arial" w:hAnsi="Arial" w:cs="Arial"/>
                <w:sz w:val="20"/>
                <w:szCs w:val="20"/>
              </w:rPr>
              <w:t xml:space="preserve">1021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943F06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shd w:val="clear" w:color="auto" w:fill="CCCCCC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Hydraulický jeřáb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43F06">
              <w:rPr>
                <w:rFonts w:ascii="Arial" w:hAnsi="Arial" w:cs="Arial"/>
                <w:sz w:val="20"/>
                <w:szCs w:val="20"/>
                <w:lang w:val="en-US"/>
              </w:rPr>
              <w:t>FASSI F 165A.2.23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Nosnost jeřábu na maximálním dosahu 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1350kg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943F06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 kg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Hydraulické podpěry plně hydraulicky ovládané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943F06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Hydraulicky otočné opěry o 180°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943F06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lastRenderedPageBreak/>
              <w:t>Otoč jeřábu 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D09AD">
              <w:rPr>
                <w:rFonts w:ascii="Arial" w:hAnsi="Arial" w:cs="Arial"/>
                <w:sz w:val="20"/>
                <w:szCs w:val="20"/>
              </w:rPr>
              <w:t>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943F06" w:rsidRDefault="00943F06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416</w:t>
            </w:r>
            <w:r>
              <w:rPr>
                <w:rFonts w:ascii="Arial Narrow" w:hAnsi="Arial Narrow" w:cs="Tahoma"/>
                <w:sz w:val="20"/>
                <w:szCs w:val="20"/>
                <w:vertAlign w:val="superscript"/>
              </w:rPr>
              <w:t>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Proporcionální hydraulický rozvaděč s ovládáním za země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943F06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3D09AD">
              <w:rPr>
                <w:rFonts w:ascii="Arial" w:hAnsi="Arial" w:cs="Arial"/>
                <w:sz w:val="20"/>
                <w:szCs w:val="20"/>
              </w:rPr>
              <w:t>ýška jeřábu ve složeném stavu</w:t>
            </w:r>
            <w:r>
              <w:rPr>
                <w:rFonts w:ascii="Arial" w:hAnsi="Arial" w:cs="Arial"/>
                <w:sz w:val="20"/>
                <w:szCs w:val="20"/>
              </w:rPr>
              <w:t xml:space="preserve"> max.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D09AD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9AD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943F06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2400 mm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Jeřábový hák s atestem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Pracovní dosah jeřábu 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9A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943F06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10,35 m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Všechny hydraulické sekce s minimálně dvojitou kontrolou proti přetížení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Výbava HNJ je v souladu s ČSN 12999:2011 A3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Dálkové ovládání všech funkcí hydraulického jeřábu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Náhradní baterie do dálkového ovládání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Kabel pro připojení vysílače s řídící jednotkou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Nabíječka baterií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Výkon jeřábu plynule regulován v závislosti na vysunutí opěr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Pákové převodníky mezi sloupem a hlavním ramenem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Pákové převodníky mezi hlavním ramenem a výložníkovým ramenem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START/STOP motoru vozidla z dálkového ovládání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2x aktivovaná sekce na konci výložníku zakončená rychlospojkami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25C38" w:rsidRPr="003D09AD" w:rsidTr="002D4C9C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Zařízení umož</w:t>
            </w:r>
            <w:r>
              <w:rPr>
                <w:rFonts w:ascii="Arial" w:hAnsi="Arial" w:cs="Arial"/>
                <w:sz w:val="20"/>
                <w:szCs w:val="20"/>
              </w:rPr>
              <w:t>ň</w:t>
            </w:r>
            <w:r w:rsidRPr="003D09AD">
              <w:rPr>
                <w:rFonts w:ascii="Arial" w:hAnsi="Arial" w:cs="Arial"/>
                <w:sz w:val="20"/>
                <w:szCs w:val="20"/>
              </w:rPr>
              <w:t xml:space="preserve">ující vysýpání </w:t>
            </w:r>
            <w:r>
              <w:rPr>
                <w:rFonts w:ascii="Arial" w:hAnsi="Arial" w:cs="Arial"/>
                <w:sz w:val="20"/>
                <w:szCs w:val="20"/>
              </w:rPr>
              <w:t xml:space="preserve">nádob na odpad se spodním výsypem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2D4C9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C38" w:rsidRPr="003D09AD" w:rsidRDefault="00825C38" w:rsidP="00943F0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9AD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:rsidR="00825C38" w:rsidRPr="003D09AD" w:rsidRDefault="00825C38" w:rsidP="00825C38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bookmarkStart w:id="24" w:name="_GoBack"/>
      <w:bookmarkEnd w:id="24"/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Default="00825C38" w:rsidP="0022235E">
      <w:pPr>
        <w:jc w:val="both"/>
        <w:rPr>
          <w:rFonts w:ascii="Arial Narrow" w:hAnsi="Arial Narrow" w:cs="Arial"/>
          <w:sz w:val="22"/>
          <w:szCs w:val="22"/>
        </w:rPr>
      </w:pPr>
    </w:p>
    <w:p w:rsidR="00825C38" w:rsidRPr="002A5DFA" w:rsidRDefault="00825C38" w:rsidP="0022235E">
      <w:pPr>
        <w:jc w:val="both"/>
        <w:rPr>
          <w:rFonts w:ascii="Arial Narrow" w:hAnsi="Arial Narrow"/>
          <w:sz w:val="22"/>
          <w:szCs w:val="22"/>
        </w:rPr>
      </w:pPr>
    </w:p>
    <w:sectPr w:rsidR="00825C38" w:rsidRPr="002A5DFA" w:rsidSect="007615A1">
      <w:pgSz w:w="11906" w:h="16838"/>
      <w:pgMar w:top="1134" w:right="155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86" w:rsidRDefault="00FF6D86" w:rsidP="002A5DFA">
      <w:r>
        <w:separator/>
      </w:r>
    </w:p>
  </w:endnote>
  <w:endnote w:type="continuationSeparator" w:id="0">
    <w:p w:rsidR="00FF6D86" w:rsidRDefault="00FF6D86" w:rsidP="002A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86" w:rsidRDefault="00FF6D86" w:rsidP="002A5DFA">
      <w:r>
        <w:separator/>
      </w:r>
    </w:p>
  </w:footnote>
  <w:footnote w:type="continuationSeparator" w:id="0">
    <w:p w:rsidR="00FF6D86" w:rsidRDefault="00FF6D86" w:rsidP="002A5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B18"/>
    <w:multiLevelType w:val="hybridMultilevel"/>
    <w:tmpl w:val="DB82BF34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8454CA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32F18"/>
    <w:multiLevelType w:val="multilevel"/>
    <w:tmpl w:val="1DFA559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2E10589A"/>
    <w:multiLevelType w:val="multilevel"/>
    <w:tmpl w:val="033684D8"/>
    <w:lvl w:ilvl="0">
      <w:start w:val="1"/>
      <w:numFmt w:val="decimal"/>
      <w:pStyle w:val="Nadpis6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FA"/>
    <w:rsid w:val="000408DD"/>
    <w:rsid w:val="000418CE"/>
    <w:rsid w:val="000A5C54"/>
    <w:rsid w:val="000C2369"/>
    <w:rsid w:val="000C4A90"/>
    <w:rsid w:val="000F6CF5"/>
    <w:rsid w:val="00160492"/>
    <w:rsid w:val="001752B2"/>
    <w:rsid w:val="001F1FAD"/>
    <w:rsid w:val="0022235E"/>
    <w:rsid w:val="0022419E"/>
    <w:rsid w:val="002A5DFA"/>
    <w:rsid w:val="002B3AB5"/>
    <w:rsid w:val="002C609A"/>
    <w:rsid w:val="00347B38"/>
    <w:rsid w:val="00384D6E"/>
    <w:rsid w:val="00433DA4"/>
    <w:rsid w:val="00440BE2"/>
    <w:rsid w:val="005216DC"/>
    <w:rsid w:val="00564446"/>
    <w:rsid w:val="0058577C"/>
    <w:rsid w:val="005B3438"/>
    <w:rsid w:val="0061310E"/>
    <w:rsid w:val="006177E5"/>
    <w:rsid w:val="00621A5E"/>
    <w:rsid w:val="00632F8B"/>
    <w:rsid w:val="00686F91"/>
    <w:rsid w:val="006D3652"/>
    <w:rsid w:val="006E313C"/>
    <w:rsid w:val="007615A1"/>
    <w:rsid w:val="007B487B"/>
    <w:rsid w:val="007D6425"/>
    <w:rsid w:val="007E68FE"/>
    <w:rsid w:val="0080531E"/>
    <w:rsid w:val="00825C38"/>
    <w:rsid w:val="00837E08"/>
    <w:rsid w:val="00861556"/>
    <w:rsid w:val="00873C94"/>
    <w:rsid w:val="008A03AB"/>
    <w:rsid w:val="008E1F43"/>
    <w:rsid w:val="008E3A1B"/>
    <w:rsid w:val="008F11FD"/>
    <w:rsid w:val="00922D2C"/>
    <w:rsid w:val="00943F06"/>
    <w:rsid w:val="00991C24"/>
    <w:rsid w:val="00997EDF"/>
    <w:rsid w:val="009E6FEE"/>
    <w:rsid w:val="00A24471"/>
    <w:rsid w:val="00A76972"/>
    <w:rsid w:val="00AA7E55"/>
    <w:rsid w:val="00AC166E"/>
    <w:rsid w:val="00AF45CE"/>
    <w:rsid w:val="00B25EA8"/>
    <w:rsid w:val="00B5256D"/>
    <w:rsid w:val="00B540B8"/>
    <w:rsid w:val="00B921BD"/>
    <w:rsid w:val="00BA6736"/>
    <w:rsid w:val="00BE6A36"/>
    <w:rsid w:val="00C078CD"/>
    <w:rsid w:val="00C23708"/>
    <w:rsid w:val="00CE1766"/>
    <w:rsid w:val="00D169CB"/>
    <w:rsid w:val="00D6618A"/>
    <w:rsid w:val="00E969D3"/>
    <w:rsid w:val="00EB3A39"/>
    <w:rsid w:val="00EB6158"/>
    <w:rsid w:val="00ED26BE"/>
    <w:rsid w:val="00EF3064"/>
    <w:rsid w:val="00F00BFF"/>
    <w:rsid w:val="00F1666E"/>
    <w:rsid w:val="00F45031"/>
    <w:rsid w:val="00F60C62"/>
    <w:rsid w:val="00F7775F"/>
    <w:rsid w:val="00F83C9F"/>
    <w:rsid w:val="00FA0FEB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5DFA"/>
    <w:pPr>
      <w:keepNext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2A5DFA"/>
    <w:pPr>
      <w:keepNext/>
      <w:outlineLvl w:val="3"/>
    </w:pPr>
    <w:rPr>
      <w:rFonts w:ascii="Arial" w:hAnsi="Arial"/>
      <w:b/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2A5DFA"/>
    <w:pPr>
      <w:keepNext/>
      <w:numPr>
        <w:numId w:val="1"/>
      </w:numPr>
      <w:tabs>
        <w:tab w:val="left" w:pos="4820"/>
      </w:tabs>
      <w:spacing w:after="240"/>
      <w:jc w:val="both"/>
      <w:outlineLvl w:val="5"/>
    </w:pPr>
    <w:rPr>
      <w:rFonts w:ascii="Arial" w:hAnsi="Arial" w:cs="Arial"/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2A5DFA"/>
    <w:pPr>
      <w:keepNext/>
      <w:tabs>
        <w:tab w:val="left" w:pos="567"/>
      </w:tabs>
      <w:ind w:left="567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5DF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A5DFA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2A5DFA"/>
    <w:rPr>
      <w:rFonts w:ascii="Arial" w:eastAsia="Times New Roman" w:hAnsi="Arial" w:cs="Arial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A5D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2A5D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A5D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A5D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A5D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A5DFA"/>
  </w:style>
  <w:style w:type="paragraph" w:styleId="Nzev">
    <w:name w:val="Title"/>
    <w:basedOn w:val="Normln"/>
    <w:link w:val="NzevChar"/>
    <w:qFormat/>
    <w:rsid w:val="002A5DFA"/>
    <w:pPr>
      <w:jc w:val="center"/>
    </w:pPr>
    <w:rPr>
      <w:rFonts w:ascii="Arial" w:hAnsi="Arial"/>
      <w:b/>
      <w:sz w:val="40"/>
    </w:rPr>
  </w:style>
  <w:style w:type="character" w:customStyle="1" w:styleId="NzevChar">
    <w:name w:val="Název Char"/>
    <w:basedOn w:val="Standardnpsmoodstavce"/>
    <w:link w:val="Nzev"/>
    <w:rsid w:val="002A5DFA"/>
    <w:rPr>
      <w:rFonts w:ascii="Arial" w:eastAsia="Times New Roman" w:hAnsi="Arial" w:cs="Times New Roman"/>
      <w:b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2A5DFA"/>
    <w:pPr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rsid w:val="002A5D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A5DFA"/>
    <w:pPr>
      <w:tabs>
        <w:tab w:val="left" w:pos="1701"/>
      </w:tabs>
      <w:ind w:left="1416" w:hanging="1416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A5DFA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A5DFA"/>
    <w:pPr>
      <w:tabs>
        <w:tab w:val="decimal" w:pos="7938"/>
      </w:tabs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A5D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DFA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61310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61556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57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57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CharCharCharChar">
    <w:name w:val="Char Char Char Char Char Char Char"/>
    <w:basedOn w:val="Normln"/>
    <w:rsid w:val="0058577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andard">
    <w:name w:val="Standard"/>
    <w:rsid w:val="00825C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25C3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5DFA"/>
    <w:pPr>
      <w:keepNext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2A5DFA"/>
    <w:pPr>
      <w:keepNext/>
      <w:outlineLvl w:val="3"/>
    </w:pPr>
    <w:rPr>
      <w:rFonts w:ascii="Arial" w:hAnsi="Arial"/>
      <w:b/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2A5DFA"/>
    <w:pPr>
      <w:keepNext/>
      <w:numPr>
        <w:numId w:val="1"/>
      </w:numPr>
      <w:tabs>
        <w:tab w:val="left" w:pos="4820"/>
      </w:tabs>
      <w:spacing w:after="240"/>
      <w:jc w:val="both"/>
      <w:outlineLvl w:val="5"/>
    </w:pPr>
    <w:rPr>
      <w:rFonts w:ascii="Arial" w:hAnsi="Arial" w:cs="Arial"/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2A5DFA"/>
    <w:pPr>
      <w:keepNext/>
      <w:tabs>
        <w:tab w:val="left" w:pos="567"/>
      </w:tabs>
      <w:ind w:left="567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5DF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A5DFA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2A5DFA"/>
    <w:rPr>
      <w:rFonts w:ascii="Arial" w:eastAsia="Times New Roman" w:hAnsi="Arial" w:cs="Arial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A5D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2A5D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A5D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A5D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A5D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A5DFA"/>
  </w:style>
  <w:style w:type="paragraph" w:styleId="Nzev">
    <w:name w:val="Title"/>
    <w:basedOn w:val="Normln"/>
    <w:link w:val="NzevChar"/>
    <w:qFormat/>
    <w:rsid w:val="002A5DFA"/>
    <w:pPr>
      <w:jc w:val="center"/>
    </w:pPr>
    <w:rPr>
      <w:rFonts w:ascii="Arial" w:hAnsi="Arial"/>
      <w:b/>
      <w:sz w:val="40"/>
    </w:rPr>
  </w:style>
  <w:style w:type="character" w:customStyle="1" w:styleId="NzevChar">
    <w:name w:val="Název Char"/>
    <w:basedOn w:val="Standardnpsmoodstavce"/>
    <w:link w:val="Nzev"/>
    <w:rsid w:val="002A5DFA"/>
    <w:rPr>
      <w:rFonts w:ascii="Arial" w:eastAsia="Times New Roman" w:hAnsi="Arial" w:cs="Times New Roman"/>
      <w:b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2A5DFA"/>
    <w:pPr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rsid w:val="002A5D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A5DFA"/>
    <w:pPr>
      <w:tabs>
        <w:tab w:val="left" w:pos="1701"/>
      </w:tabs>
      <w:ind w:left="1416" w:hanging="1416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A5DFA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A5DFA"/>
    <w:pPr>
      <w:tabs>
        <w:tab w:val="decimal" w:pos="7938"/>
      </w:tabs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A5D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DFA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61310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61556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57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57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CharCharCharChar">
    <w:name w:val="Char Char Char Char Char Char Char"/>
    <w:basedOn w:val="Normln"/>
    <w:rsid w:val="0058577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andard">
    <w:name w:val="Standard"/>
    <w:rsid w:val="00825C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25C3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urnhofer@smc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D4EB17-E51D-4EBB-820D-09B90261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2622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T-PC</dc:creator>
  <cp:lastModifiedBy>Turnhöfer</cp:lastModifiedBy>
  <cp:revision>3</cp:revision>
  <dcterms:created xsi:type="dcterms:W3CDTF">2017-02-17T09:40:00Z</dcterms:created>
  <dcterms:modified xsi:type="dcterms:W3CDTF">2017-02-17T10:08:00Z</dcterms:modified>
</cp:coreProperties>
</file>