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122"/>
        <w:gridCol w:w="643"/>
        <w:gridCol w:w="1919"/>
        <w:gridCol w:w="366"/>
        <w:gridCol w:w="316"/>
        <w:gridCol w:w="1445"/>
        <w:gridCol w:w="898"/>
        <w:gridCol w:w="258"/>
        <w:gridCol w:w="2601"/>
      </w:tblGrid>
      <w:tr w:rsidR="005003E6" w:rsidRPr="004B558B" w14:paraId="60006245" w14:textId="77777777" w:rsidTr="005C497C">
        <w:trPr>
          <w:trHeight w:val="619"/>
          <w:jc w:val="center"/>
        </w:trPr>
        <w:tc>
          <w:tcPr>
            <w:tcW w:w="11057" w:type="dxa"/>
            <w:gridSpan w:val="10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6C4FDEF" w14:textId="77777777" w:rsidR="00C31F9F" w:rsidRDefault="005003E6" w:rsidP="00C31F9F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KRYCÍ LIST NABÍDKY</w:t>
            </w:r>
          </w:p>
          <w:p w14:paraId="3E4E904B" w14:textId="77777777" w:rsidR="00C31F9F" w:rsidRPr="005B5721" w:rsidRDefault="005003E6" w:rsidP="005B5721">
            <w:pPr>
              <w:pStyle w:val="NormlnIMP"/>
              <w:spacing w:line="240" w:lineRule="auto"/>
              <w:ind w:right="142"/>
              <w:jc w:val="both"/>
            </w:pPr>
            <w:r w:rsidRPr="009B3D5E">
              <w:rPr>
                <w:b/>
              </w:rPr>
              <w:t xml:space="preserve">Příloha č. </w:t>
            </w:r>
            <w:r w:rsidR="0001034A" w:rsidRPr="009B3D5E">
              <w:rPr>
                <w:b/>
              </w:rPr>
              <w:t>1</w:t>
            </w:r>
            <w:r w:rsidR="006E6B82">
              <w:t xml:space="preserve"> V</w:t>
            </w:r>
            <w:r w:rsidRPr="00AF6F93">
              <w:t xml:space="preserve">ýzvy k podání nabídek na </w:t>
            </w:r>
            <w:r w:rsidR="00CB236B">
              <w:t>dodá</w:t>
            </w:r>
            <w:r w:rsidR="00496D9A">
              <w:t>ní</w:t>
            </w:r>
            <w:r w:rsidR="005B5721" w:rsidRPr="005B5721">
              <w:rPr>
                <w:rFonts w:ascii="Arial" w:hAnsi="Arial" w:cs="Arial"/>
                <w:bCs/>
              </w:rPr>
              <w:t xml:space="preserve"> a instalac</w:t>
            </w:r>
            <w:r w:rsidR="00AB5415">
              <w:rPr>
                <w:rFonts w:ascii="Arial" w:hAnsi="Arial" w:cs="Arial"/>
                <w:bCs/>
              </w:rPr>
              <w:t>i</w:t>
            </w:r>
            <w:r w:rsidR="005B5721" w:rsidRPr="005B5721">
              <w:rPr>
                <w:rFonts w:ascii="Arial" w:hAnsi="Arial" w:cs="Arial"/>
                <w:bCs/>
              </w:rPr>
              <w:t xml:space="preserve"> 4 LCD ks displejů do učeben pro distanční výuku s příslušenstvím</w:t>
            </w:r>
            <w:r w:rsidR="00C31F9F" w:rsidRPr="005B5721">
              <w:rPr>
                <w:rFonts w:ascii="Arial" w:hAnsi="Arial" w:cs="Arial"/>
              </w:rPr>
              <w:t xml:space="preserve"> na Základní škole Orlová-Lutyně Školní 862 okres Karviná, příspěvková organizace</w:t>
            </w:r>
          </w:p>
          <w:p w14:paraId="6702583F" w14:textId="77777777" w:rsidR="00CA6F78" w:rsidRPr="00AF6F93" w:rsidRDefault="00CA6F78" w:rsidP="00CA6F78">
            <w:pPr>
              <w:pStyle w:val="Bezmezer"/>
              <w:rPr>
                <w:sz w:val="20"/>
                <w:szCs w:val="20"/>
              </w:rPr>
            </w:pPr>
          </w:p>
        </w:tc>
      </w:tr>
      <w:tr w:rsidR="005003E6" w:rsidRPr="00FB5461" w14:paraId="2BDE66E2" w14:textId="77777777" w:rsidTr="00CC60C5">
        <w:trPr>
          <w:trHeight w:val="292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9C6D4CD" w14:textId="77777777"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Zakázka</w:t>
            </w:r>
          </w:p>
        </w:tc>
      </w:tr>
      <w:tr w:rsidR="005003E6" w:rsidRPr="004B558B" w14:paraId="2625CCE6" w14:textId="77777777" w:rsidTr="00CC60C5">
        <w:trPr>
          <w:trHeight w:val="539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0E1DBE9A" w14:textId="77777777" w:rsidR="005003E6" w:rsidRPr="00AF6F93" w:rsidRDefault="005003E6" w:rsidP="0043442A">
            <w:pPr>
              <w:pStyle w:val="Bezmezer"/>
              <w:jc w:val="center"/>
              <w:rPr>
                <w:sz w:val="24"/>
                <w:szCs w:val="24"/>
              </w:rPr>
            </w:pPr>
            <w:r w:rsidRPr="00AF6F93">
              <w:rPr>
                <w:sz w:val="24"/>
                <w:szCs w:val="24"/>
              </w:rPr>
              <w:t xml:space="preserve">Veřejná zakázka malého rozsahu </w:t>
            </w:r>
            <w:r w:rsidRPr="00AF6F93">
              <w:rPr>
                <w:b/>
                <w:sz w:val="24"/>
                <w:szCs w:val="24"/>
              </w:rPr>
              <w:t>zadávaná mimo režim zákona č. 137/2006 Sb</w:t>
            </w:r>
            <w:r w:rsidRPr="00AF6F93">
              <w:rPr>
                <w:sz w:val="24"/>
                <w:szCs w:val="24"/>
              </w:rPr>
              <w:t>., o veřejných zakázkách, v platném znění</w:t>
            </w:r>
          </w:p>
        </w:tc>
      </w:tr>
      <w:tr w:rsidR="005003E6" w:rsidRPr="004B558B" w14:paraId="4FF19449" w14:textId="77777777" w:rsidTr="005C497C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325AD1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Název:</w:t>
            </w:r>
          </w:p>
        </w:tc>
        <w:tc>
          <w:tcPr>
            <w:tcW w:w="85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2AD70" w14:textId="77777777" w:rsidR="00ED6DD1" w:rsidRPr="00B822CD" w:rsidRDefault="00ED6DD1" w:rsidP="00ED6DD1">
            <w:pPr>
              <w:pStyle w:val="NormlnIMP"/>
              <w:spacing w:line="240" w:lineRule="auto"/>
              <w:ind w:righ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2CD">
              <w:rPr>
                <w:rFonts w:ascii="Arial" w:hAnsi="Arial" w:cs="Arial"/>
                <w:b/>
                <w:bCs/>
                <w:sz w:val="22"/>
                <w:szCs w:val="22"/>
              </w:rPr>
              <w:t>Dodávka a instalace 4 LCD ks displejů do učeben pro distanční výuku s příslušenstvím</w:t>
            </w:r>
          </w:p>
          <w:p w14:paraId="66546D4A" w14:textId="77777777" w:rsidR="005003E6" w:rsidRPr="00752987" w:rsidRDefault="005003E6" w:rsidP="00752987">
            <w:pPr>
              <w:pStyle w:val="NormlnIMP"/>
              <w:spacing w:line="240" w:lineRule="auto"/>
              <w:ind w:righ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03E6" w:rsidRPr="00FB5461" w14:paraId="07F696B7" w14:textId="77777777" w:rsidTr="00DA588E">
        <w:trPr>
          <w:trHeight w:val="337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1D29DA6" w14:textId="77777777" w:rsidR="005003E6" w:rsidRPr="00AF6F93" w:rsidRDefault="005003E6" w:rsidP="007B68D2">
            <w:pPr>
              <w:pStyle w:val="Bezmezer"/>
              <w:jc w:val="center"/>
              <w:rPr>
                <w:b/>
                <w:spacing w:val="20"/>
                <w:sz w:val="26"/>
                <w:szCs w:val="26"/>
              </w:rPr>
            </w:pPr>
            <w:r w:rsidRPr="00AF6F93">
              <w:rPr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5003E6" w:rsidRPr="005E63A1" w14:paraId="2525E3C2" w14:textId="77777777" w:rsidTr="005E63A1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A00A0CF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Zadavatel</w:t>
            </w:r>
          </w:p>
        </w:tc>
      </w:tr>
      <w:tr w:rsidR="005003E6" w:rsidRPr="005E63A1" w14:paraId="79464029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99F4768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Název: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832C46" w14:textId="77777777" w:rsidR="005003E6" w:rsidRPr="00AF6F93" w:rsidRDefault="00633AFD" w:rsidP="00BF7D68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Základní škola Orlová-Lutyně Školní 862 okres Karviná, příspěvková organizace</w:t>
            </w:r>
          </w:p>
        </w:tc>
      </w:tr>
      <w:tr w:rsidR="005003E6" w:rsidRPr="005E63A1" w14:paraId="3A78C01D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1850B8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Sídlo: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14:paraId="1ADD6502" w14:textId="77777777" w:rsidR="005003E6" w:rsidRPr="00AF6F93" w:rsidRDefault="00633AFD" w:rsidP="007B68D2">
            <w:pPr>
              <w:pStyle w:val="Bezmezer"/>
              <w:rPr>
                <w:b/>
              </w:rPr>
            </w:pPr>
            <w:r>
              <w:rPr>
                <w:b/>
              </w:rPr>
              <w:t>Školní 862, 735 14 Orlová-Lutyně</w:t>
            </w:r>
          </w:p>
        </w:tc>
      </w:tr>
      <w:tr w:rsidR="005003E6" w:rsidRPr="005E63A1" w14:paraId="5327A9F7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6EEFD4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14:paraId="4BF362F2" w14:textId="77777777" w:rsidR="005003E6" w:rsidRPr="00AF6F93" w:rsidRDefault="00633AFD" w:rsidP="007B68D2">
            <w:pPr>
              <w:pStyle w:val="Bezmezer"/>
              <w:rPr>
                <w:b/>
              </w:rPr>
            </w:pPr>
            <w:r>
              <w:rPr>
                <w:b/>
              </w:rPr>
              <w:t>48004201</w:t>
            </w:r>
          </w:p>
        </w:tc>
      </w:tr>
      <w:tr w:rsidR="005003E6" w:rsidRPr="005E63A1" w14:paraId="1EBBF510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B05095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DIČ: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14:paraId="0E103488" w14:textId="77777777" w:rsidR="005003E6" w:rsidRPr="00AF6F93" w:rsidRDefault="00633AFD" w:rsidP="00620FCA">
            <w:pPr>
              <w:pStyle w:val="Bezmezer"/>
              <w:rPr>
                <w:b/>
              </w:rPr>
            </w:pPr>
            <w:r>
              <w:rPr>
                <w:b/>
              </w:rPr>
              <w:t>371-48004201</w:t>
            </w:r>
          </w:p>
        </w:tc>
      </w:tr>
      <w:tr w:rsidR="005003E6" w:rsidRPr="005E63A1" w14:paraId="5C5BADAC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B52E5F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Osoba oprávněná jednat jménem zadavatele:</w:t>
            </w:r>
          </w:p>
        </w:tc>
        <w:tc>
          <w:tcPr>
            <w:tcW w:w="5884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C0B7E5" w14:textId="77777777" w:rsidR="005003E6" w:rsidRPr="00AF6F93" w:rsidRDefault="00633AFD" w:rsidP="007B68D2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Mgr. </w:t>
            </w:r>
            <w:r w:rsidR="00B822CD">
              <w:rPr>
                <w:b/>
              </w:rPr>
              <w:t>Marek Tešnar</w:t>
            </w:r>
          </w:p>
        </w:tc>
      </w:tr>
      <w:tr w:rsidR="005003E6" w:rsidRPr="005E63A1" w14:paraId="7B640200" w14:textId="77777777" w:rsidTr="005E63A1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4228563" w14:textId="77777777" w:rsidR="005003E6" w:rsidRPr="00AF6F93" w:rsidRDefault="003E174E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Uchazeč</w:t>
            </w:r>
          </w:p>
        </w:tc>
      </w:tr>
      <w:tr w:rsidR="005003E6" w:rsidRPr="005E63A1" w14:paraId="6656F29B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ADAE70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Název: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09E305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BT Computers, s.r.o.</w:t>
            </w:r>
          </w:p>
        </w:tc>
      </w:tr>
      <w:tr w:rsidR="005003E6" w:rsidRPr="005E63A1" w14:paraId="4AD22D92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A62290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Sídlo/místo podnikání: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14:paraId="7088CA9F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Masarykova 1313, 735 14 Orlová-Lutyně</w:t>
            </w:r>
          </w:p>
        </w:tc>
      </w:tr>
      <w:tr w:rsidR="005003E6" w:rsidRPr="005E63A1" w14:paraId="11E994C2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2B24F5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Tel./fax: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14:paraId="1E35D2ED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777 022 223</w:t>
            </w:r>
          </w:p>
        </w:tc>
      </w:tr>
      <w:tr w:rsidR="005003E6" w:rsidRPr="005E63A1" w14:paraId="1970CF62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FC94F7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E-mail: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14:paraId="1CEBB44E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orlova@btcomp.cz</w:t>
            </w:r>
          </w:p>
        </w:tc>
      </w:tr>
      <w:tr w:rsidR="005003E6" w:rsidRPr="005E63A1" w14:paraId="2F074725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D09B2D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IČ:</w:t>
            </w:r>
          </w:p>
        </w:tc>
        <w:tc>
          <w:tcPr>
            <w:tcW w:w="5884" w:type="dxa"/>
            <w:gridSpan w:val="6"/>
            <w:shd w:val="clear" w:color="auto" w:fill="auto"/>
            <w:vAlign w:val="center"/>
          </w:tcPr>
          <w:p w14:paraId="38DDC625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28627831</w:t>
            </w:r>
          </w:p>
        </w:tc>
      </w:tr>
      <w:tr w:rsidR="005003E6" w:rsidRPr="005E63A1" w14:paraId="686F5B28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4117C7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DIČ:</w:t>
            </w:r>
          </w:p>
        </w:tc>
        <w:tc>
          <w:tcPr>
            <w:tcW w:w="5884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3A161D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CZ28627831</w:t>
            </w:r>
          </w:p>
        </w:tc>
      </w:tr>
      <w:tr w:rsidR="005003E6" w:rsidRPr="005E63A1" w14:paraId="5507E509" w14:textId="77777777" w:rsidTr="005E63A1">
        <w:trPr>
          <w:trHeight w:val="340"/>
          <w:jc w:val="center"/>
        </w:trPr>
        <w:tc>
          <w:tcPr>
            <w:tcW w:w="5173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1308FADB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Osoba oprávněná za zájemce jednat: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A8C578F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Boris Otevřel</w:t>
            </w:r>
          </w:p>
        </w:tc>
      </w:tr>
      <w:tr w:rsidR="005003E6" w:rsidRPr="00FB5461" w14:paraId="7E6B2831" w14:textId="77777777" w:rsidTr="005E63A1">
        <w:trPr>
          <w:trHeight w:val="340"/>
          <w:jc w:val="center"/>
        </w:trPr>
        <w:tc>
          <w:tcPr>
            <w:tcW w:w="11057" w:type="dxa"/>
            <w:gridSpan w:val="10"/>
            <w:tcBorders>
              <w:top w:val="doub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AEA6D2D" w14:textId="77777777"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Nabídková cena v</w:t>
            </w:r>
            <w:r w:rsidR="008975D3" w:rsidRPr="00AF6F93">
              <w:rPr>
                <w:b/>
                <w:sz w:val="26"/>
                <w:szCs w:val="26"/>
              </w:rPr>
              <w:t> </w:t>
            </w:r>
            <w:r w:rsidRPr="00AF6F93">
              <w:rPr>
                <w:b/>
                <w:sz w:val="26"/>
                <w:szCs w:val="26"/>
              </w:rPr>
              <w:t>CZK</w:t>
            </w:r>
          </w:p>
        </w:tc>
      </w:tr>
      <w:tr w:rsidR="005003E6" w:rsidRPr="004B558B" w14:paraId="7D00349F" w14:textId="77777777" w:rsidTr="005E63A1">
        <w:trPr>
          <w:trHeight w:val="340"/>
          <w:jc w:val="center"/>
        </w:trPr>
        <w:tc>
          <w:tcPr>
            <w:tcW w:w="26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FF1DFA0" w14:textId="77777777" w:rsidR="005003E6" w:rsidRPr="00AF6F93" w:rsidRDefault="00FC34A3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C</w:t>
            </w:r>
            <w:r w:rsidR="005003E6" w:rsidRPr="00AF6F93">
              <w:rPr>
                <w:b/>
              </w:rPr>
              <w:t>ena celkem bez DPH:</w:t>
            </w:r>
          </w:p>
        </w:tc>
        <w:tc>
          <w:tcPr>
            <w:tcW w:w="2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D1CF8D5" w14:textId="77777777"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Samostatně DPH</w:t>
            </w:r>
          </w:p>
          <w:p w14:paraId="4B82D906" w14:textId="77777777" w:rsidR="005003E6" w:rsidRPr="00AF6F93" w:rsidRDefault="005003E6" w:rsidP="0099373F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(sazba 1</w:t>
            </w:r>
            <w:r w:rsidR="005F0E92">
              <w:rPr>
                <w:b/>
              </w:rPr>
              <w:t>5</w:t>
            </w:r>
            <w:r w:rsidRPr="00AF6F93">
              <w:rPr>
                <w:b/>
              </w:rPr>
              <w:t>%):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5CC8641" w14:textId="77777777"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Samostatně DPH</w:t>
            </w:r>
          </w:p>
          <w:p w14:paraId="42476BF7" w14:textId="77777777" w:rsidR="005003E6" w:rsidRPr="00AF6F93" w:rsidRDefault="005F0E92" w:rsidP="00620FCA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(sazba 21</w:t>
            </w:r>
            <w:r w:rsidR="005003E6" w:rsidRPr="00AF6F93">
              <w:rPr>
                <w:b/>
              </w:rPr>
              <w:t xml:space="preserve"> %):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905C26A" w14:textId="77777777"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Cena celkem včetně DPH:</w:t>
            </w:r>
          </w:p>
        </w:tc>
      </w:tr>
      <w:tr w:rsidR="005003E6" w:rsidRPr="00FB5461" w14:paraId="4A11EEC1" w14:textId="77777777" w:rsidTr="005E63A1">
        <w:trPr>
          <w:trHeight w:val="340"/>
          <w:jc w:val="center"/>
        </w:trPr>
        <w:tc>
          <w:tcPr>
            <w:tcW w:w="26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FA8FB" w14:textId="34A40626" w:rsidR="005003E6" w:rsidRPr="00AF6F93" w:rsidRDefault="001C0B01" w:rsidP="007B68D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3232">
              <w:rPr>
                <w:b/>
              </w:rPr>
              <w:t>2</w:t>
            </w:r>
            <w:r>
              <w:rPr>
                <w:b/>
              </w:rPr>
              <w:t xml:space="preserve">3 </w:t>
            </w:r>
            <w:r w:rsidR="00AD3232">
              <w:rPr>
                <w:b/>
              </w:rPr>
              <w:t>4</w:t>
            </w:r>
            <w:r>
              <w:rPr>
                <w:b/>
              </w:rPr>
              <w:t>0</w:t>
            </w:r>
            <w:r w:rsidR="005003E6" w:rsidRPr="00AF6F93">
              <w:rPr>
                <w:b/>
              </w:rPr>
              <w:t>0,00</w:t>
            </w:r>
          </w:p>
        </w:tc>
        <w:tc>
          <w:tcPr>
            <w:tcW w:w="2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326A59" w14:textId="77777777" w:rsidR="005003E6" w:rsidRPr="00AF6F93" w:rsidRDefault="005003E6" w:rsidP="007B68D2">
            <w:pPr>
              <w:pStyle w:val="Bezmezer"/>
              <w:jc w:val="center"/>
              <w:rPr>
                <w:b/>
              </w:rPr>
            </w:pPr>
            <w:r w:rsidRPr="00AF6F93">
              <w:rPr>
                <w:b/>
              </w:rPr>
              <w:t>0,00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267E8C" w14:textId="6F6F5B17" w:rsidR="005003E6" w:rsidRPr="00AF6F93" w:rsidRDefault="001C0B01" w:rsidP="007B68D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D323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AD3232">
              <w:rPr>
                <w:b/>
              </w:rPr>
              <w:t>914</w:t>
            </w:r>
            <w:r w:rsidR="005003E6" w:rsidRPr="00AF6F93">
              <w:rPr>
                <w:b/>
              </w:rPr>
              <w:t>,00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18CC2" w14:textId="42C7A76A" w:rsidR="005003E6" w:rsidRPr="00AF6F93" w:rsidRDefault="001C0B01" w:rsidP="007B68D2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3232">
              <w:rPr>
                <w:b/>
              </w:rPr>
              <w:t>91</w:t>
            </w:r>
            <w:r>
              <w:rPr>
                <w:b/>
              </w:rPr>
              <w:t xml:space="preserve"> 3</w:t>
            </w:r>
            <w:r w:rsidR="00AD3232">
              <w:rPr>
                <w:b/>
              </w:rPr>
              <w:t>14</w:t>
            </w:r>
            <w:r w:rsidR="005003E6" w:rsidRPr="00AF6F93">
              <w:rPr>
                <w:b/>
              </w:rPr>
              <w:t>,00</w:t>
            </w:r>
          </w:p>
        </w:tc>
      </w:tr>
      <w:tr w:rsidR="005003E6" w:rsidRPr="00FB5461" w14:paraId="2337D362" w14:textId="77777777" w:rsidTr="005E63A1">
        <w:trPr>
          <w:trHeight w:val="340"/>
          <w:jc w:val="center"/>
        </w:trPr>
        <w:tc>
          <w:tcPr>
            <w:tcW w:w="1105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D013AC1" w14:textId="77777777"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Osoba oprávněná za zájemce jednat</w:t>
            </w:r>
            <w:r w:rsidR="003E174E" w:rsidRPr="00AF6F93">
              <w:rPr>
                <w:b/>
                <w:sz w:val="26"/>
                <w:szCs w:val="26"/>
              </w:rPr>
              <w:t xml:space="preserve"> a kontaktní osoba</w:t>
            </w:r>
          </w:p>
        </w:tc>
      </w:tr>
      <w:tr w:rsidR="005003E6" w:rsidRPr="005E63A1" w14:paraId="1CFB7765" w14:textId="77777777" w:rsidTr="005C497C">
        <w:trPr>
          <w:trHeight w:val="734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B52534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Podpis oprávněné osoby</w:t>
            </w:r>
          </w:p>
        </w:tc>
        <w:tc>
          <w:tcPr>
            <w:tcW w:w="4046" w:type="dxa"/>
            <w:gridSpan w:val="4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361041F" w14:textId="77777777" w:rsidR="005003E6" w:rsidRPr="00AF6F93" w:rsidRDefault="005003E6" w:rsidP="007B68D2">
            <w:pPr>
              <w:pStyle w:val="Bezmezer"/>
              <w:jc w:val="center"/>
            </w:pPr>
            <w:r w:rsidRPr="00AF6F93">
              <w:t>…………………………………………..</w:t>
            </w:r>
          </w:p>
        </w:tc>
        <w:tc>
          <w:tcPr>
            <w:tcW w:w="3757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BE7F6FF" w14:textId="77777777" w:rsidR="005003E6" w:rsidRPr="00AF6F93" w:rsidRDefault="005003E6" w:rsidP="007B68D2">
            <w:pPr>
              <w:pStyle w:val="Bezmezer"/>
              <w:jc w:val="right"/>
            </w:pPr>
            <w:r w:rsidRPr="00AF6F93">
              <w:t>razítko</w:t>
            </w:r>
          </w:p>
        </w:tc>
      </w:tr>
      <w:tr w:rsidR="005003E6" w:rsidRPr="005E63A1" w14:paraId="246CFC1D" w14:textId="77777777" w:rsidTr="00AC2B52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6202099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Titul, jméno, příjmení</w:t>
            </w:r>
          </w:p>
        </w:tc>
        <w:tc>
          <w:tcPr>
            <w:tcW w:w="7803" w:type="dxa"/>
            <w:gridSpan w:val="7"/>
            <w:shd w:val="clear" w:color="auto" w:fill="auto"/>
            <w:vAlign w:val="center"/>
          </w:tcPr>
          <w:p w14:paraId="498F95A7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Boris Otevřel</w:t>
            </w:r>
          </w:p>
        </w:tc>
      </w:tr>
      <w:tr w:rsidR="005003E6" w:rsidRPr="005E63A1" w14:paraId="1E2B448B" w14:textId="77777777" w:rsidTr="00AC2B52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410B337" w14:textId="77777777"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Funkce</w:t>
            </w:r>
          </w:p>
        </w:tc>
        <w:tc>
          <w:tcPr>
            <w:tcW w:w="7803" w:type="dxa"/>
            <w:gridSpan w:val="7"/>
            <w:shd w:val="clear" w:color="auto" w:fill="auto"/>
            <w:vAlign w:val="center"/>
          </w:tcPr>
          <w:p w14:paraId="0FB7EDD2" w14:textId="77777777" w:rsidR="005003E6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Jednatel</w:t>
            </w:r>
          </w:p>
        </w:tc>
      </w:tr>
      <w:tr w:rsidR="00AC2B52" w:rsidRPr="00AC2B52" w14:paraId="0E65C2F9" w14:textId="77777777" w:rsidTr="00AC2B52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F14542" w14:textId="77777777" w:rsidR="00AC2B52" w:rsidRPr="00AF6F93" w:rsidRDefault="00AC2B52" w:rsidP="00AC2B52">
            <w:pPr>
              <w:pStyle w:val="Bezmezer"/>
              <w:rPr>
                <w:b/>
              </w:rPr>
            </w:pPr>
            <w:r w:rsidRPr="00AF6F93">
              <w:rPr>
                <w:b/>
                <w:sz w:val="18"/>
              </w:rPr>
              <w:t>Kontaktní osoba (titul, jméno, příjmení)</w:t>
            </w:r>
          </w:p>
        </w:tc>
        <w:tc>
          <w:tcPr>
            <w:tcW w:w="7803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FB0118" w14:textId="77777777" w:rsidR="00AC2B52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Boris Otevřel</w:t>
            </w:r>
          </w:p>
        </w:tc>
      </w:tr>
      <w:tr w:rsidR="00AC2B52" w:rsidRPr="005E63A1" w14:paraId="4366A200" w14:textId="77777777" w:rsidTr="00AC2B52">
        <w:trPr>
          <w:trHeight w:val="340"/>
          <w:jc w:val="center"/>
        </w:trPr>
        <w:tc>
          <w:tcPr>
            <w:tcW w:w="3254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0F58858" w14:textId="77777777" w:rsidR="00AC2B52" w:rsidRPr="00AF6F93" w:rsidRDefault="00AC2B52" w:rsidP="00AC2B5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Telefon, resp. mobilní telefon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67C9986" w14:textId="77777777" w:rsidR="00AC2B52" w:rsidRPr="00AF6F93" w:rsidRDefault="00E85BA0" w:rsidP="007B68D2">
            <w:pPr>
              <w:pStyle w:val="Bezmezer"/>
              <w:rPr>
                <w:b/>
              </w:rPr>
            </w:pPr>
            <w:r>
              <w:rPr>
                <w:b/>
              </w:rPr>
              <w:t>777 022 224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451A5F67" w14:textId="77777777" w:rsidR="00AC2B52" w:rsidRPr="00AF6F93" w:rsidRDefault="00AC2B52" w:rsidP="00E51F8B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e-mail</w:t>
            </w:r>
          </w:p>
        </w:tc>
        <w:tc>
          <w:tcPr>
            <w:tcW w:w="2601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FCAD553" w14:textId="77777777" w:rsidR="00AC2B52" w:rsidRPr="005E63A1" w:rsidRDefault="00E85BA0" w:rsidP="007B68D2">
            <w:pPr>
              <w:pStyle w:val="Bezmez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boris.otevrel@btcomp.cz</w:t>
            </w:r>
          </w:p>
        </w:tc>
      </w:tr>
    </w:tbl>
    <w:p w14:paraId="5361B377" w14:textId="77777777" w:rsidR="005003E6" w:rsidRDefault="005003E6" w:rsidP="00353E62">
      <w:pPr>
        <w:rPr>
          <w:sz w:val="4"/>
        </w:rPr>
        <w:sectPr w:rsidR="005003E6" w:rsidSect="00500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4" w:right="720" w:bottom="426" w:left="720" w:header="146" w:footer="24" w:gutter="0"/>
          <w:pgNumType w:start="1"/>
          <w:cols w:space="708"/>
          <w:noEndnote/>
          <w:docGrid w:linePitch="299"/>
        </w:sectPr>
      </w:pPr>
    </w:p>
    <w:p w14:paraId="662EB16C" w14:textId="77777777" w:rsidR="005003E6" w:rsidRPr="004B558B" w:rsidRDefault="005003E6" w:rsidP="00353E62">
      <w:pPr>
        <w:rPr>
          <w:sz w:val="4"/>
        </w:rPr>
      </w:pPr>
    </w:p>
    <w:sectPr w:rsidR="005003E6" w:rsidRPr="004B558B" w:rsidSect="005003E6">
      <w:headerReference w:type="default" r:id="rId14"/>
      <w:type w:val="continuous"/>
      <w:pgSz w:w="12240" w:h="15840"/>
      <w:pgMar w:top="134" w:right="720" w:bottom="426" w:left="720" w:header="146" w:footer="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7878C" w14:textId="77777777" w:rsidR="002A456A" w:rsidRDefault="002A456A" w:rsidP="004B558B">
      <w:pPr>
        <w:spacing w:after="0" w:line="240" w:lineRule="auto"/>
      </w:pPr>
      <w:r>
        <w:separator/>
      </w:r>
    </w:p>
  </w:endnote>
  <w:endnote w:type="continuationSeparator" w:id="0">
    <w:p w14:paraId="516F338A" w14:textId="77777777" w:rsidR="002A456A" w:rsidRDefault="002A456A" w:rsidP="004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10ABE" w14:textId="77777777" w:rsidR="00C9617E" w:rsidRDefault="00C96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E4C6" w14:textId="77777777" w:rsidR="00C9617E" w:rsidRDefault="00C961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F7C3" w14:textId="77777777" w:rsidR="00C9617E" w:rsidRDefault="00C96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96A3B" w14:textId="77777777" w:rsidR="002A456A" w:rsidRDefault="002A456A" w:rsidP="004B558B">
      <w:pPr>
        <w:spacing w:after="0" w:line="240" w:lineRule="auto"/>
      </w:pPr>
      <w:r>
        <w:separator/>
      </w:r>
    </w:p>
  </w:footnote>
  <w:footnote w:type="continuationSeparator" w:id="0">
    <w:p w14:paraId="6FAF6D61" w14:textId="77777777" w:rsidR="002A456A" w:rsidRDefault="002A456A" w:rsidP="004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33D5D" w14:textId="77777777" w:rsidR="00C9617E" w:rsidRDefault="00C96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CE870" w14:textId="77777777" w:rsidR="00985513" w:rsidRDefault="00985513" w:rsidP="004363B2">
    <w:pPr>
      <w:pStyle w:val="Zhlav"/>
      <w:spacing w:after="0"/>
      <w:jc w:val="center"/>
    </w:pPr>
  </w:p>
  <w:p w14:paraId="2B7DDC5E" w14:textId="77777777" w:rsidR="004363B2" w:rsidRDefault="004363B2" w:rsidP="004363B2">
    <w:pPr>
      <w:pStyle w:val="Zhlav"/>
      <w:spacing w:after="0"/>
      <w:jc w:val="center"/>
    </w:pPr>
  </w:p>
  <w:p w14:paraId="167BC729" w14:textId="77777777" w:rsidR="004363B2" w:rsidRDefault="009E6C23" w:rsidP="004363B2">
    <w:pPr>
      <w:pStyle w:val="Zhlav"/>
      <w:spacing w:after="0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E139DE3" wp14:editId="719CDA6A">
          <wp:simplePos x="0" y="0"/>
          <wp:positionH relativeFrom="column">
            <wp:posOffset>-147320</wp:posOffset>
          </wp:positionH>
          <wp:positionV relativeFrom="paragraph">
            <wp:posOffset>74930</wp:posOffset>
          </wp:positionV>
          <wp:extent cx="571500" cy="562610"/>
          <wp:effectExtent l="19050" t="0" r="0" b="0"/>
          <wp:wrapNone/>
          <wp:docPr id="5" name="obrázek 5" descr="školní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školní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942E89" w14:textId="77777777" w:rsidR="004363B2" w:rsidRPr="004363B2" w:rsidRDefault="004363B2" w:rsidP="004363B2">
    <w:pPr>
      <w:pStyle w:val="Bezmezer"/>
      <w:ind w:firstLine="708"/>
      <w:rPr>
        <w:b/>
      </w:rPr>
    </w:pPr>
    <w:r w:rsidRPr="004363B2">
      <w:rPr>
        <w:b/>
      </w:rPr>
      <w:t>Základní škola  Orlová – Lutyně Školní 862 okres Karviná, příspěvková organizace</w:t>
    </w:r>
  </w:p>
  <w:p w14:paraId="40CA11EA" w14:textId="77777777" w:rsidR="004363B2" w:rsidRPr="00C9617E" w:rsidRDefault="004363B2" w:rsidP="004363B2">
    <w:pPr>
      <w:pStyle w:val="Bezmezer"/>
      <w:rPr>
        <w:sz w:val="20"/>
        <w:szCs w:val="20"/>
      </w:rPr>
    </w:pPr>
    <w:r w:rsidRPr="00C9617E">
      <w:rPr>
        <w:sz w:val="20"/>
        <w:szCs w:val="20"/>
      </w:rPr>
      <w:tab/>
    </w:r>
    <w:r w:rsidR="000007EF" w:rsidRPr="00C9617E">
      <w:rPr>
        <w:sz w:val="20"/>
        <w:szCs w:val="20"/>
      </w:rPr>
      <w:t>T</w:t>
    </w:r>
    <w:r w:rsidRPr="00C9617E">
      <w:rPr>
        <w:sz w:val="20"/>
        <w:szCs w:val="20"/>
      </w:rPr>
      <w:t>elefon:   596 511 938     e-mail:  sekretariat</w:t>
    </w:r>
    <w:r w:rsidR="000007EF" w:rsidRPr="00C9617E">
      <w:rPr>
        <w:sz w:val="20"/>
        <w:szCs w:val="20"/>
      </w:rPr>
      <w:t>.skolni</w:t>
    </w:r>
    <w:r w:rsidRPr="00C9617E">
      <w:rPr>
        <w:sz w:val="20"/>
        <w:szCs w:val="20"/>
      </w:rPr>
      <w:t>@</w:t>
    </w:r>
    <w:hyperlink r:id="rId2" w:history="1">
      <w:r w:rsidRPr="00C9617E">
        <w:rPr>
          <w:rStyle w:val="Hypertextovodkaz"/>
          <w:rFonts w:ascii="Times New Roman" w:hAnsi="Times New Roman"/>
          <w:color w:val="auto"/>
          <w:sz w:val="20"/>
          <w:szCs w:val="20"/>
          <w:u w:val="none"/>
        </w:rPr>
        <w:t>zsskolni</w:t>
      </w:r>
    </w:hyperlink>
    <w:r w:rsidRPr="00C9617E">
      <w:rPr>
        <w:sz w:val="20"/>
        <w:szCs w:val="20"/>
      </w:rPr>
      <w:t>.org    www</w:t>
    </w:r>
    <w:r w:rsidR="000007EF" w:rsidRPr="00C9617E">
      <w:rPr>
        <w:sz w:val="20"/>
        <w:szCs w:val="20"/>
      </w:rPr>
      <w:t>.</w:t>
    </w:r>
    <w:r w:rsidRPr="00C9617E">
      <w:rPr>
        <w:sz w:val="20"/>
        <w:szCs w:val="20"/>
      </w:rPr>
      <w:t>zsskolni.org          IČO  48004201</w:t>
    </w:r>
  </w:p>
  <w:p w14:paraId="231E172D" w14:textId="77777777" w:rsidR="004363B2" w:rsidRDefault="004363B2" w:rsidP="004363B2">
    <w:pPr>
      <w:pStyle w:val="Bezmezer"/>
      <w:rPr>
        <w:sz w:val="20"/>
        <w:szCs w:val="20"/>
      </w:rPr>
    </w:pPr>
  </w:p>
  <w:p w14:paraId="546BD2AB" w14:textId="77777777" w:rsidR="004363B2" w:rsidRDefault="004363B2" w:rsidP="004363B2">
    <w:pPr>
      <w:pStyle w:val="Bezmezer"/>
      <w:rPr>
        <w:sz w:val="20"/>
        <w:szCs w:val="20"/>
      </w:rPr>
    </w:pPr>
  </w:p>
  <w:p w14:paraId="477DC23D" w14:textId="77777777" w:rsidR="004363B2" w:rsidRPr="004363B2" w:rsidRDefault="004363B2" w:rsidP="004363B2">
    <w:pPr>
      <w:pStyle w:val="Bezmezer"/>
      <w:rPr>
        <w:sz w:val="20"/>
        <w:szCs w:val="20"/>
      </w:rPr>
    </w:pPr>
  </w:p>
  <w:p w14:paraId="3E916904" w14:textId="77777777" w:rsidR="004363B2" w:rsidRPr="004363B2" w:rsidRDefault="004363B2" w:rsidP="004363B2">
    <w:pPr>
      <w:pStyle w:val="Bezmez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DF18F" w14:textId="77777777" w:rsidR="00C9617E" w:rsidRDefault="00C9617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A69C" w14:textId="77777777" w:rsidR="008975D3" w:rsidRDefault="009E6C23" w:rsidP="004B558B">
    <w:pPr>
      <w:pStyle w:val="Zhlav"/>
      <w:jc w:val="center"/>
    </w:pPr>
    <w:r>
      <w:rPr>
        <w:noProof/>
        <w:lang w:eastAsia="cs-CZ"/>
      </w:rPr>
      <w:drawing>
        <wp:inline distT="0" distB="0" distL="0" distR="0" wp14:anchorId="29740341" wp14:editId="62AD9A12">
          <wp:extent cx="5629275" cy="1447165"/>
          <wp:effectExtent l="19050" t="0" r="9525" b="0"/>
          <wp:docPr id="1" name="obrázek 1" descr="cb_vodorovně_bez_K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_vodorovně_bez_Kv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44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CA2"/>
    <w:multiLevelType w:val="hybridMultilevel"/>
    <w:tmpl w:val="85BAC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DB39B5"/>
    <w:multiLevelType w:val="hybridMultilevel"/>
    <w:tmpl w:val="0E9E4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EF8"/>
    <w:rsid w:val="000007EF"/>
    <w:rsid w:val="00005F62"/>
    <w:rsid w:val="0001034A"/>
    <w:rsid w:val="000557D7"/>
    <w:rsid w:val="000624E7"/>
    <w:rsid w:val="00074995"/>
    <w:rsid w:val="000769FC"/>
    <w:rsid w:val="000832CF"/>
    <w:rsid w:val="000C5BFD"/>
    <w:rsid w:val="000E4A9B"/>
    <w:rsid w:val="00100B3E"/>
    <w:rsid w:val="001410F2"/>
    <w:rsid w:val="00145D3A"/>
    <w:rsid w:val="001C0B01"/>
    <w:rsid w:val="001E0C0B"/>
    <w:rsid w:val="001E1293"/>
    <w:rsid w:val="001E24DF"/>
    <w:rsid w:val="00201C67"/>
    <w:rsid w:val="002101EB"/>
    <w:rsid w:val="00212611"/>
    <w:rsid w:val="00222EEB"/>
    <w:rsid w:val="00235DB6"/>
    <w:rsid w:val="002875D2"/>
    <w:rsid w:val="002A12AB"/>
    <w:rsid w:val="002A456A"/>
    <w:rsid w:val="002E212A"/>
    <w:rsid w:val="00326049"/>
    <w:rsid w:val="00330914"/>
    <w:rsid w:val="003474DE"/>
    <w:rsid w:val="00353E62"/>
    <w:rsid w:val="00375E06"/>
    <w:rsid w:val="0038749C"/>
    <w:rsid w:val="003950C1"/>
    <w:rsid w:val="003D2CDF"/>
    <w:rsid w:val="003E174E"/>
    <w:rsid w:val="00415410"/>
    <w:rsid w:val="00427817"/>
    <w:rsid w:val="0043442A"/>
    <w:rsid w:val="004363B2"/>
    <w:rsid w:val="00476510"/>
    <w:rsid w:val="00496D9A"/>
    <w:rsid w:val="004B558B"/>
    <w:rsid w:val="004C031B"/>
    <w:rsid w:val="004C5286"/>
    <w:rsid w:val="004D3550"/>
    <w:rsid w:val="004F3FCA"/>
    <w:rsid w:val="005003E6"/>
    <w:rsid w:val="00521551"/>
    <w:rsid w:val="00555FCE"/>
    <w:rsid w:val="005924BF"/>
    <w:rsid w:val="005940E8"/>
    <w:rsid w:val="005B5721"/>
    <w:rsid w:val="005C1815"/>
    <w:rsid w:val="005C292F"/>
    <w:rsid w:val="005C497C"/>
    <w:rsid w:val="005E076A"/>
    <w:rsid w:val="005E4E17"/>
    <w:rsid w:val="005E63A1"/>
    <w:rsid w:val="005F0E92"/>
    <w:rsid w:val="00620FCA"/>
    <w:rsid w:val="00633AFD"/>
    <w:rsid w:val="0063613B"/>
    <w:rsid w:val="006B38AA"/>
    <w:rsid w:val="006C6754"/>
    <w:rsid w:val="006E6B82"/>
    <w:rsid w:val="00706234"/>
    <w:rsid w:val="00724FF6"/>
    <w:rsid w:val="00752987"/>
    <w:rsid w:val="00756D6C"/>
    <w:rsid w:val="007632FD"/>
    <w:rsid w:val="0077742E"/>
    <w:rsid w:val="007B68D2"/>
    <w:rsid w:val="008360C7"/>
    <w:rsid w:val="00877EA8"/>
    <w:rsid w:val="008975D3"/>
    <w:rsid w:val="008C59D5"/>
    <w:rsid w:val="0092456C"/>
    <w:rsid w:val="00973AE0"/>
    <w:rsid w:val="00985513"/>
    <w:rsid w:val="0099373F"/>
    <w:rsid w:val="009B3D5E"/>
    <w:rsid w:val="009E6C23"/>
    <w:rsid w:val="009E7BB2"/>
    <w:rsid w:val="00A11A94"/>
    <w:rsid w:val="00A325EB"/>
    <w:rsid w:val="00A41B5D"/>
    <w:rsid w:val="00A83860"/>
    <w:rsid w:val="00A84885"/>
    <w:rsid w:val="00AB5415"/>
    <w:rsid w:val="00AC2B52"/>
    <w:rsid w:val="00AD3232"/>
    <w:rsid w:val="00AF6F93"/>
    <w:rsid w:val="00B168CA"/>
    <w:rsid w:val="00B22879"/>
    <w:rsid w:val="00B24C68"/>
    <w:rsid w:val="00B822CD"/>
    <w:rsid w:val="00B90B08"/>
    <w:rsid w:val="00BB4260"/>
    <w:rsid w:val="00BC033C"/>
    <w:rsid w:val="00BF7D68"/>
    <w:rsid w:val="00C0790F"/>
    <w:rsid w:val="00C14462"/>
    <w:rsid w:val="00C240ED"/>
    <w:rsid w:val="00C31F9F"/>
    <w:rsid w:val="00C45BB8"/>
    <w:rsid w:val="00C77554"/>
    <w:rsid w:val="00C9617E"/>
    <w:rsid w:val="00CA6F78"/>
    <w:rsid w:val="00CB236B"/>
    <w:rsid w:val="00CC60C5"/>
    <w:rsid w:val="00CD1720"/>
    <w:rsid w:val="00D4341E"/>
    <w:rsid w:val="00D81C06"/>
    <w:rsid w:val="00D86140"/>
    <w:rsid w:val="00DA265B"/>
    <w:rsid w:val="00DA4182"/>
    <w:rsid w:val="00DA588E"/>
    <w:rsid w:val="00DD7185"/>
    <w:rsid w:val="00E07040"/>
    <w:rsid w:val="00E1477E"/>
    <w:rsid w:val="00E51F8B"/>
    <w:rsid w:val="00E85BA0"/>
    <w:rsid w:val="00EA623C"/>
    <w:rsid w:val="00ED6DD1"/>
    <w:rsid w:val="00EF0AE9"/>
    <w:rsid w:val="00F01984"/>
    <w:rsid w:val="00F03E55"/>
    <w:rsid w:val="00F16B67"/>
    <w:rsid w:val="00F53CD1"/>
    <w:rsid w:val="00F87CF5"/>
    <w:rsid w:val="00F96ED7"/>
    <w:rsid w:val="00FB5461"/>
    <w:rsid w:val="00FC34A3"/>
    <w:rsid w:val="00FC3EF8"/>
    <w:rsid w:val="00F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9A7B1"/>
  <w15:docId w15:val="{89BB95D1-C52F-423F-8C9A-61C31B94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815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9E6C2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140"/>
    <w:pPr>
      <w:ind w:left="720"/>
      <w:contextualSpacing/>
    </w:pPr>
  </w:style>
  <w:style w:type="paragraph" w:styleId="Bezmezer">
    <w:name w:val="No Spacing"/>
    <w:uiPriority w:val="1"/>
    <w:qFormat/>
    <w:rsid w:val="00C77554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3474D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B5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558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55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558B"/>
    <w:rPr>
      <w:sz w:val="22"/>
      <w:szCs w:val="22"/>
      <w:lang w:eastAsia="en-US"/>
    </w:rPr>
  </w:style>
  <w:style w:type="paragraph" w:customStyle="1" w:styleId="Char1">
    <w:name w:val="Char1"/>
    <w:basedOn w:val="Normln"/>
    <w:rsid w:val="00985513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character" w:customStyle="1" w:styleId="Nadpis4Char">
    <w:name w:val="Nadpis 4 Char"/>
    <w:basedOn w:val="Standardnpsmoodstavce"/>
    <w:link w:val="Nadpis4"/>
    <w:rsid w:val="009E6C23"/>
    <w:rPr>
      <w:rFonts w:ascii="Times New Roman" w:eastAsia="Times New Roman" w:hAnsi="Times New Roman"/>
      <w:b/>
      <w:bCs/>
      <w:sz w:val="28"/>
      <w:szCs w:val="28"/>
    </w:rPr>
  </w:style>
  <w:style w:type="paragraph" w:styleId="Textvbloku">
    <w:name w:val="Block Text"/>
    <w:basedOn w:val="Normln"/>
    <w:uiPriority w:val="99"/>
    <w:rsid w:val="009E6C23"/>
    <w:pPr>
      <w:autoSpaceDE w:val="0"/>
      <w:autoSpaceDN w:val="0"/>
      <w:adjustRightInd w:val="0"/>
      <w:spacing w:after="0" w:line="240" w:lineRule="auto"/>
      <w:ind w:left="480" w:right="-256"/>
      <w:jc w:val="both"/>
    </w:pPr>
    <w:rPr>
      <w:rFonts w:ascii="Times New Roman" w:eastAsia="Times New Roman" w:hAnsi="Times New Roman"/>
      <w:color w:val="000000"/>
      <w:lang w:eastAsia="cs-CZ"/>
    </w:rPr>
  </w:style>
  <w:style w:type="paragraph" w:customStyle="1" w:styleId="NormlnIMP">
    <w:name w:val="Normální_IMP"/>
    <w:basedOn w:val="Normln"/>
    <w:rsid w:val="00145D3A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skolni@quick.cz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59DA-389B-4250-A278-0223984E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</Company>
  <LinksUpToDate>false</LinksUpToDate>
  <CharactersWithSpaces>1388</CharactersWithSpaces>
  <SharedDoc>false</SharedDoc>
  <HLinks>
    <vt:vector size="6" baseType="variant"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mailto:zsskolni@quick.cz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Notebook</dc:creator>
  <cp:keywords>výběrové řízení, dodavatel, zakázka, uchazeč</cp:keywords>
  <cp:lastModifiedBy>PC</cp:lastModifiedBy>
  <cp:revision>24</cp:revision>
  <cp:lastPrinted>2017-03-02T08:02:00Z</cp:lastPrinted>
  <dcterms:created xsi:type="dcterms:W3CDTF">2017-09-20T15:18:00Z</dcterms:created>
  <dcterms:modified xsi:type="dcterms:W3CDTF">2020-11-21T08:37:00Z</dcterms:modified>
  <cp:contentStatus>Konečný</cp:contentStatus>
</cp:coreProperties>
</file>