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69B" w:rsidRDefault="00DC677B">
      <w:pPr>
        <w:pStyle w:val="Nadpis10"/>
        <w:keepNext/>
        <w:keepLines/>
        <w:shd w:val="clear" w:color="auto" w:fill="auto"/>
      </w:pPr>
      <w:bookmarkStart w:id="0" w:name="bookmark0"/>
      <w:r>
        <w:t>REKAPITULACE STAVBY</w:t>
      </w:r>
      <w:bookmarkEnd w:id="0"/>
    </w:p>
    <w:p w:rsidR="0065569B" w:rsidRDefault="00DC677B">
      <w:pPr>
        <w:pStyle w:val="Zkladntext20"/>
        <w:shd w:val="clear" w:color="auto" w:fill="auto"/>
      </w:pPr>
      <w:r>
        <w:t>Kód:</w:t>
      </w:r>
    </w:p>
    <w:p w:rsidR="0065569B" w:rsidRDefault="00DC677B">
      <w:pPr>
        <w:pStyle w:val="Zkladntext30"/>
        <w:shd w:val="clear" w:color="auto" w:fill="auto"/>
      </w:pPr>
      <w:r>
        <w:t>Stavba:</w:t>
      </w:r>
    </w:p>
    <w:p w:rsidR="0065569B" w:rsidRDefault="00DC677B">
      <w:pPr>
        <w:pStyle w:val="Zkladntext40"/>
        <w:shd w:val="clear" w:color="auto" w:fill="auto"/>
        <w:tabs>
          <w:tab w:val="left" w:pos="9746"/>
        </w:tabs>
      </w:pPr>
      <w:r>
        <w:t xml:space="preserve">„Modernizace výdejny jídla u MŠ Libušina třída 15 , která je součásti ZŠ a MŠ Brno, Chalabalova 2, příspěvková organizace" </w:t>
      </w:r>
      <w:r>
        <w:rPr>
          <w:rStyle w:val="Zkladntext485ptNetun"/>
        </w:rPr>
        <w:t>KSO:</w:t>
      </w:r>
      <w:r>
        <w:rPr>
          <w:rStyle w:val="Zkladntext485ptNetun"/>
        </w:rPr>
        <w:tab/>
        <w:t>CC-CZ:</w:t>
      </w:r>
    </w:p>
    <w:p w:rsidR="0065569B" w:rsidRDefault="005231D8">
      <w:pPr>
        <w:pStyle w:val="Zkladntext20"/>
        <w:shd w:val="clear" w:color="auto" w:fill="auto"/>
        <w:tabs>
          <w:tab w:val="left" w:pos="9746"/>
        </w:tabs>
        <w:spacing w:after="232" w:line="238" w:lineRule="exact"/>
      </w:pPr>
      <w:r>
        <w:rPr>
          <w:noProof/>
          <w:lang w:bidi="ar-SA"/>
        </w:rPr>
        <mc:AlternateContent>
          <mc:Choice Requires="wps">
            <w:drawing>
              <wp:anchor distT="629920" distB="0" distL="390525" distR="63500" simplePos="0" relativeHeight="377487104" behindDoc="1" locked="0" layoutInCell="1" allowOverlap="1">
                <wp:simplePos x="0" y="0"/>
                <wp:positionH relativeFrom="margin">
                  <wp:posOffset>7024370</wp:posOffset>
                </wp:positionH>
                <wp:positionV relativeFrom="paragraph">
                  <wp:posOffset>-15240</wp:posOffset>
                </wp:positionV>
                <wp:extent cx="578485" cy="125730"/>
                <wp:effectExtent l="4445" t="3810" r="0" b="0"/>
                <wp:wrapSquare wrapText="left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85" cy="12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69B" w:rsidRDefault="00DC677B">
                            <w:pPr>
                              <w:pStyle w:val="Zkladntext6"/>
                              <w:shd w:val="clear" w:color="auto" w:fill="auto"/>
                            </w:pPr>
                            <w:r>
                              <w:t>10</w:t>
                            </w:r>
                            <w:r>
                              <w:rPr>
                                <w:rStyle w:val="Zkladntext6Arial65ptTunExact"/>
                              </w:rPr>
                              <w:t>.</w:t>
                            </w:r>
                            <w:r>
                              <w:t>11.2016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3.1pt;margin-top:-1.2pt;width:45.55pt;height:9.9pt;z-index:-125829376;visibility:visible;mso-wrap-style:square;mso-width-percent:0;mso-height-percent:0;mso-wrap-distance-left:30.75pt;mso-wrap-distance-top:49.6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7KorQIAAKg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" filled="f" stroked="f">
                <v:textbox style="mso-fit-shape-to-text:t" inset="0,0,0,0">
                  <w:txbxContent>
                    <w:p w:rsidR="0065569B" w:rsidRDefault="00DC677B">
                      <w:pPr>
                        <w:pStyle w:val="Zkladntext6"/>
                        <w:shd w:val="clear" w:color="auto" w:fill="auto"/>
                      </w:pPr>
                      <w:r>
                        <w:t>10</w:t>
                      </w:r>
                      <w:r>
                        <w:rPr>
                          <w:rStyle w:val="Zkladntext6Arial65ptTunExact"/>
                        </w:rPr>
                        <w:t>.</w:t>
                      </w:r>
                      <w:r>
                        <w:t>11.2016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DC677B">
        <w:t>Místo:</w:t>
      </w:r>
      <w:r w:rsidR="00DC677B">
        <w:tab/>
        <w:t>Datum:</w:t>
      </w:r>
    </w:p>
    <w:p w:rsidR="0065569B" w:rsidRDefault="005231D8">
      <w:pPr>
        <w:pStyle w:val="Zkladntext20"/>
        <w:shd w:val="clear" w:color="auto" w:fill="auto"/>
        <w:spacing w:after="460"/>
      </w:pPr>
      <w:r>
        <w:rPr>
          <w:noProof/>
          <w:lang w:bidi="ar-SA"/>
        </w:rPr>
        <mc:AlternateContent>
          <mc:Choice Requires="wps">
            <w:drawing>
              <wp:anchor distT="0" distB="162560" distL="63500" distR="63500" simplePos="0" relativeHeight="377487105" behindDoc="1" locked="0" layoutInCell="1" allowOverlap="1">
                <wp:simplePos x="0" y="0"/>
                <wp:positionH relativeFrom="margin">
                  <wp:posOffset>6267450</wp:posOffset>
                </wp:positionH>
                <wp:positionV relativeFrom="paragraph">
                  <wp:posOffset>-33020</wp:posOffset>
                </wp:positionV>
                <wp:extent cx="224155" cy="956945"/>
                <wp:effectExtent l="0" t="0" r="4445" b="0"/>
                <wp:wrapSquare wrapText="left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956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69B" w:rsidRDefault="00DC677B">
                            <w:pPr>
                              <w:pStyle w:val="Zkladntext7"/>
                              <w:shd w:val="clear" w:color="auto" w:fill="auto"/>
                            </w:pPr>
                            <w:r>
                              <w:t>IČ:</w:t>
                            </w:r>
                          </w:p>
                          <w:p w:rsidR="0065569B" w:rsidRDefault="00DC677B">
                            <w:pPr>
                              <w:pStyle w:val="Zkladntext20"/>
                              <w:shd w:val="clear" w:color="auto" w:fill="auto"/>
                              <w:spacing w:after="165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65569B" w:rsidRDefault="00DC677B">
                            <w:pPr>
                              <w:pStyle w:val="Zkladntext8"/>
                              <w:shd w:val="clear" w:color="auto" w:fill="auto"/>
                              <w:spacing w:before="0"/>
                            </w:pPr>
                            <w:r>
                              <w:t>IČ:</w:t>
                            </w:r>
                          </w:p>
                          <w:p w:rsidR="0065569B" w:rsidRDefault="00DC677B">
                            <w:pPr>
                              <w:pStyle w:val="Zkladntext20"/>
                              <w:shd w:val="clear" w:color="auto" w:fill="auto"/>
                              <w:spacing w:after="16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65569B" w:rsidRDefault="00DC677B">
                            <w:pPr>
                              <w:pStyle w:val="Zkladntext9"/>
                              <w:shd w:val="clear" w:color="auto" w:fill="auto"/>
                              <w:spacing w:before="0"/>
                            </w:pPr>
                            <w:r>
                              <w:t>IČ:</w:t>
                            </w:r>
                          </w:p>
                          <w:p w:rsidR="0065569B" w:rsidRDefault="00DC677B">
                            <w:pPr>
                              <w:pStyle w:val="Zkladntext20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93.5pt;margin-top:-2.6pt;width:17.65pt;height:75.35pt;z-index:-125829375;visibility:visible;mso-wrap-style:square;mso-width-percent:0;mso-height-percent:0;mso-wrap-distance-left:5pt;mso-wrap-distance-top:0;mso-wrap-distance-right:5pt;mso-wrap-distance-bottom:12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" filled="f" stroked="f">
                <v:textbox style="mso-fit-shape-to-text:t" inset="0,0,0,0">
                  <w:txbxContent>
                    <w:p w:rsidR="0065569B" w:rsidRDefault="00DC677B">
                      <w:pPr>
                        <w:pStyle w:val="Zkladntext7"/>
                        <w:shd w:val="clear" w:color="auto" w:fill="auto"/>
                      </w:pPr>
                      <w:r>
                        <w:t>IČ:</w:t>
                      </w:r>
                    </w:p>
                    <w:p w:rsidR="0065569B" w:rsidRDefault="00DC677B">
                      <w:pPr>
                        <w:pStyle w:val="Zkladntext20"/>
                        <w:shd w:val="clear" w:color="auto" w:fill="auto"/>
                        <w:spacing w:after="165"/>
                        <w:jc w:val="left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65569B" w:rsidRDefault="00DC677B">
                      <w:pPr>
                        <w:pStyle w:val="Zkladntext8"/>
                        <w:shd w:val="clear" w:color="auto" w:fill="auto"/>
                        <w:spacing w:before="0"/>
                      </w:pPr>
                      <w:r>
                        <w:t>IČ:</w:t>
                      </w:r>
                    </w:p>
                    <w:p w:rsidR="0065569B" w:rsidRDefault="00DC677B">
                      <w:pPr>
                        <w:pStyle w:val="Zkladntext20"/>
                        <w:shd w:val="clear" w:color="auto" w:fill="auto"/>
                        <w:spacing w:after="160"/>
                        <w:jc w:val="left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65569B" w:rsidRDefault="00DC677B">
                      <w:pPr>
                        <w:pStyle w:val="Zkladntext9"/>
                        <w:shd w:val="clear" w:color="auto" w:fill="auto"/>
                        <w:spacing w:before="0"/>
                      </w:pPr>
                      <w:r>
                        <w:t>IČ:</w:t>
                      </w:r>
                    </w:p>
                    <w:p w:rsidR="0065569B" w:rsidRDefault="00DC677B">
                      <w:pPr>
                        <w:pStyle w:val="Zkladntext20"/>
                        <w:shd w:val="clear" w:color="auto" w:fill="auto"/>
                        <w:jc w:val="left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DC677B">
        <w:t>Zadavatel:</w:t>
      </w:r>
    </w:p>
    <w:p w:rsidR="0065569B" w:rsidRDefault="00DC677B">
      <w:pPr>
        <w:pStyle w:val="Zkladntext20"/>
        <w:shd w:val="clear" w:color="auto" w:fill="auto"/>
        <w:tabs>
          <w:tab w:val="left" w:pos="1111"/>
        </w:tabs>
      </w:pPr>
      <w:r>
        <w:t>Uchazeč:</w:t>
      </w:r>
      <w:r>
        <w:tab/>
        <w:t>ILASTAN s.r.o.</w:t>
      </w:r>
    </w:p>
    <w:p w:rsidR="0065569B" w:rsidRDefault="00DC677B">
      <w:pPr>
        <w:pStyle w:val="Zkladntext50"/>
        <w:shd w:val="clear" w:color="auto" w:fill="auto"/>
        <w:spacing w:after="171"/>
      </w:pPr>
      <w:r>
        <w:t>Malátova 12</w:t>
      </w:r>
    </w:p>
    <w:p w:rsidR="0065569B" w:rsidRDefault="00DC677B">
      <w:pPr>
        <w:pStyle w:val="Zkladntext20"/>
        <w:shd w:val="clear" w:color="auto" w:fill="auto"/>
        <w:spacing w:after="460"/>
      </w:pPr>
      <w:r>
        <w:t>Projektant:</w:t>
      </w:r>
    </w:p>
    <w:p w:rsidR="0065569B" w:rsidRDefault="00DC677B">
      <w:pPr>
        <w:pStyle w:val="Zkladntext20"/>
        <w:shd w:val="clear" w:color="auto" w:fill="auto"/>
        <w:spacing w:after="420"/>
      </w:pPr>
      <w:r>
        <w:t>Poznámka: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1"/>
        <w:gridCol w:w="1550"/>
        <w:gridCol w:w="997"/>
        <w:gridCol w:w="1001"/>
        <w:gridCol w:w="3686"/>
        <w:gridCol w:w="3962"/>
      </w:tblGrid>
      <w:tr w:rsidR="0065569B">
        <w:trPr>
          <w:trHeight w:hRule="exact" w:val="548"/>
          <w:jc w:val="center"/>
        </w:trPr>
        <w:tc>
          <w:tcPr>
            <w:tcW w:w="16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5569B" w:rsidRDefault="00DC677B">
            <w:pPr>
              <w:pStyle w:val="Zkladntext20"/>
              <w:framePr w:w="12817" w:wrap="notBeside" w:vAnchor="text" w:hAnchor="text" w:xAlign="center" w:y="1"/>
              <w:shd w:val="clear" w:color="auto" w:fill="auto"/>
              <w:spacing w:line="208" w:lineRule="exact"/>
              <w:jc w:val="left"/>
            </w:pPr>
            <w:r>
              <w:rPr>
                <w:rStyle w:val="Zkladntext29ptTun"/>
              </w:rPr>
              <w:t>Cena bez DPH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FFFFFF"/>
          </w:tcPr>
          <w:p w:rsidR="0065569B" w:rsidRDefault="0065569B">
            <w:pPr>
              <w:framePr w:w="128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FFFFFF"/>
          </w:tcPr>
          <w:p w:rsidR="0065569B" w:rsidRDefault="0065569B">
            <w:pPr>
              <w:framePr w:w="128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FFFFFF"/>
          </w:tcPr>
          <w:p w:rsidR="0065569B" w:rsidRDefault="0065569B">
            <w:pPr>
              <w:framePr w:w="128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FFFFFF"/>
          </w:tcPr>
          <w:p w:rsidR="0065569B" w:rsidRDefault="0065569B">
            <w:pPr>
              <w:framePr w:w="128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5569B" w:rsidRDefault="00DC677B">
            <w:pPr>
              <w:pStyle w:val="Zkladntext20"/>
              <w:framePr w:w="12817" w:wrap="notBeside" w:vAnchor="text" w:hAnchor="text" w:xAlign="center" w:y="1"/>
              <w:shd w:val="clear" w:color="auto" w:fill="auto"/>
              <w:spacing w:line="208" w:lineRule="exact"/>
              <w:jc w:val="right"/>
            </w:pPr>
            <w:r>
              <w:rPr>
                <w:rStyle w:val="Zkladntext29ptTun"/>
              </w:rPr>
              <w:t>149 925,80</w:t>
            </w:r>
          </w:p>
        </w:tc>
      </w:tr>
      <w:tr w:rsidR="0065569B">
        <w:trPr>
          <w:trHeight w:hRule="exact" w:val="334"/>
          <w:jc w:val="center"/>
        </w:trPr>
        <w:tc>
          <w:tcPr>
            <w:tcW w:w="1621" w:type="dxa"/>
            <w:tcBorders>
              <w:top w:val="single" w:sz="4" w:space="0" w:color="auto"/>
            </w:tcBorders>
            <w:shd w:val="clear" w:color="auto" w:fill="FFFFFF"/>
          </w:tcPr>
          <w:p w:rsidR="0065569B" w:rsidRDefault="0065569B">
            <w:pPr>
              <w:framePr w:w="128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5569B" w:rsidRDefault="00DC677B">
            <w:pPr>
              <w:pStyle w:val="Zkladntext20"/>
              <w:framePr w:w="12817" w:wrap="notBeside" w:vAnchor="text" w:hAnchor="text" w:xAlign="center" w:y="1"/>
              <w:shd w:val="clear" w:color="auto" w:fill="auto"/>
              <w:spacing w:line="162" w:lineRule="exact"/>
              <w:jc w:val="center"/>
            </w:pPr>
            <w:r>
              <w:rPr>
                <w:rStyle w:val="Zkladntext27pt"/>
              </w:rPr>
              <w:t>Sazba daně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FFFFFF"/>
          </w:tcPr>
          <w:p w:rsidR="0065569B" w:rsidRDefault="0065569B">
            <w:pPr>
              <w:framePr w:w="128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FFFFFF"/>
          </w:tcPr>
          <w:p w:rsidR="0065569B" w:rsidRDefault="0065569B">
            <w:pPr>
              <w:framePr w:w="128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5569B" w:rsidRDefault="00DC677B">
            <w:pPr>
              <w:pStyle w:val="Zkladntext20"/>
              <w:framePr w:w="12817" w:wrap="notBeside" w:vAnchor="text" w:hAnchor="text" w:xAlign="center" w:y="1"/>
              <w:shd w:val="clear" w:color="auto" w:fill="auto"/>
              <w:spacing w:line="162" w:lineRule="exact"/>
              <w:ind w:right="2620"/>
              <w:jc w:val="right"/>
            </w:pPr>
            <w:r>
              <w:rPr>
                <w:rStyle w:val="Zkladntext27pt"/>
              </w:rPr>
              <w:t>Základ daně</w:t>
            </w:r>
          </w:p>
        </w:tc>
        <w:tc>
          <w:tcPr>
            <w:tcW w:w="39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5569B" w:rsidRDefault="00DC677B">
            <w:pPr>
              <w:pStyle w:val="Zkladntext20"/>
              <w:framePr w:w="12817" w:wrap="notBeside" w:vAnchor="text" w:hAnchor="text" w:xAlign="center" w:y="1"/>
              <w:shd w:val="clear" w:color="auto" w:fill="auto"/>
              <w:spacing w:line="162" w:lineRule="exact"/>
              <w:jc w:val="right"/>
            </w:pPr>
            <w:r>
              <w:rPr>
                <w:rStyle w:val="Zkladntext27pt"/>
              </w:rPr>
              <w:t>Výše daně</w:t>
            </w:r>
          </w:p>
        </w:tc>
      </w:tr>
      <w:tr w:rsidR="0065569B">
        <w:trPr>
          <w:trHeight w:hRule="exact" w:val="229"/>
          <w:jc w:val="center"/>
        </w:trPr>
        <w:tc>
          <w:tcPr>
            <w:tcW w:w="1621" w:type="dxa"/>
            <w:shd w:val="clear" w:color="auto" w:fill="FFFFFF"/>
            <w:vAlign w:val="bottom"/>
          </w:tcPr>
          <w:p w:rsidR="0065569B" w:rsidRDefault="00DC677B">
            <w:pPr>
              <w:pStyle w:val="Zkladntext20"/>
              <w:framePr w:w="12817" w:wrap="notBeside" w:vAnchor="text" w:hAnchor="text" w:xAlign="center" w:y="1"/>
              <w:shd w:val="clear" w:color="auto" w:fill="auto"/>
              <w:spacing w:line="162" w:lineRule="exact"/>
              <w:jc w:val="left"/>
            </w:pPr>
            <w:r>
              <w:rPr>
                <w:rStyle w:val="Zkladntext27pt"/>
              </w:rPr>
              <w:t>DPH základní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65569B" w:rsidRDefault="00DC677B">
            <w:pPr>
              <w:pStyle w:val="Zkladntext20"/>
              <w:framePr w:w="12817" w:wrap="notBeside" w:vAnchor="text" w:hAnchor="text" w:xAlign="center" w:y="1"/>
              <w:shd w:val="clear" w:color="auto" w:fill="auto"/>
              <w:spacing w:line="162" w:lineRule="exact"/>
              <w:jc w:val="center"/>
            </w:pPr>
            <w:r>
              <w:rPr>
                <w:rStyle w:val="Zkladntext27pt"/>
              </w:rPr>
              <w:t>21,00%</w:t>
            </w:r>
          </w:p>
        </w:tc>
        <w:tc>
          <w:tcPr>
            <w:tcW w:w="997" w:type="dxa"/>
            <w:shd w:val="clear" w:color="auto" w:fill="FFFFFF"/>
          </w:tcPr>
          <w:p w:rsidR="0065569B" w:rsidRDefault="0065569B">
            <w:pPr>
              <w:framePr w:w="128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</w:tcPr>
          <w:p w:rsidR="0065569B" w:rsidRDefault="0065569B">
            <w:pPr>
              <w:framePr w:w="128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86" w:type="dxa"/>
            <w:shd w:val="clear" w:color="auto" w:fill="FFFFFF"/>
            <w:vAlign w:val="bottom"/>
          </w:tcPr>
          <w:p w:rsidR="0065569B" w:rsidRDefault="00DC677B">
            <w:pPr>
              <w:pStyle w:val="Zkladntext20"/>
              <w:framePr w:w="12817" w:wrap="notBeside" w:vAnchor="text" w:hAnchor="text" w:xAlign="center" w:y="1"/>
              <w:shd w:val="clear" w:color="auto" w:fill="auto"/>
              <w:spacing w:line="162" w:lineRule="exact"/>
              <w:ind w:right="2620"/>
              <w:jc w:val="right"/>
            </w:pPr>
            <w:r>
              <w:rPr>
                <w:rStyle w:val="Zkladntext27pt"/>
              </w:rPr>
              <w:t>149 925,80</w:t>
            </w:r>
          </w:p>
        </w:tc>
        <w:tc>
          <w:tcPr>
            <w:tcW w:w="3962" w:type="dxa"/>
            <w:shd w:val="clear" w:color="auto" w:fill="FFFFFF"/>
            <w:vAlign w:val="bottom"/>
          </w:tcPr>
          <w:p w:rsidR="0065569B" w:rsidRDefault="00DC677B">
            <w:pPr>
              <w:pStyle w:val="Zkladntext20"/>
              <w:framePr w:w="12817" w:wrap="notBeside" w:vAnchor="text" w:hAnchor="text" w:xAlign="center" w:y="1"/>
              <w:shd w:val="clear" w:color="auto" w:fill="auto"/>
              <w:spacing w:line="162" w:lineRule="exact"/>
              <w:jc w:val="right"/>
            </w:pPr>
            <w:r>
              <w:rPr>
                <w:rStyle w:val="Zkladntext27pt"/>
              </w:rPr>
              <w:t>31 484,42</w:t>
            </w:r>
          </w:p>
        </w:tc>
      </w:tr>
      <w:tr w:rsidR="0065569B">
        <w:trPr>
          <w:trHeight w:hRule="exact" w:val="353"/>
          <w:jc w:val="center"/>
        </w:trPr>
        <w:tc>
          <w:tcPr>
            <w:tcW w:w="1621" w:type="dxa"/>
            <w:shd w:val="clear" w:color="auto" w:fill="FFFFFF"/>
          </w:tcPr>
          <w:p w:rsidR="0065569B" w:rsidRDefault="00DC677B">
            <w:pPr>
              <w:pStyle w:val="Zkladntext20"/>
              <w:framePr w:w="12817" w:wrap="notBeside" w:vAnchor="text" w:hAnchor="text" w:xAlign="center" w:y="1"/>
              <w:shd w:val="clear" w:color="auto" w:fill="auto"/>
              <w:spacing w:line="162" w:lineRule="exact"/>
              <w:jc w:val="center"/>
            </w:pPr>
            <w:r>
              <w:rPr>
                <w:rStyle w:val="Zkladntext27pt"/>
              </w:rPr>
              <w:t>snížená</w:t>
            </w:r>
          </w:p>
        </w:tc>
        <w:tc>
          <w:tcPr>
            <w:tcW w:w="1550" w:type="dxa"/>
            <w:shd w:val="clear" w:color="auto" w:fill="FFFFFF"/>
          </w:tcPr>
          <w:p w:rsidR="0065569B" w:rsidRDefault="00DC677B">
            <w:pPr>
              <w:pStyle w:val="Zkladntext20"/>
              <w:framePr w:w="12817" w:wrap="notBeside" w:vAnchor="text" w:hAnchor="text" w:xAlign="center" w:y="1"/>
              <w:shd w:val="clear" w:color="auto" w:fill="auto"/>
              <w:spacing w:line="162" w:lineRule="exact"/>
              <w:jc w:val="center"/>
            </w:pPr>
            <w:r>
              <w:rPr>
                <w:rStyle w:val="Zkladntext27pt"/>
              </w:rPr>
              <w:t>15,00%</w:t>
            </w:r>
          </w:p>
        </w:tc>
        <w:tc>
          <w:tcPr>
            <w:tcW w:w="997" w:type="dxa"/>
            <w:shd w:val="clear" w:color="auto" w:fill="FFFFFF"/>
          </w:tcPr>
          <w:p w:rsidR="0065569B" w:rsidRDefault="0065569B">
            <w:pPr>
              <w:framePr w:w="128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</w:tcPr>
          <w:p w:rsidR="0065569B" w:rsidRDefault="0065569B">
            <w:pPr>
              <w:framePr w:w="128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86" w:type="dxa"/>
            <w:shd w:val="clear" w:color="auto" w:fill="FFFFFF"/>
            <w:vAlign w:val="center"/>
          </w:tcPr>
          <w:p w:rsidR="0065569B" w:rsidRDefault="00DC677B">
            <w:pPr>
              <w:pStyle w:val="Zkladntext20"/>
              <w:framePr w:w="12817" w:wrap="notBeside" w:vAnchor="text" w:hAnchor="text" w:xAlign="center" w:y="1"/>
              <w:shd w:val="clear" w:color="auto" w:fill="auto"/>
              <w:spacing w:line="208" w:lineRule="exact"/>
              <w:ind w:right="2620"/>
              <w:jc w:val="right"/>
            </w:pPr>
            <w:r>
              <w:rPr>
                <w:rStyle w:val="Zkladntext29ptTun"/>
              </w:rPr>
              <w:t>0,00</w:t>
            </w:r>
          </w:p>
        </w:tc>
        <w:tc>
          <w:tcPr>
            <w:tcW w:w="3962" w:type="dxa"/>
            <w:shd w:val="clear" w:color="auto" w:fill="FFFFFF"/>
            <w:vAlign w:val="center"/>
          </w:tcPr>
          <w:p w:rsidR="0065569B" w:rsidRDefault="00DC677B">
            <w:pPr>
              <w:pStyle w:val="Zkladntext20"/>
              <w:framePr w:w="12817" w:wrap="notBeside" w:vAnchor="text" w:hAnchor="text" w:xAlign="center" w:y="1"/>
              <w:shd w:val="clear" w:color="auto" w:fill="auto"/>
              <w:spacing w:line="162" w:lineRule="exact"/>
              <w:jc w:val="right"/>
            </w:pPr>
            <w:r>
              <w:rPr>
                <w:rStyle w:val="Zkladntext27pt"/>
              </w:rPr>
              <w:t>0,00</w:t>
            </w:r>
          </w:p>
        </w:tc>
      </w:tr>
      <w:tr w:rsidR="0065569B">
        <w:trPr>
          <w:trHeight w:hRule="exact" w:val="439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69B" w:rsidRDefault="00DC677B">
            <w:pPr>
              <w:pStyle w:val="Zkladntext20"/>
              <w:framePr w:w="1281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Zkladntext212ptTun"/>
              </w:rPr>
              <w:t>iCena s DPH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5569B" w:rsidRDefault="0065569B">
            <w:pPr>
              <w:framePr w:w="128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69B" w:rsidRDefault="00DC677B">
            <w:pPr>
              <w:pStyle w:val="Zkladntext20"/>
              <w:framePr w:w="12817" w:wrap="notBeside" w:vAnchor="text" w:hAnchor="text" w:xAlign="center" w:y="1"/>
              <w:shd w:val="clear" w:color="auto" w:fill="auto"/>
              <w:spacing w:line="208" w:lineRule="exact"/>
              <w:jc w:val="center"/>
            </w:pPr>
            <w:r>
              <w:rPr>
                <w:rStyle w:val="Zkladntext29ptTun"/>
              </w:rPr>
              <w:t>V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69B" w:rsidRDefault="00DC677B">
            <w:pPr>
              <w:pStyle w:val="Zkladntext20"/>
              <w:framePr w:w="12817" w:wrap="notBeside" w:vAnchor="text" w:hAnchor="text" w:xAlign="center" w:y="1"/>
              <w:shd w:val="clear" w:color="auto" w:fill="auto"/>
              <w:spacing w:line="278" w:lineRule="exact"/>
              <w:ind w:right="200"/>
              <w:jc w:val="right"/>
            </w:pPr>
            <w:r>
              <w:rPr>
                <w:rStyle w:val="Zkladntext212ptTun"/>
              </w:rPr>
              <w:t>CZK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5569B" w:rsidRDefault="0065569B">
            <w:pPr>
              <w:framePr w:w="128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69B" w:rsidRDefault="00DC677B">
            <w:pPr>
              <w:pStyle w:val="Zkladntext20"/>
              <w:framePr w:w="12817" w:wrap="notBeside" w:vAnchor="text" w:hAnchor="text" w:xAlign="center" w:y="1"/>
              <w:shd w:val="clear" w:color="auto" w:fill="auto"/>
              <w:spacing w:line="278" w:lineRule="exact"/>
              <w:jc w:val="right"/>
            </w:pPr>
            <w:r>
              <w:rPr>
                <w:rStyle w:val="Zkladntext212ptTun"/>
              </w:rPr>
              <w:t>181 410,22:</w:t>
            </w:r>
          </w:p>
        </w:tc>
      </w:tr>
    </w:tbl>
    <w:p w:rsidR="0065569B" w:rsidRDefault="0065569B">
      <w:pPr>
        <w:framePr w:w="12817" w:wrap="notBeside" w:vAnchor="text" w:hAnchor="text" w:xAlign="center" w:y="1"/>
        <w:rPr>
          <w:sz w:val="2"/>
          <w:szCs w:val="2"/>
        </w:rPr>
      </w:pPr>
    </w:p>
    <w:p w:rsidR="0065569B" w:rsidRDefault="0065569B">
      <w:pPr>
        <w:rPr>
          <w:sz w:val="2"/>
          <w:szCs w:val="2"/>
        </w:rPr>
      </w:pPr>
    </w:p>
    <w:p w:rsidR="0065569B" w:rsidRDefault="0065569B">
      <w:pPr>
        <w:rPr>
          <w:sz w:val="2"/>
          <w:szCs w:val="2"/>
        </w:rPr>
        <w:sectPr w:rsidR="0065569B">
          <w:footerReference w:type="default" r:id="rId7"/>
          <w:pgSz w:w="16840" w:h="11900" w:orient="landscape"/>
          <w:pgMar w:top="994" w:right="3065" w:bottom="994" w:left="958" w:header="0" w:footer="3" w:gutter="0"/>
          <w:cols w:space="720"/>
          <w:noEndnote/>
          <w:docGrid w:linePitch="360"/>
        </w:sectPr>
      </w:pPr>
    </w:p>
    <w:p w:rsidR="0065569B" w:rsidRDefault="00DC677B">
      <w:pPr>
        <w:pStyle w:val="Nadpis10"/>
        <w:keepNext/>
        <w:keepLines/>
        <w:shd w:val="clear" w:color="auto" w:fill="auto"/>
        <w:spacing w:after="300"/>
        <w:jc w:val="both"/>
      </w:pPr>
      <w:bookmarkStart w:id="1" w:name="bookmark1"/>
      <w:r>
        <w:lastRenderedPageBreak/>
        <w:t>REKAPITULACE OBJEKTŮ STAVBY A SOUPISŮ PRACÍ</w:t>
      </w:r>
      <w:bookmarkEnd w:id="1"/>
    </w:p>
    <w:p w:rsidR="0065569B" w:rsidRDefault="00DC677B">
      <w:pPr>
        <w:pStyle w:val="Zkladntext20"/>
        <w:shd w:val="clear" w:color="auto" w:fill="auto"/>
        <w:spacing w:after="116"/>
      </w:pPr>
      <w:r>
        <w:t>Kód:</w:t>
      </w:r>
    </w:p>
    <w:p w:rsidR="005231D8" w:rsidRDefault="005231D8">
      <w:pPr>
        <w:pStyle w:val="Zkladntext30"/>
        <w:shd w:val="clear" w:color="auto" w:fill="auto"/>
        <w:tabs>
          <w:tab w:val="left" w:pos="1402"/>
        </w:tabs>
        <w:spacing w:after="244"/>
      </w:pPr>
      <w:r>
        <w:t>Stavba:</w:t>
      </w:r>
    </w:p>
    <w:p w:rsidR="0065569B" w:rsidRDefault="005231D8">
      <w:pPr>
        <w:pStyle w:val="Zkladntext30"/>
        <w:shd w:val="clear" w:color="auto" w:fill="auto"/>
        <w:tabs>
          <w:tab w:val="left" w:pos="1402"/>
        </w:tabs>
        <w:spacing w:after="244"/>
      </w:pPr>
      <w:r>
        <w:t xml:space="preserve"> Moderniza</w:t>
      </w:r>
      <w:r w:rsidR="00DC677B">
        <w:t>ce výdejny jídla u MŠ Libušina třída 15 , která je součástí ZŠ a MŠ Brno, Chalabalova 2, příspěvková</w:t>
      </w:r>
      <w:r>
        <w:t xml:space="preserve"> organizace</w:t>
      </w:r>
    </w:p>
    <w:p w:rsidR="0065569B" w:rsidRDefault="00DC677B">
      <w:pPr>
        <w:pStyle w:val="Zkladntext20"/>
        <w:shd w:val="clear" w:color="auto" w:fill="auto"/>
        <w:tabs>
          <w:tab w:val="left" w:pos="7250"/>
          <w:tab w:val="left" w:pos="11022"/>
        </w:tabs>
        <w:spacing w:after="143"/>
      </w:pPr>
      <w:r>
        <w:t>Místo:</w:t>
      </w:r>
      <w:r>
        <w:tab/>
        <w:t>Datum:</w:t>
      </w:r>
      <w:r>
        <w:tab/>
        <w:t>10.11.2016</w:t>
      </w:r>
    </w:p>
    <w:p w:rsidR="0065569B" w:rsidRDefault="00DC677B">
      <w:pPr>
        <w:pStyle w:val="Zkladntext20"/>
        <w:shd w:val="clear" w:color="auto" w:fill="auto"/>
        <w:tabs>
          <w:tab w:val="left" w:pos="7250"/>
        </w:tabs>
        <w:spacing w:line="244" w:lineRule="exact"/>
      </w:pPr>
      <w:r>
        <w:t>Zadavatel:</w:t>
      </w:r>
      <w:r>
        <w:tab/>
        <w:t>Projektant:</w:t>
      </w:r>
    </w:p>
    <w:p w:rsidR="0065569B" w:rsidRDefault="00DC677B">
      <w:pPr>
        <w:pStyle w:val="Zkladntext20"/>
        <w:shd w:val="clear" w:color="auto" w:fill="auto"/>
        <w:spacing w:line="244" w:lineRule="exact"/>
      </w:pPr>
      <w:r>
        <w:t>Uchazeč:</w:t>
      </w:r>
      <w:r w:rsidR="005231D8">
        <w:t xml:space="preserve"> </w:t>
      </w:r>
    </w:p>
    <w:p w:rsidR="0065569B" w:rsidRDefault="00DC677B">
      <w:pPr>
        <w:pStyle w:val="Zkladntext100"/>
        <w:shd w:val="clear" w:color="auto" w:fill="auto"/>
        <w:tabs>
          <w:tab w:val="left" w:leader="hyphen" w:pos="2287"/>
          <w:tab w:val="left" w:leader="hyphen" w:pos="2487"/>
        </w:tabs>
      </w:pPr>
      <w:r>
        <w:rPr>
          <w:rStyle w:val="Zkladntext10Kurzvadkovn1pt"/>
        </w:rPr>
        <w:t>---------------------</w:t>
      </w:r>
      <w:r>
        <w:rPr>
          <w:rStyle w:val="Zkladntext10dkovn0pt"/>
        </w:rPr>
        <w:tab/>
      </w:r>
      <w:r>
        <w:tab/>
        <w:t xml:space="preserve"> ____________________ ________</w:t>
      </w:r>
      <w:bookmarkStart w:id="2" w:name="_GoBack"/>
      <w:bookmarkEnd w:id="2"/>
    </w:p>
    <w:p w:rsidR="0065569B" w:rsidRDefault="00DC677B">
      <w:pPr>
        <w:pStyle w:val="Zkladntext20"/>
        <w:shd w:val="clear" w:color="auto" w:fill="auto"/>
        <w:tabs>
          <w:tab w:val="left" w:pos="3307"/>
          <w:tab w:val="left" w:pos="9670"/>
          <w:tab w:val="left" w:pos="13928"/>
        </w:tabs>
        <w:spacing w:after="436"/>
        <w:ind w:left="480"/>
      </w:pPr>
      <w:r>
        <w:t>Kód</w:t>
      </w:r>
      <w:r>
        <w:tab/>
        <w:t>Objekt, Soupis prací</w:t>
      </w:r>
      <w:r>
        <w:tab/>
        <w:t>Cena bez DPH [CZK] Cena s DPH [CZK]</w:t>
      </w:r>
      <w:r>
        <w:tab/>
        <w:t>Typ</w:t>
      </w:r>
    </w:p>
    <w:p w:rsidR="0065569B" w:rsidRDefault="005231D8">
      <w:pPr>
        <w:pStyle w:val="Zkladntext30"/>
        <w:shd w:val="clear" w:color="auto" w:fill="auto"/>
        <w:spacing w:after="207"/>
      </w:pPr>
      <w:r>
        <w:rPr>
          <w:noProof/>
          <w:lang w:bidi="ar-SA"/>
        </w:rPr>
        <mc:AlternateContent>
          <mc:Choice Requires="wps">
            <w:drawing>
              <wp:anchor distT="0" distB="0" distL="2047240" distR="63500" simplePos="0" relativeHeight="377487106" behindDoc="1" locked="0" layoutInCell="1" allowOverlap="1">
                <wp:simplePos x="0" y="0"/>
                <wp:positionH relativeFrom="margin">
                  <wp:posOffset>6346190</wp:posOffset>
                </wp:positionH>
                <wp:positionV relativeFrom="paragraph">
                  <wp:posOffset>-52705</wp:posOffset>
                </wp:positionV>
                <wp:extent cx="2736850" cy="475615"/>
                <wp:effectExtent l="2540" t="4445" r="3810" b="3810"/>
                <wp:wrapSquare wrapText="left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0" cy="47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69B" w:rsidRDefault="00DC677B">
                            <w:pPr>
                              <w:pStyle w:val="Zkladntext30"/>
                              <w:shd w:val="clear" w:color="auto" w:fill="auto"/>
                              <w:tabs>
                                <w:tab w:val="left" w:pos="2091"/>
                              </w:tabs>
                              <w:spacing w:after="227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149 925,80</w:t>
                            </w: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ab/>
                              <w:t>181 410,22</w:t>
                            </w:r>
                          </w:p>
                          <w:p w:rsidR="0065569B" w:rsidRDefault="00DC677B">
                            <w:pPr>
                              <w:pStyle w:val="Zkladntext110"/>
                              <w:shd w:val="clear" w:color="auto" w:fill="auto"/>
                              <w:tabs>
                                <w:tab w:val="left" w:pos="2331"/>
                              </w:tabs>
                              <w:spacing w:before="0"/>
                              <w:ind w:left="240"/>
                              <w:jc w:val="both"/>
                            </w:pPr>
                            <w:r>
                              <w:rPr>
                                <w:rStyle w:val="Zkladntext11Exact"/>
                              </w:rPr>
                              <w:t>149 925,80</w:t>
                            </w:r>
                            <w:r>
                              <w:rPr>
                                <w:rStyle w:val="Zkladntext11Exact"/>
                              </w:rPr>
                              <w:tab/>
                              <w:t>181 410,22 STA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499.7pt;margin-top:-4.15pt;width:215.5pt;height:37.45pt;z-index:-125829374;visibility:visible;mso-wrap-style:square;mso-width-percent:0;mso-height-percent:0;mso-wrap-distance-left:161.2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61KsAIAALA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" filled="f" stroked="f">
                <v:textbox style="mso-fit-shape-to-text:t" inset="0,0,0,0">
                  <w:txbxContent>
                    <w:p w:rsidR="0065569B" w:rsidRDefault="00DC677B">
                      <w:pPr>
                        <w:pStyle w:val="Zkladntext30"/>
                        <w:shd w:val="clear" w:color="auto" w:fill="auto"/>
                        <w:tabs>
                          <w:tab w:val="left" w:pos="2091"/>
                        </w:tabs>
                        <w:spacing w:after="227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149 925,80</w:t>
                      </w:r>
                      <w:r>
                        <w:rPr>
                          <w:rStyle w:val="Zkladntext3Exact"/>
                          <w:b/>
                          <w:bCs/>
                        </w:rPr>
                        <w:tab/>
                        <w:t>181 410,22</w:t>
                      </w:r>
                    </w:p>
                    <w:p w:rsidR="0065569B" w:rsidRDefault="00DC677B">
                      <w:pPr>
                        <w:pStyle w:val="Zkladntext110"/>
                        <w:shd w:val="clear" w:color="auto" w:fill="auto"/>
                        <w:tabs>
                          <w:tab w:val="left" w:pos="2331"/>
                        </w:tabs>
                        <w:spacing w:before="0"/>
                        <w:ind w:left="240"/>
                        <w:jc w:val="both"/>
                      </w:pPr>
                      <w:r>
                        <w:rPr>
                          <w:rStyle w:val="Zkladntext11Exact"/>
                        </w:rPr>
                        <w:t>149 925,80</w:t>
                      </w:r>
                      <w:r>
                        <w:rPr>
                          <w:rStyle w:val="Zkladntext11Exact"/>
                        </w:rPr>
                        <w:tab/>
                        <w:t>181 410,22 STA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DC677B">
        <w:t>Náklady stavby celkem</w:t>
      </w:r>
    </w:p>
    <w:p w:rsidR="0065569B" w:rsidRDefault="00DC677B">
      <w:pPr>
        <w:pStyle w:val="Zkladntext110"/>
        <w:shd w:val="clear" w:color="auto" w:fill="auto"/>
        <w:spacing w:before="0"/>
      </w:pPr>
      <w:r>
        <w:t>„Modernizace výdejny jídla u MŠ Libušina třída 15 , k</w:t>
      </w:r>
    </w:p>
    <w:sectPr w:rsidR="0065569B">
      <w:pgSz w:w="16840" w:h="11900" w:orient="landscape"/>
      <w:pgMar w:top="854" w:right="1708" w:bottom="854" w:left="8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DCE" w:rsidRDefault="008A1DCE">
      <w:r>
        <w:separator/>
      </w:r>
    </w:p>
  </w:endnote>
  <w:endnote w:type="continuationSeparator" w:id="0">
    <w:p w:rsidR="008A1DCE" w:rsidRDefault="008A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69B" w:rsidRDefault="005231D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5149850</wp:posOffset>
              </wp:positionH>
              <wp:positionV relativeFrom="page">
                <wp:posOffset>7282180</wp:posOffset>
              </wp:positionV>
              <wp:extent cx="504190" cy="11049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190" cy="110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569B" w:rsidRDefault="00DC677B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231D8" w:rsidRPr="005231D8">
                            <w:rPr>
                              <w:rStyle w:val="ZhlavneboZpat1"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 xml:space="preserve"> z 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05.5pt;margin-top:573.4pt;width:39.7pt;height:8.7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" filled="f" stroked="f">
              <v:textbox style="mso-fit-shape-to-text:t" inset="0,0,0,0">
                <w:txbxContent>
                  <w:p w:rsidR="0065569B" w:rsidRDefault="00DC677B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231D8" w:rsidRPr="005231D8">
                      <w:rPr>
                        <w:rStyle w:val="ZhlavneboZpat1"/>
                        <w:noProof/>
                      </w:rPr>
                      <w:t>1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DCE" w:rsidRDefault="008A1DCE"/>
  </w:footnote>
  <w:footnote w:type="continuationSeparator" w:id="0">
    <w:p w:rsidR="008A1DCE" w:rsidRDefault="008A1DC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69B"/>
    <w:rsid w:val="0047596F"/>
    <w:rsid w:val="005231D8"/>
    <w:rsid w:val="0065569B"/>
    <w:rsid w:val="008A1DCE"/>
    <w:rsid w:val="00DC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6Exact">
    <w:name w:val="Základní text (6) Exact"/>
    <w:basedOn w:val="Standardnpsmoodstavce"/>
    <w:link w:val="Zkladntext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Arial65ptTunExact">
    <w:name w:val="Základní text (6) + Arial;6;5 pt;Tučné Exact"/>
    <w:basedOn w:val="Zkladntext6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w w:val="100"/>
      <w:sz w:val="17"/>
      <w:szCs w:val="17"/>
      <w:u w:val="none"/>
    </w:rPr>
  </w:style>
  <w:style w:type="character" w:customStyle="1" w:styleId="Zkladntext2Exact">
    <w:name w:val="Základní text (2) Exact"/>
    <w:basedOn w:val="Standardnpsmoodstavc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1">
    <w:name w:val="Záhlaví nebo Zápatí"/>
    <w:basedOn w:val="ZhlavneboZpa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85ptNetun">
    <w:name w:val="Základní text (4) + 8;5 pt;Ne tučné"/>
    <w:basedOn w:val="Zkladntext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9ptTun">
    <w:name w:val="Základní text (2) + 9 pt;Tučné"/>
    <w:basedOn w:val="Zkladn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7pt">
    <w:name w:val="Základní text (2) + 7 pt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12ptTun">
    <w:name w:val="Základní text (2) + 12 pt;Tučné"/>
    <w:basedOn w:val="Zkladn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11Exact">
    <w:name w:val="Základní text (11) Exact"/>
    <w:basedOn w:val="Standardnpsmoodstavc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30"/>
      <w:sz w:val="8"/>
      <w:szCs w:val="8"/>
      <w:u w:val="none"/>
    </w:rPr>
  </w:style>
  <w:style w:type="character" w:customStyle="1" w:styleId="Zkladntext10Kurzvadkovn1pt">
    <w:name w:val="Základní text (10) + Kurzíva;Řádkování 1 pt"/>
    <w:basedOn w:val="Zkladntext10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2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10dkovn0pt">
    <w:name w:val="Základní text (10) + Řádkování 0 pt"/>
    <w:basedOn w:val="Zkladntext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198" w:lineRule="exact"/>
    </w:pPr>
    <w:rPr>
      <w:rFonts w:ascii="Trebuchet MS" w:eastAsia="Trebuchet MS" w:hAnsi="Trebuchet MS" w:cs="Trebuchet MS"/>
      <w:sz w:val="17"/>
      <w:szCs w:val="17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198" w:lineRule="exact"/>
    </w:pPr>
    <w:rPr>
      <w:rFonts w:ascii="Trebuchet MS" w:eastAsia="Trebuchet MS" w:hAnsi="Trebuchet MS" w:cs="Trebuchet MS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98" w:lineRule="exact"/>
      <w:jc w:val="both"/>
    </w:pPr>
    <w:rPr>
      <w:rFonts w:ascii="Trebuchet MS" w:eastAsia="Trebuchet MS" w:hAnsi="Trebuchet MS" w:cs="Trebuchet MS"/>
      <w:sz w:val="17"/>
      <w:szCs w:val="17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before="160" w:line="192" w:lineRule="exact"/>
    </w:pPr>
    <w:rPr>
      <w:rFonts w:ascii="Arial Narrow" w:eastAsia="Arial Narrow" w:hAnsi="Arial Narrow" w:cs="Arial Narrow"/>
      <w:sz w:val="17"/>
      <w:szCs w:val="17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before="160" w:line="198" w:lineRule="exact"/>
    </w:pPr>
    <w:rPr>
      <w:rFonts w:ascii="Trebuchet MS" w:eastAsia="Trebuchet MS" w:hAnsi="Trebuchet MS" w:cs="Trebuchet MS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348" w:lineRule="exact"/>
      <w:outlineLvl w:val="0"/>
    </w:pPr>
    <w:rPr>
      <w:rFonts w:ascii="Trebuchet MS" w:eastAsia="Trebuchet MS" w:hAnsi="Trebuchet MS" w:cs="Trebuchet MS"/>
      <w:b/>
      <w:bCs/>
      <w:sz w:val="30"/>
      <w:szCs w:val="3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174" w:lineRule="exact"/>
    </w:pPr>
    <w:rPr>
      <w:rFonts w:ascii="Trebuchet MS" w:eastAsia="Trebuchet MS" w:hAnsi="Trebuchet MS" w:cs="Trebuchet MS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8" w:lineRule="exact"/>
      <w:jc w:val="both"/>
    </w:pPr>
    <w:rPr>
      <w:rFonts w:ascii="Trebuchet MS" w:eastAsia="Trebuchet MS" w:hAnsi="Trebuchet MS" w:cs="Trebuchet MS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38" w:lineRule="exact"/>
      <w:ind w:firstLine="1200"/>
    </w:pPr>
    <w:rPr>
      <w:rFonts w:ascii="Trebuchet MS" w:eastAsia="Trebuchet MS" w:hAnsi="Trebuchet MS" w:cs="Trebuchet MS"/>
      <w:b/>
      <w:bCs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200" w:line="162" w:lineRule="exact"/>
      <w:ind w:firstLine="1200"/>
    </w:pPr>
    <w:rPr>
      <w:rFonts w:ascii="Trebuchet MS" w:eastAsia="Trebuchet MS" w:hAnsi="Trebuchet MS" w:cs="Trebuchet MS"/>
      <w:sz w:val="14"/>
      <w:szCs w:val="14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180" w:line="244" w:lineRule="exact"/>
      <w:jc w:val="right"/>
    </w:pPr>
    <w:rPr>
      <w:rFonts w:ascii="Trebuchet MS" w:eastAsia="Trebuchet MS" w:hAnsi="Trebuchet MS" w:cs="Trebuchet MS"/>
      <w:sz w:val="21"/>
      <w:szCs w:val="21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244" w:lineRule="exact"/>
      <w:jc w:val="both"/>
    </w:pPr>
    <w:rPr>
      <w:rFonts w:ascii="Trebuchet MS" w:eastAsia="Trebuchet MS" w:hAnsi="Trebuchet MS" w:cs="Trebuchet MS"/>
      <w:spacing w:val="30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6Exact">
    <w:name w:val="Základní text (6) Exact"/>
    <w:basedOn w:val="Standardnpsmoodstavce"/>
    <w:link w:val="Zkladntext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Arial65ptTunExact">
    <w:name w:val="Základní text (6) + Arial;6;5 pt;Tučné Exact"/>
    <w:basedOn w:val="Zkladntext6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w w:val="100"/>
      <w:sz w:val="17"/>
      <w:szCs w:val="17"/>
      <w:u w:val="none"/>
    </w:rPr>
  </w:style>
  <w:style w:type="character" w:customStyle="1" w:styleId="Zkladntext2Exact">
    <w:name w:val="Základní text (2) Exact"/>
    <w:basedOn w:val="Standardnpsmoodstavc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1">
    <w:name w:val="Záhlaví nebo Zápatí"/>
    <w:basedOn w:val="ZhlavneboZpa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85ptNetun">
    <w:name w:val="Základní text (4) + 8;5 pt;Ne tučné"/>
    <w:basedOn w:val="Zkladntext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9ptTun">
    <w:name w:val="Základní text (2) + 9 pt;Tučné"/>
    <w:basedOn w:val="Zkladn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7pt">
    <w:name w:val="Základní text (2) + 7 pt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12ptTun">
    <w:name w:val="Základní text (2) + 12 pt;Tučné"/>
    <w:basedOn w:val="Zkladn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11Exact">
    <w:name w:val="Základní text (11) Exact"/>
    <w:basedOn w:val="Standardnpsmoodstavc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30"/>
      <w:sz w:val="8"/>
      <w:szCs w:val="8"/>
      <w:u w:val="none"/>
    </w:rPr>
  </w:style>
  <w:style w:type="character" w:customStyle="1" w:styleId="Zkladntext10Kurzvadkovn1pt">
    <w:name w:val="Základní text (10) + Kurzíva;Řádkování 1 pt"/>
    <w:basedOn w:val="Zkladntext10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2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10dkovn0pt">
    <w:name w:val="Základní text (10) + Řádkování 0 pt"/>
    <w:basedOn w:val="Zkladntext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198" w:lineRule="exact"/>
    </w:pPr>
    <w:rPr>
      <w:rFonts w:ascii="Trebuchet MS" w:eastAsia="Trebuchet MS" w:hAnsi="Trebuchet MS" w:cs="Trebuchet MS"/>
      <w:sz w:val="17"/>
      <w:szCs w:val="17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198" w:lineRule="exact"/>
    </w:pPr>
    <w:rPr>
      <w:rFonts w:ascii="Trebuchet MS" w:eastAsia="Trebuchet MS" w:hAnsi="Trebuchet MS" w:cs="Trebuchet MS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98" w:lineRule="exact"/>
      <w:jc w:val="both"/>
    </w:pPr>
    <w:rPr>
      <w:rFonts w:ascii="Trebuchet MS" w:eastAsia="Trebuchet MS" w:hAnsi="Trebuchet MS" w:cs="Trebuchet MS"/>
      <w:sz w:val="17"/>
      <w:szCs w:val="17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before="160" w:line="192" w:lineRule="exact"/>
    </w:pPr>
    <w:rPr>
      <w:rFonts w:ascii="Arial Narrow" w:eastAsia="Arial Narrow" w:hAnsi="Arial Narrow" w:cs="Arial Narrow"/>
      <w:sz w:val="17"/>
      <w:szCs w:val="17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before="160" w:line="198" w:lineRule="exact"/>
    </w:pPr>
    <w:rPr>
      <w:rFonts w:ascii="Trebuchet MS" w:eastAsia="Trebuchet MS" w:hAnsi="Trebuchet MS" w:cs="Trebuchet MS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348" w:lineRule="exact"/>
      <w:outlineLvl w:val="0"/>
    </w:pPr>
    <w:rPr>
      <w:rFonts w:ascii="Trebuchet MS" w:eastAsia="Trebuchet MS" w:hAnsi="Trebuchet MS" w:cs="Trebuchet MS"/>
      <w:b/>
      <w:bCs/>
      <w:sz w:val="30"/>
      <w:szCs w:val="3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174" w:lineRule="exact"/>
    </w:pPr>
    <w:rPr>
      <w:rFonts w:ascii="Trebuchet MS" w:eastAsia="Trebuchet MS" w:hAnsi="Trebuchet MS" w:cs="Trebuchet MS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8" w:lineRule="exact"/>
      <w:jc w:val="both"/>
    </w:pPr>
    <w:rPr>
      <w:rFonts w:ascii="Trebuchet MS" w:eastAsia="Trebuchet MS" w:hAnsi="Trebuchet MS" w:cs="Trebuchet MS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38" w:lineRule="exact"/>
      <w:ind w:firstLine="1200"/>
    </w:pPr>
    <w:rPr>
      <w:rFonts w:ascii="Trebuchet MS" w:eastAsia="Trebuchet MS" w:hAnsi="Trebuchet MS" w:cs="Trebuchet MS"/>
      <w:b/>
      <w:bCs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200" w:line="162" w:lineRule="exact"/>
      <w:ind w:firstLine="1200"/>
    </w:pPr>
    <w:rPr>
      <w:rFonts w:ascii="Trebuchet MS" w:eastAsia="Trebuchet MS" w:hAnsi="Trebuchet MS" w:cs="Trebuchet MS"/>
      <w:sz w:val="14"/>
      <w:szCs w:val="14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180" w:line="244" w:lineRule="exact"/>
      <w:jc w:val="right"/>
    </w:pPr>
    <w:rPr>
      <w:rFonts w:ascii="Trebuchet MS" w:eastAsia="Trebuchet MS" w:hAnsi="Trebuchet MS" w:cs="Trebuchet MS"/>
      <w:sz w:val="21"/>
      <w:szCs w:val="21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244" w:lineRule="exact"/>
      <w:jc w:val="both"/>
    </w:pPr>
    <w:rPr>
      <w:rFonts w:ascii="Trebuchet MS" w:eastAsia="Trebuchet MS" w:hAnsi="Trebuchet MS" w:cs="Trebuchet MS"/>
      <w:spacing w:val="30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Pohanková Dagmar</cp:lastModifiedBy>
  <cp:revision>2</cp:revision>
  <dcterms:created xsi:type="dcterms:W3CDTF">2017-02-17T07:39:00Z</dcterms:created>
  <dcterms:modified xsi:type="dcterms:W3CDTF">2017-02-17T07:39:00Z</dcterms:modified>
</cp:coreProperties>
</file>