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FA21" w14:textId="77777777" w:rsidR="001A6ABE" w:rsidRDefault="001A6ABE" w:rsidP="00750E5C">
      <w:pPr>
        <w:pStyle w:val="Import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54F34773" w14:textId="5976A565" w:rsidR="00644244" w:rsidRPr="00F527D7" w:rsidRDefault="00644244" w:rsidP="00750E5C">
      <w:pPr>
        <w:pStyle w:val="Import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527D7">
        <w:rPr>
          <w:rFonts w:ascii="Times New Roman" w:hAnsi="Times New Roman" w:cs="Times New Roman"/>
          <w:b/>
          <w:bCs/>
          <w:i/>
          <w:iCs/>
          <w:sz w:val="40"/>
          <w:szCs w:val="40"/>
        </w:rPr>
        <w:t>SMLOUVA O DÍLO</w:t>
      </w:r>
    </w:p>
    <w:p w14:paraId="342D989B" w14:textId="3D7E6CFC" w:rsidR="00644244" w:rsidRPr="00F527D7" w:rsidRDefault="00644244" w:rsidP="00750E5C">
      <w:pPr>
        <w:pStyle w:val="Import4"/>
        <w:jc w:val="center"/>
        <w:rPr>
          <w:rFonts w:ascii="Times New Roman" w:hAnsi="Times New Roman" w:cs="Times New Roman"/>
          <w:i/>
          <w:iCs/>
        </w:rPr>
      </w:pPr>
    </w:p>
    <w:p w14:paraId="54443D76" w14:textId="77777777" w:rsidR="00644244" w:rsidRPr="00F527D7" w:rsidRDefault="00644244" w:rsidP="00750E5C">
      <w:pPr>
        <w:pStyle w:val="Import4"/>
        <w:jc w:val="center"/>
        <w:rPr>
          <w:rFonts w:ascii="Times New Roman" w:hAnsi="Times New Roman" w:cs="Times New Roman"/>
          <w:i/>
          <w:iCs/>
        </w:rPr>
      </w:pPr>
      <w:r w:rsidRPr="00F527D7">
        <w:rPr>
          <w:rFonts w:ascii="Times New Roman" w:hAnsi="Times New Roman" w:cs="Times New Roman"/>
          <w:i/>
          <w:iCs/>
        </w:rPr>
        <w:t>mezi</w:t>
      </w:r>
    </w:p>
    <w:p w14:paraId="2668E0BF" w14:textId="515B2648" w:rsidR="00436B0F" w:rsidRPr="00521950" w:rsidRDefault="00436B0F" w:rsidP="00CC15DE">
      <w:pPr>
        <w:pStyle w:val="Import0"/>
        <w:rPr>
          <w:rFonts w:ascii="Times New Roman" w:hAnsi="Times New Roman"/>
          <w:b/>
          <w:bCs/>
          <w:i/>
          <w:iCs/>
        </w:rPr>
      </w:pPr>
    </w:p>
    <w:p w14:paraId="7B54DF65" w14:textId="1EB36ECE" w:rsidR="00C755AA" w:rsidRPr="00CC15DE" w:rsidRDefault="00CC15DE" w:rsidP="00DB1345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 w:rsidRPr="00CC15DE">
        <w:rPr>
          <w:rFonts w:ascii="Times New Roman" w:hAnsi="Times New Roman" w:cs="Times New Roman"/>
          <w:b/>
          <w:bCs/>
          <w:i/>
          <w:iCs/>
        </w:rPr>
        <w:t>G</w:t>
      </w:r>
      <w:r w:rsidR="006370CD">
        <w:rPr>
          <w:rFonts w:ascii="Times New Roman" w:hAnsi="Times New Roman" w:cs="Times New Roman"/>
          <w:b/>
          <w:bCs/>
          <w:i/>
          <w:iCs/>
        </w:rPr>
        <w:t>YMNÁZIUM</w:t>
      </w:r>
      <w:r w:rsidRPr="00CC15DE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6370CD">
        <w:rPr>
          <w:rFonts w:ascii="Times New Roman" w:hAnsi="Times New Roman" w:cs="Times New Roman"/>
          <w:b/>
          <w:bCs/>
          <w:i/>
          <w:iCs/>
        </w:rPr>
        <w:t xml:space="preserve">PRAHA 8, U LIBEŇSKÉHO ZÁMKU </w:t>
      </w:r>
      <w:r w:rsidRPr="00CC15DE">
        <w:rPr>
          <w:rFonts w:ascii="Times New Roman" w:hAnsi="Times New Roman" w:cs="Times New Roman"/>
          <w:b/>
          <w:bCs/>
          <w:i/>
          <w:iCs/>
        </w:rPr>
        <w:t>1</w:t>
      </w:r>
    </w:p>
    <w:p w14:paraId="2C4CE9E4" w14:textId="05945979" w:rsidR="00CC15DE" w:rsidRDefault="00CC15DE" w:rsidP="00DB1345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 w:rsidRPr="00CC15DE">
        <w:rPr>
          <w:rFonts w:ascii="Times New Roman" w:hAnsi="Times New Roman" w:cs="Times New Roman"/>
          <w:b/>
          <w:bCs/>
          <w:i/>
          <w:iCs/>
        </w:rPr>
        <w:t>U Libeňského zámku 1, Praha 8, 180 00</w:t>
      </w:r>
    </w:p>
    <w:p w14:paraId="595F7C00" w14:textId="77777777" w:rsidR="00F4471D" w:rsidRPr="00185737" w:rsidRDefault="00F4471D" w:rsidP="00F4471D">
      <w:pPr>
        <w:widowControl w:val="0"/>
        <w:autoSpaceDE w:val="0"/>
        <w:autoSpaceDN w:val="0"/>
        <w:adjustRightInd w:val="0"/>
        <w:spacing w:line="239" w:lineRule="auto"/>
        <w:ind w:left="1276" w:hanging="1276"/>
        <w:rPr>
          <w:i/>
          <w:sz w:val="22"/>
          <w:szCs w:val="22"/>
        </w:rPr>
      </w:pPr>
      <w:r w:rsidRPr="00185737">
        <w:rPr>
          <w:i/>
          <w:sz w:val="22"/>
          <w:szCs w:val="22"/>
        </w:rPr>
        <w:t>Registrace:</w:t>
      </w:r>
      <w:r w:rsidRPr="00185737">
        <w:rPr>
          <w:i/>
          <w:sz w:val="22"/>
          <w:szCs w:val="22"/>
        </w:rPr>
        <w:tab/>
        <w:t xml:space="preserve">Příspěvková organizace od 1. 1. 2001 rozhodnutím MŠMT ČR </w:t>
      </w:r>
      <w:r w:rsidRPr="00185737">
        <w:rPr>
          <w:i/>
          <w:sz w:val="22"/>
          <w:szCs w:val="22"/>
        </w:rPr>
        <w:br/>
        <w:t>č. j. 34012/2000-14 v působnosti hl. m. Prahy, zapsaná v Rejstříku škol REDIZO 600005933, zapsaná v RARIS IČ 61387509.</w:t>
      </w:r>
    </w:p>
    <w:p w14:paraId="2739397F" w14:textId="77777777" w:rsidR="00F4471D" w:rsidRPr="00CC15DE" w:rsidRDefault="00F4471D" w:rsidP="00DB1345">
      <w:pPr>
        <w:pStyle w:val="Import0"/>
        <w:rPr>
          <w:rFonts w:ascii="Times New Roman" w:hAnsi="Times New Roman" w:cs="Times New Roman"/>
          <w:b/>
          <w:bCs/>
          <w:i/>
          <w:iCs/>
        </w:rPr>
      </w:pPr>
    </w:p>
    <w:p w14:paraId="54F14450" w14:textId="0A192E22" w:rsidR="00CC15DE" w:rsidRPr="00CC15DE" w:rsidRDefault="00CC15DE" w:rsidP="00DB1345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Zastoupeno ředitelem školy </w:t>
      </w:r>
      <w:r w:rsidRPr="00CC15DE">
        <w:rPr>
          <w:rFonts w:ascii="Times New Roman" w:hAnsi="Times New Roman" w:cs="Times New Roman"/>
          <w:b/>
          <w:bCs/>
          <w:i/>
          <w:iCs/>
        </w:rPr>
        <w:t>RNDr. Františ</w:t>
      </w:r>
      <w:r>
        <w:rPr>
          <w:rFonts w:ascii="Times New Roman" w:hAnsi="Times New Roman" w:cs="Times New Roman"/>
          <w:b/>
          <w:bCs/>
          <w:i/>
          <w:iCs/>
        </w:rPr>
        <w:t>kem</w:t>
      </w:r>
      <w:r w:rsidRPr="00CC15DE">
        <w:rPr>
          <w:rFonts w:ascii="Times New Roman" w:hAnsi="Times New Roman" w:cs="Times New Roman"/>
          <w:b/>
          <w:bCs/>
          <w:i/>
          <w:iCs/>
        </w:rPr>
        <w:t xml:space="preserve"> Kosin</w:t>
      </w:r>
      <w:r>
        <w:rPr>
          <w:rFonts w:ascii="Times New Roman" w:hAnsi="Times New Roman" w:cs="Times New Roman"/>
          <w:b/>
          <w:bCs/>
          <w:i/>
          <w:iCs/>
        </w:rPr>
        <w:t>ou</w:t>
      </w:r>
    </w:p>
    <w:p w14:paraId="3BD0B7F0" w14:textId="107CEDB5" w:rsidR="0045041B" w:rsidRDefault="00644244" w:rsidP="00C12025">
      <w:pPr>
        <w:pStyle w:val="Import1"/>
        <w:rPr>
          <w:rFonts w:ascii="Times New Roman" w:hAnsi="Times New Roman" w:cs="Times New Roman"/>
          <w:i/>
          <w:iCs/>
        </w:rPr>
      </w:pPr>
      <w:r w:rsidRPr="00F527D7">
        <w:rPr>
          <w:rFonts w:ascii="Times New Roman" w:hAnsi="Times New Roman" w:cs="Times New Roman"/>
          <w:i/>
          <w:iCs/>
        </w:rPr>
        <w:t>jako objednatelem na straně jedné</w:t>
      </w:r>
    </w:p>
    <w:p w14:paraId="470F897D" w14:textId="77777777" w:rsidR="00F4471D" w:rsidRDefault="00F4471D" w:rsidP="00C12025">
      <w:pPr>
        <w:pStyle w:val="Import1"/>
        <w:rPr>
          <w:rFonts w:ascii="Times New Roman" w:hAnsi="Times New Roman" w:cs="Times New Roman"/>
          <w:i/>
          <w:iCs/>
        </w:rPr>
      </w:pPr>
    </w:p>
    <w:p w14:paraId="4DDD93D9" w14:textId="33A47454" w:rsidR="00CC15DE" w:rsidRDefault="00644244" w:rsidP="00C12025">
      <w:pPr>
        <w:pStyle w:val="Import1"/>
        <w:rPr>
          <w:rFonts w:ascii="Times New Roman" w:hAnsi="Times New Roman" w:cs="Times New Roman"/>
          <w:i/>
          <w:iCs/>
        </w:rPr>
      </w:pPr>
      <w:r w:rsidRPr="00F527D7">
        <w:rPr>
          <w:rFonts w:ascii="Times New Roman" w:hAnsi="Times New Roman" w:cs="Times New Roman"/>
          <w:i/>
          <w:iCs/>
        </w:rPr>
        <w:t>a</w:t>
      </w:r>
    </w:p>
    <w:p w14:paraId="27034A9B" w14:textId="2F00D35A" w:rsidR="00CC15DE" w:rsidRDefault="00CC15DE" w:rsidP="00750E5C">
      <w:pPr>
        <w:pStyle w:val="Import0"/>
        <w:rPr>
          <w:rFonts w:ascii="Times New Roman" w:hAnsi="Times New Roman" w:cs="Times New Roman"/>
          <w:i/>
          <w:iCs/>
        </w:rPr>
      </w:pPr>
    </w:p>
    <w:p w14:paraId="61B1F8AE" w14:textId="2093C757" w:rsidR="00644244" w:rsidRPr="00CC15DE" w:rsidRDefault="00CC15DE" w:rsidP="00750E5C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 w:rsidRPr="00CC15DE">
        <w:rPr>
          <w:rFonts w:ascii="Times New Roman" w:hAnsi="Times New Roman" w:cs="Times New Roman"/>
          <w:b/>
          <w:bCs/>
          <w:i/>
          <w:iCs/>
        </w:rPr>
        <w:t>S</w:t>
      </w:r>
      <w:r w:rsidR="00C03B7C">
        <w:rPr>
          <w:rFonts w:ascii="Times New Roman" w:hAnsi="Times New Roman" w:cs="Times New Roman"/>
          <w:b/>
          <w:bCs/>
          <w:i/>
          <w:iCs/>
        </w:rPr>
        <w:t>TŘECHY HELD</w:t>
      </w:r>
    </w:p>
    <w:p w14:paraId="3C565E9A" w14:textId="2A5B79C7" w:rsidR="00CC15DE" w:rsidRDefault="00C03B7C" w:rsidP="00750E5C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Oldřich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Held</w:t>
      </w:r>
      <w:proofErr w:type="spellEnd"/>
    </w:p>
    <w:p w14:paraId="125BA0C3" w14:textId="7EEF8C8C" w:rsidR="00C03B7C" w:rsidRPr="00CC15DE" w:rsidRDefault="00C03B7C" w:rsidP="00750E5C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Mladých 214</w:t>
      </w:r>
    </w:p>
    <w:p w14:paraId="26E85EAF" w14:textId="591C64C8" w:rsidR="0045041B" w:rsidRPr="00CC15DE" w:rsidRDefault="00C03B7C" w:rsidP="00750E5C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155 21</w:t>
      </w:r>
      <w:r w:rsidR="00CC15DE" w:rsidRPr="00CC15DE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Praha 5 - Zličí</w:t>
      </w:r>
      <w:r w:rsidR="00E0038D">
        <w:rPr>
          <w:rFonts w:ascii="Times New Roman" w:hAnsi="Times New Roman" w:cs="Times New Roman"/>
          <w:b/>
          <w:bCs/>
          <w:i/>
          <w:iCs/>
        </w:rPr>
        <w:t>n</w:t>
      </w:r>
    </w:p>
    <w:p w14:paraId="1110B2CD" w14:textId="42A3794F" w:rsidR="00CC15DE" w:rsidRDefault="00CC15DE" w:rsidP="00750E5C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 w:rsidRPr="00CC15DE">
        <w:rPr>
          <w:rFonts w:ascii="Times New Roman" w:hAnsi="Times New Roman" w:cs="Times New Roman"/>
          <w:b/>
          <w:bCs/>
          <w:i/>
          <w:iCs/>
        </w:rPr>
        <w:t xml:space="preserve">IČ: </w:t>
      </w:r>
      <w:r w:rsidR="00C03B7C">
        <w:rPr>
          <w:rFonts w:ascii="Times New Roman" w:hAnsi="Times New Roman" w:cs="Times New Roman"/>
          <w:b/>
          <w:bCs/>
          <w:i/>
          <w:iCs/>
        </w:rPr>
        <w:t>74816420</w:t>
      </w:r>
    </w:p>
    <w:p w14:paraId="1471A5C4" w14:textId="40445947" w:rsidR="00E0038D" w:rsidRDefault="00E0038D" w:rsidP="00750E5C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Neplátce DPH</w:t>
      </w:r>
      <w:bookmarkStart w:id="0" w:name="_GoBack"/>
      <w:bookmarkEnd w:id="0"/>
    </w:p>
    <w:p w14:paraId="1921C479" w14:textId="0C05E484" w:rsidR="00E0038D" w:rsidRDefault="00E0038D" w:rsidP="00750E5C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Č. účtu: </w:t>
      </w:r>
      <w:r w:rsidRPr="00353F11">
        <w:rPr>
          <w:rFonts w:ascii="Times New Roman" w:hAnsi="Times New Roman" w:cs="Times New Roman"/>
          <w:b/>
          <w:bCs/>
          <w:i/>
          <w:iCs/>
          <w:highlight w:val="black"/>
        </w:rPr>
        <w:t>1445628022/3030</w:t>
      </w:r>
    </w:p>
    <w:p w14:paraId="1215DE43" w14:textId="68B51127" w:rsidR="00CC15DE" w:rsidRPr="00CC15DE" w:rsidRDefault="00CC15DE" w:rsidP="00750E5C">
      <w:pPr>
        <w:pStyle w:val="Import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Zastoupeno jednatelem </w:t>
      </w:r>
      <w:r w:rsidR="006370CD">
        <w:rPr>
          <w:rFonts w:ascii="Times New Roman" w:hAnsi="Times New Roman" w:cs="Times New Roman"/>
          <w:b/>
          <w:bCs/>
          <w:i/>
          <w:iCs/>
        </w:rPr>
        <w:t xml:space="preserve">Oldřichem </w:t>
      </w:r>
      <w:proofErr w:type="spellStart"/>
      <w:r w:rsidR="006370CD">
        <w:rPr>
          <w:rFonts w:ascii="Times New Roman" w:hAnsi="Times New Roman" w:cs="Times New Roman"/>
          <w:b/>
          <w:bCs/>
          <w:i/>
          <w:iCs/>
        </w:rPr>
        <w:t>Heldem</w:t>
      </w:r>
      <w:proofErr w:type="spellEnd"/>
    </w:p>
    <w:p w14:paraId="723239D2" w14:textId="27E7EAEA" w:rsidR="0045041B" w:rsidRDefault="00644244" w:rsidP="00442320">
      <w:pPr>
        <w:pStyle w:val="Import1"/>
        <w:rPr>
          <w:rFonts w:ascii="Times New Roman" w:hAnsi="Times New Roman" w:cs="Times New Roman"/>
          <w:i/>
          <w:iCs/>
        </w:rPr>
      </w:pPr>
      <w:r w:rsidRPr="00F527D7">
        <w:rPr>
          <w:rFonts w:ascii="Times New Roman" w:hAnsi="Times New Roman" w:cs="Times New Roman"/>
          <w:i/>
          <w:iCs/>
        </w:rPr>
        <w:t>jako zhotovitelem na straně druhé.</w:t>
      </w:r>
    </w:p>
    <w:p w14:paraId="072BE8A8" w14:textId="77777777" w:rsidR="00442320" w:rsidRPr="00F527D7" w:rsidRDefault="00442320" w:rsidP="00442320">
      <w:pPr>
        <w:pStyle w:val="Import1"/>
        <w:rPr>
          <w:i/>
          <w:sz w:val="22"/>
          <w:szCs w:val="22"/>
        </w:rPr>
      </w:pPr>
    </w:p>
    <w:p w14:paraId="393EBA09" w14:textId="60357FD2" w:rsidR="00644244" w:rsidRPr="00F527D7" w:rsidRDefault="00644244" w:rsidP="00A60AF9">
      <w:pPr>
        <w:jc w:val="center"/>
        <w:rPr>
          <w:b/>
          <w:bCs/>
          <w:i/>
          <w:iCs/>
        </w:rPr>
      </w:pPr>
      <w:r w:rsidRPr="00F527D7">
        <w:rPr>
          <w:b/>
          <w:bCs/>
          <w:i/>
          <w:iCs/>
        </w:rPr>
        <w:t>I.</w:t>
      </w:r>
    </w:p>
    <w:p w14:paraId="3673BF1D" w14:textId="77777777" w:rsidR="00644244" w:rsidRPr="00F527D7" w:rsidRDefault="00644244" w:rsidP="00A60AF9">
      <w:pPr>
        <w:jc w:val="center"/>
        <w:rPr>
          <w:b/>
          <w:bCs/>
          <w:i/>
          <w:iCs/>
        </w:rPr>
      </w:pPr>
      <w:r w:rsidRPr="00F527D7">
        <w:rPr>
          <w:b/>
          <w:bCs/>
          <w:i/>
          <w:iCs/>
        </w:rPr>
        <w:t>Předmět smlouvy</w:t>
      </w:r>
    </w:p>
    <w:p w14:paraId="11779F31" w14:textId="77777777" w:rsidR="00644244" w:rsidRPr="0045041B" w:rsidRDefault="00644244" w:rsidP="00A60AF9">
      <w:pPr>
        <w:jc w:val="both"/>
        <w:rPr>
          <w:bCs/>
          <w:i/>
          <w:iCs/>
          <w:sz w:val="22"/>
        </w:rPr>
      </w:pPr>
    </w:p>
    <w:p w14:paraId="416D490C" w14:textId="691D5785" w:rsidR="00CC15DE" w:rsidRPr="006370CD" w:rsidRDefault="00644244" w:rsidP="00A679FB">
      <w:pPr>
        <w:numPr>
          <w:ilvl w:val="0"/>
          <w:numId w:val="2"/>
        </w:numPr>
        <w:ind w:left="426" w:hanging="426"/>
        <w:jc w:val="both"/>
        <w:rPr>
          <w:i/>
          <w:iCs/>
          <w:sz w:val="22"/>
          <w:szCs w:val="22"/>
        </w:rPr>
      </w:pPr>
      <w:r w:rsidRPr="006370CD">
        <w:rPr>
          <w:i/>
          <w:iCs/>
          <w:sz w:val="22"/>
          <w:szCs w:val="22"/>
        </w:rPr>
        <w:t>Zhotovitel</w:t>
      </w:r>
      <w:r w:rsidR="00C755AA" w:rsidRPr="006370CD">
        <w:rPr>
          <w:i/>
          <w:iCs/>
          <w:sz w:val="22"/>
          <w:szCs w:val="22"/>
        </w:rPr>
        <w:t xml:space="preserve"> prohlašuje, že </w:t>
      </w:r>
      <w:r w:rsidRPr="006370CD">
        <w:rPr>
          <w:i/>
          <w:iCs/>
          <w:sz w:val="22"/>
          <w:szCs w:val="22"/>
        </w:rPr>
        <w:t xml:space="preserve">je odborníkem v oblasti </w:t>
      </w:r>
      <w:r w:rsidR="006370CD" w:rsidRPr="00C12025">
        <w:rPr>
          <w:b/>
          <w:bCs/>
          <w:i/>
          <w:iCs/>
          <w:sz w:val="22"/>
          <w:szCs w:val="22"/>
        </w:rPr>
        <w:t>oprav střech a okapů</w:t>
      </w:r>
      <w:r w:rsidR="00CC15DE" w:rsidRPr="006370CD">
        <w:rPr>
          <w:i/>
          <w:iCs/>
          <w:sz w:val="22"/>
          <w:szCs w:val="22"/>
        </w:rPr>
        <w:t>.</w:t>
      </w:r>
    </w:p>
    <w:p w14:paraId="6B5B2C8A" w14:textId="419AE388" w:rsidR="00DB1345" w:rsidRPr="00CC15DE" w:rsidRDefault="00644244" w:rsidP="00A679FB">
      <w:pPr>
        <w:numPr>
          <w:ilvl w:val="0"/>
          <w:numId w:val="2"/>
        </w:numPr>
        <w:ind w:left="426" w:hanging="426"/>
        <w:jc w:val="both"/>
        <w:rPr>
          <w:i/>
          <w:iCs/>
          <w:sz w:val="22"/>
          <w:szCs w:val="22"/>
        </w:rPr>
      </w:pPr>
      <w:r w:rsidRPr="00CC15DE">
        <w:rPr>
          <w:i/>
          <w:iCs/>
          <w:sz w:val="22"/>
          <w:szCs w:val="22"/>
        </w:rPr>
        <w:t xml:space="preserve">Předmětem této smlouvy je závazek Zhotovitele </w:t>
      </w:r>
      <w:r w:rsidR="00F343D6" w:rsidRPr="00CC15DE">
        <w:rPr>
          <w:i/>
          <w:iCs/>
          <w:sz w:val="22"/>
          <w:szCs w:val="22"/>
        </w:rPr>
        <w:t>provést</w:t>
      </w:r>
      <w:r w:rsidRPr="00CC15DE">
        <w:rPr>
          <w:i/>
          <w:iCs/>
          <w:sz w:val="22"/>
          <w:szCs w:val="22"/>
        </w:rPr>
        <w:t xml:space="preserve"> pro Objednatele dílo spočívající </w:t>
      </w:r>
      <w:r w:rsidR="00917A31">
        <w:rPr>
          <w:i/>
          <w:iCs/>
          <w:sz w:val="22"/>
          <w:szCs w:val="22"/>
        </w:rPr>
        <w:br/>
      </w:r>
      <w:r w:rsidRPr="00CC15DE">
        <w:rPr>
          <w:i/>
          <w:iCs/>
          <w:sz w:val="22"/>
          <w:szCs w:val="22"/>
        </w:rPr>
        <w:t>v</w:t>
      </w:r>
      <w:r w:rsidR="006370CD">
        <w:rPr>
          <w:i/>
          <w:iCs/>
          <w:sz w:val="22"/>
          <w:szCs w:val="22"/>
        </w:rPr>
        <w:t xml:space="preserve"> </w:t>
      </w:r>
      <w:r w:rsidR="006370CD" w:rsidRPr="006370CD">
        <w:rPr>
          <w:b/>
          <w:bCs/>
          <w:i/>
          <w:iCs/>
          <w:sz w:val="22"/>
          <w:szCs w:val="22"/>
        </w:rPr>
        <w:t>opravě střechy a vyčištění okapů školy</w:t>
      </w:r>
      <w:r w:rsidR="006370CD">
        <w:rPr>
          <w:i/>
          <w:iCs/>
          <w:sz w:val="22"/>
          <w:szCs w:val="22"/>
        </w:rPr>
        <w:t xml:space="preserve"> </w:t>
      </w:r>
      <w:r w:rsidR="00DB1345" w:rsidRPr="00CC15DE">
        <w:rPr>
          <w:i/>
          <w:iCs/>
          <w:sz w:val="22"/>
          <w:szCs w:val="22"/>
        </w:rPr>
        <w:t>(definice předmětu díla)</w:t>
      </w:r>
    </w:p>
    <w:p w14:paraId="0EA4E6CB" w14:textId="2F039EDC" w:rsidR="00644244" w:rsidRPr="0045041B" w:rsidRDefault="00F343D6" w:rsidP="00381741">
      <w:pPr>
        <w:pStyle w:val="Odstavecseseznamem"/>
        <w:numPr>
          <w:ilvl w:val="0"/>
          <w:numId w:val="2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 xml:space="preserve">Zhotovitel se touto smlouvou zavazuje dílo dokončit řádně </w:t>
      </w:r>
      <w:r w:rsidR="00DB1345" w:rsidRPr="0045041B">
        <w:rPr>
          <w:i/>
          <w:iCs/>
          <w:sz w:val="22"/>
          <w:szCs w:val="22"/>
        </w:rPr>
        <w:t xml:space="preserve">a včas a Objednatel se zavazuje </w:t>
      </w:r>
      <w:r w:rsidRPr="0045041B">
        <w:rPr>
          <w:i/>
          <w:iCs/>
          <w:sz w:val="22"/>
          <w:szCs w:val="22"/>
        </w:rPr>
        <w:t>dokončené dílo převzít a zaplatit za něj dohodnutou cenu.</w:t>
      </w:r>
    </w:p>
    <w:p w14:paraId="057F50BE" w14:textId="67369FDA" w:rsidR="00381741" w:rsidRDefault="00381741" w:rsidP="0045041B">
      <w:pPr>
        <w:pStyle w:val="Odstavecseseznamem"/>
        <w:numPr>
          <w:ilvl w:val="0"/>
          <w:numId w:val="2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 xml:space="preserve">Smluvní strany uzavírají, že </w:t>
      </w:r>
      <w:r w:rsidR="00DB1345" w:rsidRPr="0045041B">
        <w:rPr>
          <w:i/>
          <w:iCs/>
          <w:sz w:val="22"/>
          <w:szCs w:val="22"/>
        </w:rPr>
        <w:t>dílo bude provedeno dle příslušné</w:t>
      </w:r>
      <w:r w:rsidRPr="0045041B">
        <w:rPr>
          <w:i/>
          <w:iCs/>
          <w:sz w:val="22"/>
          <w:szCs w:val="22"/>
        </w:rPr>
        <w:t xml:space="preserve"> dokumentace</w:t>
      </w:r>
      <w:r w:rsidR="006370CD">
        <w:rPr>
          <w:i/>
          <w:iCs/>
          <w:sz w:val="22"/>
          <w:szCs w:val="22"/>
        </w:rPr>
        <w:t xml:space="preserve"> </w:t>
      </w:r>
      <w:r w:rsidR="00CD5B32">
        <w:rPr>
          <w:i/>
          <w:iCs/>
          <w:sz w:val="22"/>
          <w:szCs w:val="22"/>
        </w:rPr>
        <w:br/>
      </w:r>
      <w:r w:rsidR="006370CD">
        <w:rPr>
          <w:i/>
          <w:iCs/>
          <w:sz w:val="22"/>
          <w:szCs w:val="22"/>
        </w:rPr>
        <w:t>(smlouvy a objednávek č. 252 020 a 262 020).</w:t>
      </w:r>
      <w:r w:rsidRPr="0045041B">
        <w:rPr>
          <w:i/>
          <w:iCs/>
          <w:sz w:val="22"/>
          <w:szCs w:val="22"/>
        </w:rPr>
        <w:t xml:space="preserve"> </w:t>
      </w:r>
    </w:p>
    <w:p w14:paraId="76F811CC" w14:textId="1264DEE1" w:rsidR="00DB1345" w:rsidRDefault="00DB1345" w:rsidP="00E01E62">
      <w:pPr>
        <w:jc w:val="center"/>
        <w:rPr>
          <w:bCs/>
          <w:i/>
          <w:iCs/>
          <w:sz w:val="22"/>
          <w:szCs w:val="22"/>
        </w:rPr>
      </w:pPr>
    </w:p>
    <w:p w14:paraId="62CFF9EF" w14:textId="58669B56" w:rsidR="00DB1345" w:rsidRDefault="00DB1345" w:rsidP="00DB134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II</w:t>
      </w:r>
      <w:r w:rsidR="0045041B">
        <w:rPr>
          <w:b/>
          <w:bCs/>
          <w:i/>
          <w:iCs/>
        </w:rPr>
        <w:t>.</w:t>
      </w:r>
    </w:p>
    <w:p w14:paraId="35D16A34" w14:textId="71C9B920" w:rsidR="00644244" w:rsidRPr="00F527D7" w:rsidRDefault="00644244" w:rsidP="00DB1345">
      <w:pPr>
        <w:jc w:val="center"/>
        <w:rPr>
          <w:b/>
          <w:bCs/>
          <w:i/>
          <w:iCs/>
        </w:rPr>
      </w:pPr>
      <w:r w:rsidRPr="00F527D7">
        <w:rPr>
          <w:b/>
          <w:bCs/>
          <w:i/>
          <w:iCs/>
        </w:rPr>
        <w:t>Termín plnění díla</w:t>
      </w:r>
    </w:p>
    <w:p w14:paraId="3DE40B3B" w14:textId="77777777" w:rsidR="00644244" w:rsidRPr="00F527D7" w:rsidRDefault="00644244" w:rsidP="00E01E62">
      <w:pPr>
        <w:jc w:val="center"/>
        <w:rPr>
          <w:b/>
          <w:bCs/>
          <w:i/>
          <w:iCs/>
        </w:rPr>
      </w:pPr>
    </w:p>
    <w:p w14:paraId="708FB511" w14:textId="132243A3" w:rsidR="00A848CB" w:rsidRPr="0045041B" w:rsidRDefault="00644244" w:rsidP="00ED6E8F">
      <w:pPr>
        <w:numPr>
          <w:ilvl w:val="0"/>
          <w:numId w:val="8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 xml:space="preserve">Smluvní strany se dohodly, že Zhotovitel </w:t>
      </w:r>
      <w:r w:rsidR="00A848CB" w:rsidRPr="0045041B">
        <w:rPr>
          <w:i/>
          <w:iCs/>
          <w:sz w:val="22"/>
          <w:szCs w:val="22"/>
        </w:rPr>
        <w:t>začne provádět dílo uvedené</w:t>
      </w:r>
      <w:r w:rsidRPr="0045041B">
        <w:rPr>
          <w:i/>
          <w:iCs/>
          <w:sz w:val="22"/>
          <w:szCs w:val="22"/>
        </w:rPr>
        <w:t xml:space="preserve"> v čl. I. odst. 2 </w:t>
      </w:r>
      <w:r w:rsidR="00A848CB" w:rsidRPr="0045041B">
        <w:rPr>
          <w:i/>
          <w:iCs/>
          <w:sz w:val="22"/>
          <w:szCs w:val="22"/>
        </w:rPr>
        <w:t xml:space="preserve">ihned </w:t>
      </w:r>
      <w:r w:rsidR="00917A31">
        <w:rPr>
          <w:i/>
          <w:iCs/>
          <w:sz w:val="22"/>
          <w:szCs w:val="22"/>
        </w:rPr>
        <w:br/>
      </w:r>
      <w:r w:rsidR="00DB1345" w:rsidRPr="0045041B">
        <w:rPr>
          <w:i/>
          <w:iCs/>
          <w:sz w:val="22"/>
          <w:szCs w:val="22"/>
        </w:rPr>
        <w:t>po převzetí dokumentace potřebně ke zhotovení díla</w:t>
      </w:r>
      <w:r w:rsidR="00C12025">
        <w:rPr>
          <w:i/>
          <w:iCs/>
          <w:sz w:val="22"/>
          <w:szCs w:val="22"/>
        </w:rPr>
        <w:t xml:space="preserve"> v týdnu </w:t>
      </w:r>
      <w:r w:rsidR="00C12025" w:rsidRPr="00C12025">
        <w:rPr>
          <w:b/>
          <w:bCs/>
          <w:i/>
          <w:iCs/>
          <w:sz w:val="22"/>
          <w:szCs w:val="22"/>
        </w:rPr>
        <w:t>od 23. 11. 2020</w:t>
      </w:r>
      <w:r w:rsidR="00C12025">
        <w:rPr>
          <w:i/>
          <w:iCs/>
          <w:sz w:val="22"/>
          <w:szCs w:val="22"/>
        </w:rPr>
        <w:t>.</w:t>
      </w:r>
    </w:p>
    <w:p w14:paraId="542236D3" w14:textId="265299E2" w:rsidR="00644244" w:rsidRPr="00766A57" w:rsidRDefault="00A848CB" w:rsidP="00017EA9">
      <w:pPr>
        <w:numPr>
          <w:ilvl w:val="0"/>
          <w:numId w:val="8"/>
        </w:numPr>
        <w:ind w:left="426" w:hanging="426"/>
        <w:jc w:val="both"/>
        <w:rPr>
          <w:i/>
          <w:iCs/>
          <w:sz w:val="22"/>
          <w:szCs w:val="22"/>
        </w:rPr>
      </w:pPr>
      <w:r w:rsidRPr="00766A57">
        <w:rPr>
          <w:i/>
          <w:iCs/>
          <w:sz w:val="22"/>
          <w:szCs w:val="22"/>
        </w:rPr>
        <w:t>Smluvní strany se dohodly, že Zhotovitel je povinen dokončené dílo předat Obje</w:t>
      </w:r>
      <w:r w:rsidR="00436B0F" w:rsidRPr="00766A57">
        <w:rPr>
          <w:i/>
          <w:iCs/>
          <w:sz w:val="22"/>
          <w:szCs w:val="22"/>
        </w:rPr>
        <w:t xml:space="preserve">dnateli nejpozději do </w:t>
      </w:r>
      <w:r w:rsidR="000C02AC">
        <w:rPr>
          <w:b/>
          <w:bCs/>
          <w:i/>
          <w:iCs/>
          <w:sz w:val="22"/>
          <w:szCs w:val="22"/>
        </w:rPr>
        <w:t>21</w:t>
      </w:r>
      <w:r w:rsidR="00CC15DE" w:rsidRPr="00766A57">
        <w:rPr>
          <w:b/>
          <w:bCs/>
          <w:i/>
          <w:iCs/>
          <w:sz w:val="22"/>
          <w:szCs w:val="22"/>
        </w:rPr>
        <w:t>.</w:t>
      </w:r>
      <w:r w:rsidR="00C12025">
        <w:rPr>
          <w:b/>
          <w:bCs/>
          <w:i/>
          <w:iCs/>
          <w:sz w:val="22"/>
          <w:szCs w:val="22"/>
        </w:rPr>
        <w:t xml:space="preserve"> </w:t>
      </w:r>
      <w:r w:rsidR="006370CD">
        <w:rPr>
          <w:b/>
          <w:bCs/>
          <w:i/>
          <w:iCs/>
          <w:sz w:val="22"/>
          <w:szCs w:val="22"/>
        </w:rPr>
        <w:t>12</w:t>
      </w:r>
      <w:r w:rsidR="00CC15DE" w:rsidRPr="00766A57">
        <w:rPr>
          <w:b/>
          <w:bCs/>
          <w:i/>
          <w:iCs/>
          <w:sz w:val="22"/>
          <w:szCs w:val="22"/>
        </w:rPr>
        <w:t>.</w:t>
      </w:r>
      <w:r w:rsidR="001A6ABE">
        <w:rPr>
          <w:b/>
          <w:bCs/>
          <w:i/>
          <w:iCs/>
          <w:sz w:val="22"/>
          <w:szCs w:val="22"/>
        </w:rPr>
        <w:t xml:space="preserve"> </w:t>
      </w:r>
      <w:r w:rsidR="00CC15DE" w:rsidRPr="00766A57">
        <w:rPr>
          <w:b/>
          <w:bCs/>
          <w:i/>
          <w:iCs/>
          <w:sz w:val="22"/>
          <w:szCs w:val="22"/>
        </w:rPr>
        <w:t>2020</w:t>
      </w:r>
      <w:r w:rsidR="006370CD">
        <w:rPr>
          <w:i/>
          <w:iCs/>
          <w:sz w:val="22"/>
          <w:szCs w:val="22"/>
        </w:rPr>
        <w:t>.</w:t>
      </w:r>
      <w:r w:rsidR="002A3903" w:rsidRPr="00766A57">
        <w:rPr>
          <w:i/>
          <w:iCs/>
          <w:sz w:val="22"/>
          <w:szCs w:val="22"/>
        </w:rPr>
        <w:t xml:space="preserve"> Zhotovitel není odpovědný za prodlení s předáním díla, pokud takové prodlení </w:t>
      </w:r>
      <w:r w:rsidR="009F44B1" w:rsidRPr="00766A57">
        <w:rPr>
          <w:i/>
          <w:iCs/>
          <w:sz w:val="22"/>
          <w:szCs w:val="22"/>
        </w:rPr>
        <w:br/>
      </w:r>
      <w:r w:rsidR="002A3903" w:rsidRPr="00766A57">
        <w:rPr>
          <w:i/>
          <w:iCs/>
          <w:sz w:val="22"/>
          <w:szCs w:val="22"/>
        </w:rPr>
        <w:t>bylo způsobeno vyšší mocí (zejm. klimatické podmínky, války, nepokoje atd.)</w:t>
      </w:r>
      <w:r w:rsidR="00381741" w:rsidRPr="00766A57">
        <w:rPr>
          <w:i/>
          <w:iCs/>
          <w:sz w:val="22"/>
          <w:szCs w:val="22"/>
        </w:rPr>
        <w:t>, popř. důvody spočívajícími na straně Objednatele.</w:t>
      </w:r>
    </w:p>
    <w:p w14:paraId="2717FA31" w14:textId="3D7413F6" w:rsidR="00616014" w:rsidRDefault="00616014" w:rsidP="00E01E62">
      <w:pPr>
        <w:jc w:val="center"/>
        <w:rPr>
          <w:b/>
          <w:bCs/>
          <w:i/>
          <w:iCs/>
          <w:sz w:val="22"/>
          <w:szCs w:val="22"/>
        </w:rPr>
      </w:pPr>
    </w:p>
    <w:p w14:paraId="292E9A3D" w14:textId="7BDFCFC7" w:rsidR="00C12025" w:rsidRDefault="00C12025" w:rsidP="00E01E62">
      <w:pPr>
        <w:jc w:val="center"/>
        <w:rPr>
          <w:b/>
          <w:bCs/>
          <w:i/>
          <w:iCs/>
          <w:sz w:val="22"/>
          <w:szCs w:val="22"/>
        </w:rPr>
      </w:pPr>
    </w:p>
    <w:p w14:paraId="5432F948" w14:textId="42921FE4" w:rsidR="00C12025" w:rsidRDefault="00C12025" w:rsidP="00E01E62">
      <w:pPr>
        <w:jc w:val="center"/>
        <w:rPr>
          <w:b/>
          <w:bCs/>
          <w:i/>
          <w:iCs/>
          <w:sz w:val="22"/>
          <w:szCs w:val="22"/>
        </w:rPr>
      </w:pPr>
    </w:p>
    <w:p w14:paraId="7ADE3468" w14:textId="398D7E08" w:rsidR="00C12025" w:rsidRDefault="00C12025" w:rsidP="00E01E62">
      <w:pPr>
        <w:jc w:val="center"/>
        <w:rPr>
          <w:b/>
          <w:bCs/>
          <w:i/>
          <w:iCs/>
          <w:sz w:val="22"/>
          <w:szCs w:val="22"/>
        </w:rPr>
      </w:pPr>
    </w:p>
    <w:p w14:paraId="0428C350" w14:textId="2AD995B4" w:rsidR="00C12025" w:rsidRDefault="00C12025" w:rsidP="00E01E62">
      <w:pPr>
        <w:jc w:val="center"/>
        <w:rPr>
          <w:b/>
          <w:bCs/>
          <w:i/>
          <w:iCs/>
          <w:sz w:val="22"/>
          <w:szCs w:val="22"/>
        </w:rPr>
      </w:pPr>
    </w:p>
    <w:p w14:paraId="7850D25C" w14:textId="4FA3078F" w:rsidR="00C12025" w:rsidRDefault="00C12025" w:rsidP="00E01E62">
      <w:pPr>
        <w:jc w:val="center"/>
        <w:rPr>
          <w:b/>
          <w:bCs/>
          <w:i/>
          <w:iCs/>
          <w:sz w:val="22"/>
          <w:szCs w:val="22"/>
        </w:rPr>
      </w:pPr>
    </w:p>
    <w:p w14:paraId="3C65E7C5" w14:textId="2C793CD8" w:rsidR="00C12025" w:rsidRDefault="00C12025" w:rsidP="00E01E62">
      <w:pPr>
        <w:jc w:val="center"/>
        <w:rPr>
          <w:b/>
          <w:bCs/>
          <w:i/>
          <w:iCs/>
          <w:sz w:val="22"/>
          <w:szCs w:val="22"/>
        </w:rPr>
      </w:pPr>
    </w:p>
    <w:p w14:paraId="422000DC" w14:textId="77777777" w:rsidR="00C12025" w:rsidRDefault="00C12025" w:rsidP="00E01E62">
      <w:pPr>
        <w:jc w:val="center"/>
        <w:rPr>
          <w:b/>
          <w:bCs/>
          <w:i/>
          <w:iCs/>
          <w:sz w:val="22"/>
          <w:szCs w:val="22"/>
        </w:rPr>
      </w:pPr>
    </w:p>
    <w:p w14:paraId="16120D3F" w14:textId="5DE5F926" w:rsidR="00644244" w:rsidRPr="0045041B" w:rsidRDefault="00644244" w:rsidP="00E01E62">
      <w:pPr>
        <w:jc w:val="center"/>
        <w:rPr>
          <w:b/>
          <w:bCs/>
          <w:i/>
          <w:iCs/>
          <w:sz w:val="22"/>
          <w:szCs w:val="22"/>
        </w:rPr>
      </w:pPr>
      <w:r w:rsidRPr="0045041B">
        <w:rPr>
          <w:b/>
          <w:bCs/>
          <w:i/>
          <w:iCs/>
          <w:sz w:val="22"/>
          <w:szCs w:val="22"/>
        </w:rPr>
        <w:t>III.</w:t>
      </w:r>
    </w:p>
    <w:p w14:paraId="4D92E83A" w14:textId="31533BC7" w:rsidR="00644244" w:rsidRDefault="00644244" w:rsidP="00E01E62">
      <w:pPr>
        <w:pStyle w:val="Nadpis1"/>
        <w:ind w:firstLine="0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Závazky Zhotovitele</w:t>
      </w:r>
    </w:p>
    <w:p w14:paraId="61290314" w14:textId="77777777" w:rsidR="00E0038D" w:rsidRPr="00E0038D" w:rsidRDefault="00E0038D" w:rsidP="00E0038D"/>
    <w:p w14:paraId="1AD6FE0B" w14:textId="6ACA5C43" w:rsidR="00644244" w:rsidRPr="006370CD" w:rsidRDefault="00644244" w:rsidP="00091DDA">
      <w:pPr>
        <w:numPr>
          <w:ilvl w:val="0"/>
          <w:numId w:val="9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color w:val="000000"/>
          <w:sz w:val="22"/>
          <w:szCs w:val="22"/>
        </w:rPr>
        <w:t>Zhotovitel se zavazuje postupovat při provádění díla s odbornou péčí</w:t>
      </w:r>
      <w:r w:rsidR="00381741" w:rsidRPr="0045041B">
        <w:rPr>
          <w:i/>
          <w:iCs/>
          <w:color w:val="000000"/>
          <w:sz w:val="22"/>
          <w:szCs w:val="22"/>
        </w:rPr>
        <w:t>, tj. aby dokončené dílo odpovídalo veškerým p</w:t>
      </w:r>
      <w:r w:rsidR="00D57C28" w:rsidRPr="0045041B">
        <w:rPr>
          <w:i/>
          <w:iCs/>
          <w:color w:val="000000"/>
          <w:sz w:val="22"/>
          <w:szCs w:val="22"/>
        </w:rPr>
        <w:t>ožadavkům a normám platných v</w:t>
      </w:r>
      <w:r w:rsidR="006370CD">
        <w:rPr>
          <w:i/>
          <w:iCs/>
          <w:color w:val="000000"/>
          <w:sz w:val="22"/>
          <w:szCs w:val="22"/>
        </w:rPr>
        <w:t> </w:t>
      </w:r>
      <w:r w:rsidR="00D57C28" w:rsidRPr="0045041B">
        <w:rPr>
          <w:i/>
          <w:iCs/>
          <w:color w:val="000000"/>
          <w:sz w:val="22"/>
          <w:szCs w:val="22"/>
        </w:rPr>
        <w:t>EU</w:t>
      </w:r>
      <w:r w:rsidR="006370CD">
        <w:rPr>
          <w:i/>
          <w:iCs/>
          <w:color w:val="000000"/>
          <w:sz w:val="22"/>
          <w:szCs w:val="22"/>
        </w:rPr>
        <w:t>.</w:t>
      </w:r>
    </w:p>
    <w:p w14:paraId="5F856F20" w14:textId="03E939F3" w:rsidR="00644244" w:rsidRPr="0045041B" w:rsidRDefault="00644244" w:rsidP="00DB1345">
      <w:pPr>
        <w:numPr>
          <w:ilvl w:val="0"/>
          <w:numId w:val="9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color w:val="000000"/>
          <w:sz w:val="22"/>
          <w:szCs w:val="22"/>
        </w:rPr>
        <w:t xml:space="preserve">Činnost, ke které se Zhotovitel touto smlouvou zavázal, je povinen uskutečňovat </w:t>
      </w:r>
      <w:r w:rsidR="00A848CB" w:rsidRPr="0045041B">
        <w:rPr>
          <w:i/>
          <w:iCs/>
          <w:color w:val="000000"/>
          <w:sz w:val="22"/>
          <w:szCs w:val="22"/>
        </w:rPr>
        <w:t>v souladu s pokyny Objednatele</w:t>
      </w:r>
      <w:r w:rsidRPr="0045041B">
        <w:rPr>
          <w:i/>
          <w:iCs/>
          <w:color w:val="000000"/>
          <w:sz w:val="22"/>
          <w:szCs w:val="22"/>
        </w:rPr>
        <w:t xml:space="preserve"> a v souladu s účelem, kterého má být realizací předmětu této smlouvy dosaženo</w:t>
      </w:r>
      <w:r w:rsidR="00A848CB" w:rsidRPr="0045041B">
        <w:rPr>
          <w:i/>
          <w:iCs/>
          <w:color w:val="000000"/>
          <w:sz w:val="22"/>
          <w:szCs w:val="22"/>
        </w:rPr>
        <w:t>.</w:t>
      </w:r>
      <w:r w:rsidRPr="0045041B">
        <w:rPr>
          <w:i/>
          <w:iCs/>
          <w:color w:val="000000"/>
          <w:sz w:val="22"/>
          <w:szCs w:val="22"/>
        </w:rPr>
        <w:t xml:space="preserve"> Zhotovitel bere na vědomí, že v případě zjištění chyb, které budou zapříčiněny </w:t>
      </w:r>
      <w:r w:rsidR="00A848CB" w:rsidRPr="0045041B">
        <w:rPr>
          <w:i/>
          <w:iCs/>
          <w:color w:val="000000"/>
          <w:sz w:val="22"/>
          <w:szCs w:val="22"/>
        </w:rPr>
        <w:t xml:space="preserve">jeho </w:t>
      </w:r>
      <w:r w:rsidRPr="0045041B">
        <w:rPr>
          <w:i/>
          <w:iCs/>
          <w:color w:val="000000"/>
          <w:sz w:val="22"/>
          <w:szCs w:val="22"/>
        </w:rPr>
        <w:t>vinou, za tyto odpovídá, a je povinen Objednateli nahradit veškerou škodu, kte</w:t>
      </w:r>
      <w:r w:rsidR="00D57C28" w:rsidRPr="0045041B">
        <w:rPr>
          <w:i/>
          <w:iCs/>
          <w:color w:val="000000"/>
          <w:sz w:val="22"/>
          <w:szCs w:val="22"/>
        </w:rPr>
        <w:t xml:space="preserve">rá mu tímto jednáním </w:t>
      </w:r>
      <w:r w:rsidRPr="0045041B">
        <w:rPr>
          <w:i/>
          <w:iCs/>
          <w:color w:val="000000"/>
          <w:sz w:val="22"/>
          <w:szCs w:val="22"/>
        </w:rPr>
        <w:t>vznikne.</w:t>
      </w:r>
    </w:p>
    <w:p w14:paraId="1D05158A" w14:textId="77777777" w:rsidR="00644244" w:rsidRPr="0045041B" w:rsidRDefault="00644244" w:rsidP="00091DDA">
      <w:pPr>
        <w:numPr>
          <w:ilvl w:val="0"/>
          <w:numId w:val="9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Zhotovitel se zavazuje:</w:t>
      </w:r>
    </w:p>
    <w:p w14:paraId="67180CB9" w14:textId="61A5FB6C" w:rsidR="00644244" w:rsidRPr="0045041B" w:rsidRDefault="00644244" w:rsidP="00091DDA">
      <w:pPr>
        <w:numPr>
          <w:ilvl w:val="0"/>
          <w:numId w:val="3"/>
        </w:numPr>
        <w:ind w:left="709" w:hanging="283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při plnění povinností vyplývajících z této smlouvy dodržovat obecně závazné právní předpisy, pokyny</w:t>
      </w:r>
      <w:r w:rsidR="00D57C28" w:rsidRPr="0045041B">
        <w:rPr>
          <w:i/>
          <w:iCs/>
          <w:sz w:val="22"/>
          <w:szCs w:val="22"/>
        </w:rPr>
        <w:t xml:space="preserve"> Objednatele, postupovat s péčí</w:t>
      </w:r>
      <w:r w:rsidRPr="0045041B">
        <w:rPr>
          <w:i/>
          <w:iCs/>
          <w:sz w:val="22"/>
          <w:szCs w:val="22"/>
        </w:rPr>
        <w:t xml:space="preserve"> řádného a svědomitého hospodáře, především řádně obhospodařovat prostředky svěřené mu Objednatelem a chránit majetek Objednatele před poškozením, ztrátou, krádeží, nebo zničením, a zdržet se jakéhokoli jednání, v jehož důsledku by Objednateli </w:t>
      </w:r>
      <w:r w:rsidR="00C87424" w:rsidRPr="0045041B">
        <w:rPr>
          <w:i/>
          <w:iCs/>
          <w:sz w:val="22"/>
          <w:szCs w:val="22"/>
        </w:rPr>
        <w:t>hrozil vznik škody či jiné újmy,</w:t>
      </w:r>
    </w:p>
    <w:p w14:paraId="20ACFAE3" w14:textId="2560C844" w:rsidR="00644244" w:rsidRDefault="00644244" w:rsidP="00091DDA">
      <w:pPr>
        <w:numPr>
          <w:ilvl w:val="0"/>
          <w:numId w:val="3"/>
        </w:numPr>
        <w:ind w:left="709" w:hanging="283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oznámit Objednateli bez zbytečného odkladu všechny skutečnosti nasvědčující nebo odůvodňující podezření, že Objednateli vznikla škoda či jiná újma nebo vznik škody či jiné újmy hrozí</w:t>
      </w:r>
      <w:r w:rsidR="006370CD">
        <w:rPr>
          <w:i/>
          <w:iCs/>
          <w:sz w:val="22"/>
          <w:szCs w:val="22"/>
        </w:rPr>
        <w:t>.</w:t>
      </w:r>
    </w:p>
    <w:p w14:paraId="3BFC4BFF" w14:textId="77777777" w:rsidR="00F4471D" w:rsidRPr="0045041B" w:rsidRDefault="00F4471D" w:rsidP="00F4471D">
      <w:pPr>
        <w:ind w:left="709"/>
        <w:jc w:val="both"/>
        <w:rPr>
          <w:i/>
          <w:iCs/>
          <w:sz w:val="22"/>
          <w:szCs w:val="22"/>
        </w:rPr>
      </w:pPr>
    </w:p>
    <w:p w14:paraId="52475E55" w14:textId="77777777" w:rsidR="00644244" w:rsidRPr="0045041B" w:rsidRDefault="00644244" w:rsidP="00EB5702">
      <w:pPr>
        <w:jc w:val="center"/>
        <w:rPr>
          <w:b/>
          <w:bCs/>
          <w:i/>
          <w:iCs/>
          <w:sz w:val="22"/>
          <w:szCs w:val="22"/>
        </w:rPr>
      </w:pPr>
      <w:r w:rsidRPr="0045041B">
        <w:rPr>
          <w:b/>
          <w:bCs/>
          <w:i/>
          <w:iCs/>
          <w:sz w:val="22"/>
          <w:szCs w:val="22"/>
        </w:rPr>
        <w:t>IV.</w:t>
      </w:r>
    </w:p>
    <w:p w14:paraId="16FAB8D3" w14:textId="77777777" w:rsidR="00644244" w:rsidRPr="0045041B" w:rsidRDefault="00644244" w:rsidP="00CD15C4">
      <w:pPr>
        <w:pStyle w:val="Nadpis1"/>
        <w:ind w:firstLine="0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Závazky Objednatele</w:t>
      </w:r>
    </w:p>
    <w:p w14:paraId="2B9142B5" w14:textId="77777777" w:rsidR="00644244" w:rsidRPr="0045041B" w:rsidRDefault="00644244" w:rsidP="00CD15C4">
      <w:pPr>
        <w:jc w:val="both"/>
        <w:rPr>
          <w:i/>
          <w:iCs/>
          <w:sz w:val="22"/>
          <w:szCs w:val="22"/>
        </w:rPr>
      </w:pPr>
    </w:p>
    <w:p w14:paraId="7EB8DB3D" w14:textId="32E836F3" w:rsidR="00644244" w:rsidRPr="0045041B" w:rsidRDefault="00644244" w:rsidP="009E3DF1">
      <w:pPr>
        <w:numPr>
          <w:ilvl w:val="0"/>
          <w:numId w:val="10"/>
        </w:numPr>
        <w:ind w:left="426" w:hanging="426"/>
        <w:jc w:val="both"/>
        <w:rPr>
          <w:i/>
          <w:iCs/>
          <w:color w:val="000000"/>
          <w:sz w:val="22"/>
          <w:szCs w:val="22"/>
        </w:rPr>
      </w:pPr>
      <w:r w:rsidRPr="0045041B">
        <w:rPr>
          <w:i/>
          <w:iCs/>
          <w:color w:val="000000"/>
          <w:sz w:val="22"/>
          <w:szCs w:val="22"/>
        </w:rPr>
        <w:t>Objednatel se zavazuje</w:t>
      </w:r>
      <w:r w:rsidRPr="0045041B">
        <w:rPr>
          <w:i/>
          <w:iCs/>
          <w:sz w:val="22"/>
          <w:szCs w:val="22"/>
        </w:rPr>
        <w:t xml:space="preserve"> vytvořit řádné podmínky pro činnost Zhotovitele podle této smlouvy </w:t>
      </w:r>
      <w:r w:rsidR="00917A31">
        <w:rPr>
          <w:i/>
          <w:iCs/>
          <w:sz w:val="22"/>
          <w:szCs w:val="22"/>
        </w:rPr>
        <w:br/>
      </w:r>
      <w:r w:rsidRPr="0045041B">
        <w:rPr>
          <w:i/>
          <w:iCs/>
          <w:sz w:val="22"/>
          <w:szCs w:val="22"/>
        </w:rPr>
        <w:t xml:space="preserve">a poskytnout mu odpovídající součinnost, tedy spolupůsobení nutné k tomu, aby Zhotovitel mohl plnit své závazky vyplývající z této smlouvy. </w:t>
      </w:r>
    </w:p>
    <w:p w14:paraId="14BFA9ED" w14:textId="77777777" w:rsidR="00644244" w:rsidRPr="0045041B" w:rsidRDefault="00644244" w:rsidP="00753D8A">
      <w:pPr>
        <w:jc w:val="center"/>
        <w:rPr>
          <w:b/>
          <w:bCs/>
          <w:i/>
          <w:iCs/>
          <w:sz w:val="22"/>
          <w:szCs w:val="22"/>
        </w:rPr>
      </w:pPr>
    </w:p>
    <w:p w14:paraId="0481CB8B" w14:textId="77777777" w:rsidR="00644244" w:rsidRPr="0045041B" w:rsidRDefault="00644244" w:rsidP="00753D8A">
      <w:pPr>
        <w:jc w:val="center"/>
        <w:rPr>
          <w:b/>
          <w:bCs/>
          <w:i/>
          <w:iCs/>
          <w:sz w:val="22"/>
          <w:szCs w:val="22"/>
        </w:rPr>
      </w:pPr>
      <w:r w:rsidRPr="0045041B">
        <w:rPr>
          <w:b/>
          <w:bCs/>
          <w:i/>
          <w:iCs/>
          <w:sz w:val="22"/>
          <w:szCs w:val="22"/>
        </w:rPr>
        <w:t>V.</w:t>
      </w:r>
    </w:p>
    <w:p w14:paraId="026A54C3" w14:textId="77777777" w:rsidR="00644244" w:rsidRPr="0045041B" w:rsidRDefault="00644244" w:rsidP="009F29AF">
      <w:pPr>
        <w:jc w:val="center"/>
        <w:rPr>
          <w:b/>
          <w:bCs/>
          <w:i/>
          <w:iCs/>
          <w:sz w:val="22"/>
          <w:szCs w:val="22"/>
        </w:rPr>
      </w:pPr>
      <w:r w:rsidRPr="0045041B">
        <w:rPr>
          <w:b/>
          <w:bCs/>
          <w:i/>
          <w:iCs/>
          <w:sz w:val="22"/>
          <w:szCs w:val="22"/>
        </w:rPr>
        <w:t>Cena a platební podmínky</w:t>
      </w:r>
    </w:p>
    <w:p w14:paraId="44427855" w14:textId="77777777" w:rsidR="00644244" w:rsidRPr="0045041B" w:rsidRDefault="00644244" w:rsidP="009F29AF">
      <w:pPr>
        <w:jc w:val="center"/>
        <w:rPr>
          <w:b/>
          <w:bCs/>
          <w:i/>
          <w:iCs/>
          <w:sz w:val="22"/>
          <w:szCs w:val="22"/>
        </w:rPr>
      </w:pPr>
    </w:p>
    <w:p w14:paraId="598DAB61" w14:textId="01B85F95" w:rsidR="00D47C82" w:rsidRPr="00D47C82" w:rsidRDefault="00894125" w:rsidP="0023233B">
      <w:pPr>
        <w:numPr>
          <w:ilvl w:val="0"/>
          <w:numId w:val="4"/>
        </w:numPr>
        <w:ind w:left="426" w:hanging="426"/>
        <w:jc w:val="both"/>
        <w:rPr>
          <w:i/>
          <w:iCs/>
          <w:sz w:val="22"/>
          <w:szCs w:val="22"/>
        </w:rPr>
      </w:pPr>
      <w:r w:rsidRPr="00C12025">
        <w:rPr>
          <w:i/>
          <w:iCs/>
          <w:sz w:val="22"/>
          <w:szCs w:val="22"/>
        </w:rPr>
        <w:t>Smluv</w:t>
      </w:r>
      <w:r w:rsidR="00181BFC" w:rsidRPr="00C12025">
        <w:rPr>
          <w:i/>
          <w:iCs/>
          <w:sz w:val="22"/>
          <w:szCs w:val="22"/>
        </w:rPr>
        <w:t>ní strany se dohodly, že</w:t>
      </w:r>
      <w:r w:rsidRPr="00C12025">
        <w:rPr>
          <w:i/>
          <w:iCs/>
          <w:sz w:val="22"/>
          <w:szCs w:val="22"/>
        </w:rPr>
        <w:t xml:space="preserve"> dílo </w:t>
      </w:r>
      <w:r w:rsidR="00181BFC" w:rsidRPr="00C12025">
        <w:rPr>
          <w:i/>
          <w:iCs/>
          <w:sz w:val="22"/>
          <w:szCs w:val="22"/>
        </w:rPr>
        <w:t>bude objednatelem, po dokončení, převzato</w:t>
      </w:r>
      <w:r w:rsidR="00CC15DE" w:rsidRPr="00C12025">
        <w:rPr>
          <w:i/>
          <w:iCs/>
          <w:sz w:val="22"/>
          <w:szCs w:val="22"/>
        </w:rPr>
        <w:t>.</w:t>
      </w:r>
      <w:r w:rsidR="00181BFC" w:rsidRPr="00C12025">
        <w:rPr>
          <w:i/>
          <w:iCs/>
          <w:sz w:val="22"/>
          <w:szCs w:val="22"/>
        </w:rPr>
        <w:t xml:space="preserve"> Cena díl</w:t>
      </w:r>
      <w:r w:rsidR="00EC4AD8" w:rsidRPr="00C12025">
        <w:rPr>
          <w:i/>
          <w:iCs/>
          <w:sz w:val="22"/>
          <w:szCs w:val="22"/>
        </w:rPr>
        <w:t>a</w:t>
      </w:r>
      <w:r w:rsidR="00181BFC" w:rsidRPr="00C12025">
        <w:rPr>
          <w:i/>
          <w:iCs/>
          <w:sz w:val="22"/>
          <w:szCs w:val="22"/>
        </w:rPr>
        <w:t xml:space="preserve"> je stanovena částkou</w:t>
      </w:r>
      <w:r w:rsidR="00CC15DE" w:rsidRPr="00C12025">
        <w:rPr>
          <w:i/>
          <w:iCs/>
          <w:sz w:val="22"/>
          <w:szCs w:val="22"/>
        </w:rPr>
        <w:t xml:space="preserve"> </w:t>
      </w:r>
      <w:r w:rsidR="00E0038D" w:rsidRPr="00C12025">
        <w:rPr>
          <w:b/>
          <w:bCs/>
          <w:i/>
          <w:iCs/>
          <w:sz w:val="22"/>
          <w:szCs w:val="22"/>
        </w:rPr>
        <w:t>22</w:t>
      </w:r>
      <w:r w:rsidR="00C12025">
        <w:rPr>
          <w:b/>
          <w:bCs/>
          <w:i/>
          <w:iCs/>
          <w:sz w:val="22"/>
          <w:szCs w:val="22"/>
        </w:rPr>
        <w:t>.</w:t>
      </w:r>
      <w:r w:rsidR="00CC15DE" w:rsidRPr="00C12025">
        <w:rPr>
          <w:b/>
          <w:bCs/>
          <w:i/>
          <w:iCs/>
          <w:sz w:val="22"/>
          <w:szCs w:val="22"/>
        </w:rPr>
        <w:t> </w:t>
      </w:r>
      <w:r w:rsidR="00E0038D" w:rsidRPr="00C12025">
        <w:rPr>
          <w:b/>
          <w:bCs/>
          <w:i/>
          <w:iCs/>
          <w:sz w:val="22"/>
          <w:szCs w:val="22"/>
        </w:rPr>
        <w:t>0</w:t>
      </w:r>
      <w:r w:rsidR="00CC15DE" w:rsidRPr="00C12025">
        <w:rPr>
          <w:b/>
          <w:bCs/>
          <w:i/>
          <w:iCs/>
          <w:sz w:val="22"/>
          <w:szCs w:val="22"/>
        </w:rPr>
        <w:t>00,</w:t>
      </w:r>
      <w:r w:rsidR="00181BFC" w:rsidRPr="00C12025">
        <w:rPr>
          <w:b/>
          <w:bCs/>
          <w:i/>
          <w:iCs/>
          <w:sz w:val="22"/>
          <w:szCs w:val="22"/>
        </w:rPr>
        <w:t>-Kč,</w:t>
      </w:r>
      <w:r w:rsidR="00176930" w:rsidRPr="00C12025">
        <w:rPr>
          <w:b/>
          <w:bCs/>
          <w:i/>
          <w:iCs/>
          <w:sz w:val="22"/>
          <w:szCs w:val="22"/>
        </w:rPr>
        <w:t xml:space="preserve"> bez DPH</w:t>
      </w:r>
      <w:r w:rsidR="00E0038D" w:rsidRPr="00C12025">
        <w:rPr>
          <w:b/>
          <w:bCs/>
          <w:i/>
          <w:iCs/>
          <w:sz w:val="22"/>
          <w:szCs w:val="22"/>
        </w:rPr>
        <w:t xml:space="preserve"> </w:t>
      </w:r>
      <w:r w:rsidR="00E0038D" w:rsidRPr="00C12025">
        <w:rPr>
          <w:b/>
          <w:bCs/>
          <w:i/>
          <w:iCs/>
          <w:sz w:val="22"/>
          <w:szCs w:val="22"/>
          <w:u w:val="single"/>
        </w:rPr>
        <w:t xml:space="preserve">za </w:t>
      </w:r>
      <w:r w:rsidR="000C02AC">
        <w:rPr>
          <w:b/>
          <w:bCs/>
          <w:i/>
          <w:iCs/>
          <w:sz w:val="22"/>
          <w:szCs w:val="22"/>
          <w:u w:val="single"/>
        </w:rPr>
        <w:t>č</w:t>
      </w:r>
      <w:r w:rsidR="00E0038D" w:rsidRPr="00C12025">
        <w:rPr>
          <w:b/>
          <w:bCs/>
          <w:i/>
          <w:iCs/>
          <w:sz w:val="22"/>
          <w:szCs w:val="22"/>
          <w:u w:val="single"/>
        </w:rPr>
        <w:t>ištění žlabů a likvidaci odpadu</w:t>
      </w:r>
      <w:r w:rsidR="00E0038D" w:rsidRPr="00C12025">
        <w:rPr>
          <w:b/>
          <w:bCs/>
          <w:i/>
          <w:iCs/>
          <w:sz w:val="22"/>
          <w:szCs w:val="22"/>
        </w:rPr>
        <w:t xml:space="preserve"> </w:t>
      </w:r>
      <w:r w:rsidR="00C12025" w:rsidRPr="00C12025">
        <w:rPr>
          <w:b/>
          <w:bCs/>
          <w:i/>
          <w:iCs/>
          <w:sz w:val="22"/>
          <w:szCs w:val="22"/>
        </w:rPr>
        <w:br/>
      </w:r>
      <w:r w:rsidR="00E0038D" w:rsidRPr="00C12025">
        <w:rPr>
          <w:b/>
          <w:bCs/>
          <w:i/>
          <w:iCs/>
          <w:sz w:val="22"/>
          <w:szCs w:val="22"/>
        </w:rPr>
        <w:t>a částkou 73</w:t>
      </w:r>
      <w:r w:rsidR="00C12025">
        <w:rPr>
          <w:b/>
          <w:bCs/>
          <w:i/>
          <w:iCs/>
          <w:sz w:val="22"/>
          <w:szCs w:val="22"/>
        </w:rPr>
        <w:t>.</w:t>
      </w:r>
      <w:r w:rsidR="00E0038D" w:rsidRPr="00C12025">
        <w:rPr>
          <w:b/>
          <w:bCs/>
          <w:i/>
          <w:iCs/>
          <w:sz w:val="22"/>
          <w:szCs w:val="22"/>
        </w:rPr>
        <w:t xml:space="preserve"> 660,- Kč bez DPH </w:t>
      </w:r>
      <w:r w:rsidR="00E0038D" w:rsidRPr="00C12025">
        <w:rPr>
          <w:b/>
          <w:bCs/>
          <w:i/>
          <w:iCs/>
          <w:sz w:val="22"/>
          <w:szCs w:val="22"/>
          <w:u w:val="single"/>
        </w:rPr>
        <w:t xml:space="preserve">za </w:t>
      </w:r>
      <w:r w:rsidR="00D47C82">
        <w:rPr>
          <w:b/>
          <w:bCs/>
          <w:i/>
          <w:iCs/>
          <w:sz w:val="22"/>
          <w:szCs w:val="22"/>
          <w:u w:val="single"/>
        </w:rPr>
        <w:t>d</w:t>
      </w:r>
      <w:r w:rsidR="00E0038D" w:rsidRPr="00C12025">
        <w:rPr>
          <w:b/>
          <w:bCs/>
          <w:i/>
          <w:iCs/>
          <w:sz w:val="22"/>
          <w:szCs w:val="22"/>
          <w:u w:val="single"/>
        </w:rPr>
        <w:t>emontáž prejz, máčení, přípravu, pokládku prejz do malty do oblouku a za přesun hmot. pokrývačské malty</w:t>
      </w:r>
      <w:r w:rsidR="00E0038D" w:rsidRPr="00C12025">
        <w:rPr>
          <w:b/>
          <w:bCs/>
          <w:i/>
          <w:iCs/>
          <w:sz w:val="22"/>
          <w:szCs w:val="22"/>
        </w:rPr>
        <w:t>.</w:t>
      </w:r>
    </w:p>
    <w:p w14:paraId="193779D3" w14:textId="77777777" w:rsidR="00D47C82" w:rsidRPr="00D47C82" w:rsidRDefault="00D47C82" w:rsidP="00D47C82">
      <w:pPr>
        <w:ind w:left="426"/>
        <w:jc w:val="both"/>
        <w:rPr>
          <w:i/>
          <w:iCs/>
          <w:sz w:val="22"/>
          <w:szCs w:val="22"/>
        </w:rPr>
      </w:pPr>
    </w:p>
    <w:p w14:paraId="045F6636" w14:textId="0E5C36E8" w:rsidR="00D47C82" w:rsidRPr="00C02926" w:rsidRDefault="00E0038D" w:rsidP="00D47C82">
      <w:pPr>
        <w:ind w:left="426"/>
        <w:rPr>
          <w:b/>
          <w:bCs/>
          <w:i/>
          <w:iCs/>
          <w:sz w:val="22"/>
          <w:szCs w:val="22"/>
          <w:u w:val="single"/>
        </w:rPr>
      </w:pPr>
      <w:r w:rsidRPr="00C12025">
        <w:rPr>
          <w:b/>
          <w:bCs/>
          <w:i/>
          <w:iCs/>
          <w:sz w:val="22"/>
          <w:szCs w:val="22"/>
        </w:rPr>
        <w:t xml:space="preserve">Celková cena činí celkem </w:t>
      </w:r>
      <w:r w:rsidR="00D47C82" w:rsidRPr="00C02926">
        <w:rPr>
          <w:b/>
          <w:bCs/>
          <w:i/>
          <w:iCs/>
          <w:sz w:val="22"/>
          <w:szCs w:val="22"/>
          <w:u w:val="single"/>
        </w:rPr>
        <w:t>9</w:t>
      </w:r>
      <w:r w:rsidRPr="00C02926">
        <w:rPr>
          <w:b/>
          <w:bCs/>
          <w:i/>
          <w:iCs/>
          <w:sz w:val="22"/>
          <w:szCs w:val="22"/>
          <w:u w:val="single"/>
        </w:rPr>
        <w:t>5</w:t>
      </w:r>
      <w:r w:rsidR="00C12025" w:rsidRPr="00C02926">
        <w:rPr>
          <w:b/>
          <w:bCs/>
          <w:i/>
          <w:iCs/>
          <w:sz w:val="22"/>
          <w:szCs w:val="22"/>
          <w:u w:val="single"/>
        </w:rPr>
        <w:t>.</w:t>
      </w:r>
      <w:r w:rsidRPr="00C02926">
        <w:rPr>
          <w:b/>
          <w:bCs/>
          <w:i/>
          <w:iCs/>
          <w:sz w:val="22"/>
          <w:szCs w:val="22"/>
          <w:u w:val="single"/>
        </w:rPr>
        <w:t> </w:t>
      </w:r>
      <w:r w:rsidR="00D47C82" w:rsidRPr="00C02926">
        <w:rPr>
          <w:b/>
          <w:bCs/>
          <w:i/>
          <w:iCs/>
          <w:sz w:val="22"/>
          <w:szCs w:val="22"/>
          <w:u w:val="single"/>
        </w:rPr>
        <w:t>660</w:t>
      </w:r>
      <w:r w:rsidRPr="00C02926">
        <w:rPr>
          <w:b/>
          <w:bCs/>
          <w:i/>
          <w:iCs/>
          <w:sz w:val="22"/>
          <w:szCs w:val="22"/>
          <w:u w:val="single"/>
        </w:rPr>
        <w:t>,- Kč</w:t>
      </w:r>
      <w:r w:rsidR="00D47C82" w:rsidRPr="00C02926">
        <w:rPr>
          <w:b/>
          <w:bCs/>
          <w:i/>
          <w:iCs/>
          <w:sz w:val="22"/>
          <w:szCs w:val="22"/>
          <w:u w:val="single"/>
        </w:rPr>
        <w:t xml:space="preserve"> bez DPH.</w:t>
      </w:r>
      <w:r w:rsidRPr="00C02926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5653B32D" w14:textId="2AF4975C" w:rsidR="00644244" w:rsidRPr="00C12025" w:rsidRDefault="00C12025" w:rsidP="00D47C82">
      <w:pPr>
        <w:ind w:left="426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/>
      </w:r>
      <w:r w:rsidR="00E0038D" w:rsidRPr="00C12025">
        <w:rPr>
          <w:i/>
          <w:iCs/>
          <w:sz w:val="22"/>
          <w:szCs w:val="22"/>
        </w:rPr>
        <w:t>Cena</w:t>
      </w:r>
      <w:r w:rsidR="00176930" w:rsidRPr="00C12025">
        <w:rPr>
          <w:i/>
          <w:iCs/>
          <w:sz w:val="22"/>
          <w:szCs w:val="22"/>
        </w:rPr>
        <w:t xml:space="preserve"> </w:t>
      </w:r>
      <w:r w:rsidR="00181BFC" w:rsidRPr="00C12025">
        <w:rPr>
          <w:i/>
          <w:iCs/>
          <w:sz w:val="22"/>
          <w:szCs w:val="22"/>
        </w:rPr>
        <w:t xml:space="preserve">bude zaplacena na základě faktury vystavené zhotovitelem. </w:t>
      </w:r>
    </w:p>
    <w:p w14:paraId="52C6DD98" w14:textId="77777777" w:rsidR="00420506" w:rsidRDefault="00420506" w:rsidP="00C12025">
      <w:pPr>
        <w:jc w:val="both"/>
        <w:rPr>
          <w:b/>
          <w:bCs/>
          <w:i/>
          <w:iCs/>
          <w:sz w:val="22"/>
          <w:szCs w:val="22"/>
        </w:rPr>
        <w:sectPr w:rsidR="00420506" w:rsidSect="006370CD">
          <w:footerReference w:type="default" r:id="rId11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63174644" w14:textId="77777777" w:rsidR="00F4471D" w:rsidRDefault="00F4471D" w:rsidP="005537D5">
      <w:pPr>
        <w:jc w:val="center"/>
        <w:rPr>
          <w:b/>
          <w:bCs/>
          <w:i/>
          <w:iCs/>
          <w:sz w:val="22"/>
          <w:szCs w:val="22"/>
        </w:rPr>
      </w:pPr>
    </w:p>
    <w:p w14:paraId="0308BE3B" w14:textId="1AD9BA6A" w:rsidR="005537D5" w:rsidRPr="005537D5" w:rsidRDefault="005537D5" w:rsidP="005537D5">
      <w:pPr>
        <w:jc w:val="center"/>
        <w:rPr>
          <w:b/>
          <w:bCs/>
          <w:i/>
          <w:iCs/>
          <w:sz w:val="22"/>
          <w:szCs w:val="22"/>
        </w:rPr>
      </w:pPr>
      <w:r w:rsidRPr="005537D5">
        <w:rPr>
          <w:b/>
          <w:bCs/>
          <w:i/>
          <w:iCs/>
          <w:sz w:val="22"/>
          <w:szCs w:val="22"/>
        </w:rPr>
        <w:t>VI.</w:t>
      </w:r>
    </w:p>
    <w:p w14:paraId="0176890C" w14:textId="04CBD5E7" w:rsidR="005537D5" w:rsidRPr="005537D5" w:rsidRDefault="005537D5" w:rsidP="005537D5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Sankční ujednání</w:t>
      </w:r>
    </w:p>
    <w:p w14:paraId="47C6023A" w14:textId="77777777" w:rsidR="005537D5" w:rsidRPr="0045041B" w:rsidRDefault="005537D5" w:rsidP="005537D5">
      <w:pPr>
        <w:jc w:val="both"/>
        <w:rPr>
          <w:i/>
          <w:iCs/>
          <w:sz w:val="22"/>
          <w:szCs w:val="22"/>
        </w:rPr>
      </w:pPr>
    </w:p>
    <w:p w14:paraId="4A5783D7" w14:textId="1190CC2A" w:rsidR="005537D5" w:rsidRPr="00420506" w:rsidRDefault="005537D5" w:rsidP="00420506">
      <w:pPr>
        <w:pStyle w:val="Odstavecseseznamem"/>
        <w:numPr>
          <w:ilvl w:val="0"/>
          <w:numId w:val="16"/>
        </w:numPr>
        <w:jc w:val="both"/>
        <w:rPr>
          <w:i/>
          <w:iCs/>
          <w:sz w:val="22"/>
          <w:szCs w:val="22"/>
        </w:rPr>
      </w:pPr>
      <w:r w:rsidRPr="00420506">
        <w:rPr>
          <w:i/>
          <w:iCs/>
          <w:sz w:val="22"/>
          <w:szCs w:val="22"/>
        </w:rPr>
        <w:t xml:space="preserve">V případě prodlení s dodáním zboží se prodávající zavazuje zaplatit kupujícímu smluvní pokutu </w:t>
      </w:r>
      <w:r w:rsidR="00917A31">
        <w:rPr>
          <w:i/>
          <w:iCs/>
          <w:sz w:val="22"/>
          <w:szCs w:val="22"/>
        </w:rPr>
        <w:br/>
      </w:r>
      <w:r w:rsidRPr="00420506">
        <w:rPr>
          <w:i/>
          <w:iCs/>
          <w:sz w:val="22"/>
          <w:szCs w:val="22"/>
        </w:rPr>
        <w:t xml:space="preserve">ve výši 0,1 % z celkové hodnoty nedodaného zboží dle čl. III.1. této smlouvy za každý i započatý den prodlení. </w:t>
      </w:r>
    </w:p>
    <w:p w14:paraId="63FBACA4" w14:textId="7AF53076" w:rsidR="005537D5" w:rsidRPr="00420506" w:rsidRDefault="005537D5" w:rsidP="00420506">
      <w:pPr>
        <w:pStyle w:val="Odstavecseseznamem"/>
        <w:numPr>
          <w:ilvl w:val="0"/>
          <w:numId w:val="16"/>
        </w:numPr>
        <w:jc w:val="both"/>
        <w:rPr>
          <w:i/>
          <w:iCs/>
          <w:sz w:val="22"/>
          <w:szCs w:val="22"/>
        </w:rPr>
      </w:pPr>
      <w:r w:rsidRPr="00420506">
        <w:rPr>
          <w:i/>
          <w:iCs/>
          <w:sz w:val="22"/>
          <w:szCs w:val="22"/>
        </w:rPr>
        <w:t xml:space="preserve">V případě prodlení kupujícího s úhradou kupní ceny </w:t>
      </w:r>
      <w:r w:rsidR="00CC15DE">
        <w:rPr>
          <w:i/>
          <w:iCs/>
          <w:sz w:val="22"/>
          <w:szCs w:val="22"/>
        </w:rPr>
        <w:t>není</w:t>
      </w:r>
      <w:r w:rsidRPr="00420506">
        <w:rPr>
          <w:i/>
          <w:iCs/>
          <w:sz w:val="22"/>
          <w:szCs w:val="22"/>
        </w:rPr>
        <w:t xml:space="preserve"> prodávající oprávněn požadovat</w:t>
      </w:r>
      <w:r w:rsidR="00917A31">
        <w:rPr>
          <w:i/>
          <w:iCs/>
          <w:sz w:val="22"/>
          <w:szCs w:val="22"/>
        </w:rPr>
        <w:br/>
      </w:r>
      <w:r w:rsidRPr="00420506">
        <w:rPr>
          <w:i/>
          <w:iCs/>
          <w:sz w:val="22"/>
          <w:szCs w:val="22"/>
        </w:rPr>
        <w:t xml:space="preserve"> po kupujícím zaplacení úroků z</w:t>
      </w:r>
      <w:r w:rsidR="00CC15DE">
        <w:rPr>
          <w:i/>
          <w:iCs/>
          <w:sz w:val="22"/>
          <w:szCs w:val="22"/>
        </w:rPr>
        <w:t> </w:t>
      </w:r>
      <w:r w:rsidRPr="00420506">
        <w:rPr>
          <w:i/>
          <w:iCs/>
          <w:sz w:val="22"/>
          <w:szCs w:val="22"/>
        </w:rPr>
        <w:t>prodlení</w:t>
      </w:r>
      <w:r w:rsidR="00CC15DE">
        <w:rPr>
          <w:i/>
          <w:iCs/>
          <w:sz w:val="22"/>
          <w:szCs w:val="22"/>
        </w:rPr>
        <w:t xml:space="preserve">. </w:t>
      </w:r>
    </w:p>
    <w:p w14:paraId="776070E3" w14:textId="66AC02B7" w:rsidR="005537D5" w:rsidRPr="00420506" w:rsidRDefault="005537D5" w:rsidP="00420506">
      <w:pPr>
        <w:pStyle w:val="Odstavecseseznamem"/>
        <w:numPr>
          <w:ilvl w:val="0"/>
          <w:numId w:val="16"/>
        </w:numPr>
        <w:jc w:val="both"/>
        <w:rPr>
          <w:i/>
          <w:iCs/>
          <w:sz w:val="22"/>
          <w:szCs w:val="22"/>
        </w:rPr>
      </w:pPr>
      <w:r w:rsidRPr="00420506">
        <w:rPr>
          <w:i/>
          <w:iCs/>
          <w:sz w:val="22"/>
          <w:szCs w:val="22"/>
        </w:rPr>
        <w:t xml:space="preserve">Smluvní pokuty sjednané touto smlouvou zaplatí povinná strana do 30 dnů ode dne doručení výzvy k úhradě nezávisle na zavinění a na tom, zda a v jaké výši vznikne druhé smluvní straně škoda, náhradu škody lze vymáhat samostatně. </w:t>
      </w:r>
    </w:p>
    <w:p w14:paraId="15794CB3" w14:textId="0406FFCD" w:rsidR="0045041B" w:rsidRDefault="005537D5" w:rsidP="00420506">
      <w:pPr>
        <w:pStyle w:val="Odstavecseseznamem"/>
        <w:numPr>
          <w:ilvl w:val="0"/>
          <w:numId w:val="16"/>
        </w:numPr>
        <w:jc w:val="both"/>
        <w:rPr>
          <w:i/>
          <w:iCs/>
          <w:sz w:val="22"/>
          <w:szCs w:val="22"/>
        </w:rPr>
      </w:pPr>
      <w:r w:rsidRPr="00420506">
        <w:rPr>
          <w:i/>
          <w:iCs/>
          <w:sz w:val="22"/>
          <w:szCs w:val="22"/>
        </w:rPr>
        <w:t xml:space="preserve">Pro výpočet smluvní pokuty určené procentem a úroku z prodlení je rozhodná cena </w:t>
      </w:r>
      <w:r w:rsidR="00E0038D">
        <w:rPr>
          <w:i/>
          <w:iCs/>
          <w:sz w:val="22"/>
          <w:szCs w:val="22"/>
        </w:rPr>
        <w:t>bez</w:t>
      </w:r>
      <w:r w:rsidRPr="00420506">
        <w:rPr>
          <w:i/>
          <w:iCs/>
          <w:sz w:val="22"/>
          <w:szCs w:val="22"/>
        </w:rPr>
        <w:t xml:space="preserve"> DPH </w:t>
      </w:r>
      <w:r w:rsidR="00E0038D">
        <w:rPr>
          <w:i/>
          <w:iCs/>
          <w:sz w:val="22"/>
          <w:szCs w:val="22"/>
        </w:rPr>
        <w:t>(zhotovitel není plátcem DPH)</w:t>
      </w:r>
    </w:p>
    <w:p w14:paraId="16406388" w14:textId="556A420F" w:rsidR="00F4471D" w:rsidRDefault="00F4471D" w:rsidP="00F4471D">
      <w:pPr>
        <w:jc w:val="both"/>
        <w:rPr>
          <w:i/>
          <w:iCs/>
          <w:sz w:val="22"/>
          <w:szCs w:val="22"/>
        </w:rPr>
      </w:pPr>
    </w:p>
    <w:p w14:paraId="687509EC" w14:textId="6D0A7FB8" w:rsidR="00CD5B32" w:rsidRDefault="00CD5B32" w:rsidP="00F4471D">
      <w:pPr>
        <w:jc w:val="both"/>
        <w:rPr>
          <w:i/>
          <w:iCs/>
          <w:sz w:val="22"/>
          <w:szCs w:val="22"/>
        </w:rPr>
      </w:pPr>
    </w:p>
    <w:p w14:paraId="46D29FA4" w14:textId="05A06D0C" w:rsidR="00CD5B32" w:rsidRDefault="00CD5B32" w:rsidP="00F4471D">
      <w:pPr>
        <w:jc w:val="both"/>
        <w:rPr>
          <w:i/>
          <w:iCs/>
          <w:sz w:val="22"/>
          <w:szCs w:val="22"/>
        </w:rPr>
      </w:pPr>
    </w:p>
    <w:p w14:paraId="768427D1" w14:textId="46F8818C" w:rsidR="001A6ABE" w:rsidRDefault="001A6ABE" w:rsidP="00F4471D">
      <w:pPr>
        <w:jc w:val="both"/>
        <w:rPr>
          <w:i/>
          <w:iCs/>
          <w:sz w:val="22"/>
          <w:szCs w:val="22"/>
        </w:rPr>
      </w:pPr>
    </w:p>
    <w:p w14:paraId="468EC52E" w14:textId="77777777" w:rsidR="001A6ABE" w:rsidRDefault="001A6ABE" w:rsidP="00F4471D">
      <w:pPr>
        <w:jc w:val="both"/>
        <w:rPr>
          <w:i/>
          <w:iCs/>
          <w:sz w:val="22"/>
          <w:szCs w:val="22"/>
        </w:rPr>
      </w:pPr>
    </w:p>
    <w:p w14:paraId="4462AAFD" w14:textId="18467D36" w:rsidR="00CD5B32" w:rsidRDefault="00CD5B32" w:rsidP="00F4471D">
      <w:pPr>
        <w:jc w:val="both"/>
        <w:rPr>
          <w:i/>
          <w:iCs/>
          <w:sz w:val="22"/>
          <w:szCs w:val="22"/>
        </w:rPr>
      </w:pPr>
    </w:p>
    <w:p w14:paraId="678B1EFE" w14:textId="77B4E6EC" w:rsidR="006D4B81" w:rsidRPr="0045041B" w:rsidRDefault="006D4B81" w:rsidP="00EB5702">
      <w:pPr>
        <w:jc w:val="center"/>
        <w:rPr>
          <w:b/>
          <w:bCs/>
          <w:i/>
          <w:iCs/>
          <w:sz w:val="22"/>
          <w:szCs w:val="22"/>
        </w:rPr>
      </w:pPr>
      <w:r w:rsidRPr="0045041B">
        <w:rPr>
          <w:b/>
          <w:bCs/>
          <w:i/>
          <w:iCs/>
          <w:sz w:val="22"/>
          <w:szCs w:val="22"/>
        </w:rPr>
        <w:t>V</w:t>
      </w:r>
      <w:r w:rsidR="005537D5">
        <w:rPr>
          <w:b/>
          <w:bCs/>
          <w:i/>
          <w:iCs/>
          <w:sz w:val="22"/>
          <w:szCs w:val="22"/>
        </w:rPr>
        <w:t>I</w:t>
      </w:r>
      <w:r w:rsidRPr="0045041B">
        <w:rPr>
          <w:b/>
          <w:bCs/>
          <w:i/>
          <w:iCs/>
          <w:sz w:val="22"/>
          <w:szCs w:val="22"/>
        </w:rPr>
        <w:t>I.</w:t>
      </w:r>
    </w:p>
    <w:p w14:paraId="7301F94E" w14:textId="5339BFEC" w:rsidR="00D57C28" w:rsidRDefault="00644244" w:rsidP="00D57C28">
      <w:pPr>
        <w:jc w:val="center"/>
        <w:rPr>
          <w:b/>
          <w:bCs/>
          <w:i/>
          <w:iCs/>
          <w:sz w:val="22"/>
          <w:szCs w:val="22"/>
        </w:rPr>
      </w:pPr>
      <w:r w:rsidRPr="0045041B">
        <w:rPr>
          <w:b/>
          <w:bCs/>
          <w:i/>
          <w:iCs/>
          <w:sz w:val="22"/>
          <w:szCs w:val="22"/>
        </w:rPr>
        <w:t>Doba trvání smlouvy</w:t>
      </w:r>
    </w:p>
    <w:p w14:paraId="6984B10D" w14:textId="77777777" w:rsidR="0045041B" w:rsidRPr="0045041B" w:rsidRDefault="0045041B" w:rsidP="00D57C28">
      <w:pPr>
        <w:jc w:val="center"/>
        <w:rPr>
          <w:b/>
          <w:bCs/>
          <w:i/>
          <w:iCs/>
          <w:sz w:val="22"/>
          <w:szCs w:val="22"/>
        </w:rPr>
      </w:pPr>
    </w:p>
    <w:p w14:paraId="13A39539" w14:textId="77777777" w:rsidR="001A6ABE" w:rsidRDefault="001A6ABE" w:rsidP="00D57C28">
      <w:pPr>
        <w:jc w:val="center"/>
        <w:rPr>
          <w:i/>
          <w:iCs/>
          <w:sz w:val="22"/>
          <w:szCs w:val="22"/>
        </w:rPr>
      </w:pPr>
    </w:p>
    <w:p w14:paraId="1BBBC9D6" w14:textId="0D6FC34A" w:rsidR="00644244" w:rsidRPr="0045041B" w:rsidRDefault="00644244" w:rsidP="00D57C28">
      <w:pPr>
        <w:jc w:val="center"/>
        <w:rPr>
          <w:b/>
          <w:bCs/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Tato smlouva nabývá platnosti a účinnosti dnem jejího podpisu oběma smluvními stranami.</w:t>
      </w:r>
    </w:p>
    <w:p w14:paraId="0E3AEA11" w14:textId="77777777" w:rsidR="00644244" w:rsidRPr="0045041B" w:rsidRDefault="00644244" w:rsidP="00306ACB">
      <w:pPr>
        <w:pStyle w:val="Zkladntext"/>
        <w:ind w:left="426"/>
        <w:rPr>
          <w:i/>
          <w:iCs/>
          <w:sz w:val="22"/>
          <w:szCs w:val="22"/>
        </w:rPr>
      </w:pPr>
    </w:p>
    <w:p w14:paraId="09B57A51" w14:textId="330CCA0A" w:rsidR="00644244" w:rsidRPr="0045041B" w:rsidRDefault="006D4B81" w:rsidP="00306ACB">
      <w:pPr>
        <w:pStyle w:val="Zkladntextodsazen"/>
        <w:numPr>
          <w:ilvl w:val="0"/>
          <w:numId w:val="6"/>
        </w:numPr>
        <w:ind w:left="426" w:hanging="426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Tato smlouva může být ukončena</w:t>
      </w:r>
      <w:r w:rsidR="00644244" w:rsidRPr="0045041B">
        <w:rPr>
          <w:i/>
          <w:iCs/>
          <w:sz w:val="22"/>
          <w:szCs w:val="22"/>
        </w:rPr>
        <w:t>:</w:t>
      </w:r>
    </w:p>
    <w:p w14:paraId="0CAFA346" w14:textId="26CB7D1A" w:rsidR="006D4B81" w:rsidRPr="0045041B" w:rsidRDefault="006D4B81" w:rsidP="00306ACB">
      <w:pPr>
        <w:pStyle w:val="Zkladntextodsazen"/>
        <w:numPr>
          <w:ilvl w:val="1"/>
          <w:numId w:val="6"/>
        </w:numPr>
        <w:ind w:left="426" w:firstLine="0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řádným dokončením díla a uhrazením ceny za dílo</w:t>
      </w:r>
    </w:p>
    <w:p w14:paraId="46AFB340" w14:textId="77777777" w:rsidR="00644244" w:rsidRPr="0045041B" w:rsidRDefault="00644244" w:rsidP="00306ACB">
      <w:pPr>
        <w:pStyle w:val="Zkladntextodsazen"/>
        <w:numPr>
          <w:ilvl w:val="1"/>
          <w:numId w:val="6"/>
        </w:numPr>
        <w:ind w:left="426" w:firstLine="0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písemnou dohodou smluvních stran,</w:t>
      </w:r>
    </w:p>
    <w:p w14:paraId="09F58918" w14:textId="1B9010C0" w:rsidR="00644244" w:rsidRDefault="00644244" w:rsidP="00306ACB">
      <w:pPr>
        <w:pStyle w:val="Zkladntextodsazen"/>
        <w:numPr>
          <w:ilvl w:val="1"/>
          <w:numId w:val="6"/>
        </w:numPr>
        <w:ind w:left="426" w:firstLine="0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okamžitým odstoupením od smlouvy.</w:t>
      </w:r>
    </w:p>
    <w:p w14:paraId="00DF4ED9" w14:textId="77777777" w:rsidR="00E0038D" w:rsidRPr="0045041B" w:rsidRDefault="00E0038D" w:rsidP="00E0038D">
      <w:pPr>
        <w:pStyle w:val="Zkladntextodsazen"/>
        <w:ind w:left="426" w:firstLine="0"/>
        <w:rPr>
          <w:i/>
          <w:iCs/>
          <w:sz w:val="22"/>
          <w:szCs w:val="22"/>
        </w:rPr>
      </w:pPr>
    </w:p>
    <w:p w14:paraId="16AEADC2" w14:textId="77777777" w:rsidR="006D4B81" w:rsidRPr="0045041B" w:rsidRDefault="00644244" w:rsidP="00306ACB">
      <w:pPr>
        <w:pStyle w:val="Zkladntextodsazen"/>
        <w:numPr>
          <w:ilvl w:val="0"/>
          <w:numId w:val="6"/>
        </w:numPr>
        <w:ind w:left="426" w:hanging="426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 xml:space="preserve">Důvodem okamžitého odstoupení od smlouvy je </w:t>
      </w:r>
      <w:r w:rsidR="006D4B81" w:rsidRPr="0045041B">
        <w:rPr>
          <w:i/>
          <w:iCs/>
          <w:sz w:val="22"/>
          <w:szCs w:val="22"/>
        </w:rPr>
        <w:t>porušení povinností Zhotovitele, a to:</w:t>
      </w:r>
    </w:p>
    <w:p w14:paraId="1CC2BA60" w14:textId="77777777" w:rsidR="00DC765D" w:rsidRPr="0045041B" w:rsidRDefault="00DC765D" w:rsidP="00DC765D">
      <w:pPr>
        <w:pStyle w:val="Zkladntextodsazen"/>
        <w:ind w:hanging="727"/>
        <w:rPr>
          <w:i/>
          <w:iCs/>
          <w:sz w:val="22"/>
          <w:szCs w:val="22"/>
        </w:rPr>
      </w:pPr>
    </w:p>
    <w:p w14:paraId="3811A0BF" w14:textId="73C4C0CA" w:rsidR="00644244" w:rsidRPr="0045041B" w:rsidRDefault="00DC765D" w:rsidP="006D4B81">
      <w:pPr>
        <w:pStyle w:val="Zkladntextodsazen"/>
        <w:numPr>
          <w:ilvl w:val="1"/>
          <w:numId w:val="6"/>
        </w:numPr>
        <w:ind w:left="709" w:hanging="283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p</w:t>
      </w:r>
      <w:r w:rsidR="006D4B81" w:rsidRPr="0045041B">
        <w:rPr>
          <w:i/>
          <w:iCs/>
          <w:sz w:val="22"/>
          <w:szCs w:val="22"/>
        </w:rPr>
        <w:t>rodlení s dokončením díla delším než třicet dní</w:t>
      </w:r>
      <w:r w:rsidRPr="0045041B">
        <w:rPr>
          <w:i/>
          <w:iCs/>
          <w:sz w:val="22"/>
          <w:szCs w:val="22"/>
        </w:rPr>
        <w:t xml:space="preserve"> po doručení písemné výzvy Objednatele k řádnému dokončení díla, případně po uplynutí stejné lhůty od data uvedeného ve výzvě k dokončení díla</w:t>
      </w:r>
    </w:p>
    <w:p w14:paraId="5E24FEC4" w14:textId="0ECE8FBB" w:rsidR="00DC765D" w:rsidRPr="0045041B" w:rsidRDefault="00DC765D" w:rsidP="006D4B81">
      <w:pPr>
        <w:pStyle w:val="Zkladntextodsazen"/>
        <w:numPr>
          <w:ilvl w:val="1"/>
          <w:numId w:val="6"/>
        </w:numPr>
        <w:ind w:left="709" w:hanging="283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 xml:space="preserve">neodstranění vad na díle ve lhůtě </w:t>
      </w:r>
      <w:proofErr w:type="gramStart"/>
      <w:r w:rsidRPr="0045041B">
        <w:rPr>
          <w:i/>
          <w:iCs/>
          <w:sz w:val="22"/>
          <w:szCs w:val="22"/>
        </w:rPr>
        <w:t>60-ti</w:t>
      </w:r>
      <w:proofErr w:type="gramEnd"/>
      <w:r w:rsidRPr="0045041B">
        <w:rPr>
          <w:i/>
          <w:iCs/>
          <w:sz w:val="22"/>
          <w:szCs w:val="22"/>
        </w:rPr>
        <w:t xml:space="preserve"> dnů od jejich písemného oznámení Objednatelem</w:t>
      </w:r>
    </w:p>
    <w:p w14:paraId="1750A2E5" w14:textId="77777777" w:rsidR="00644244" w:rsidRPr="0045041B" w:rsidRDefault="00644244" w:rsidP="00306ACB">
      <w:pPr>
        <w:pStyle w:val="Zkladntextodsazen"/>
        <w:ind w:left="426" w:hanging="426"/>
        <w:rPr>
          <w:i/>
          <w:iCs/>
          <w:sz w:val="22"/>
          <w:szCs w:val="22"/>
        </w:rPr>
      </w:pPr>
    </w:p>
    <w:p w14:paraId="2F90EEB8" w14:textId="5D25E5CF" w:rsidR="00DC765D" w:rsidRPr="0045041B" w:rsidRDefault="00DC765D" w:rsidP="00DC765D">
      <w:pPr>
        <w:pStyle w:val="Zkladntextodsazen"/>
        <w:numPr>
          <w:ilvl w:val="0"/>
          <w:numId w:val="6"/>
        </w:numPr>
        <w:ind w:left="426" w:hanging="426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Důvodem okamžitého odstoupení od smlouvy je porušení povinností objednatele, a to:</w:t>
      </w:r>
    </w:p>
    <w:p w14:paraId="7574B755" w14:textId="77777777" w:rsidR="00DC765D" w:rsidRPr="0045041B" w:rsidRDefault="00DC765D" w:rsidP="00DC765D">
      <w:pPr>
        <w:pStyle w:val="Zkladntextodsazen"/>
        <w:ind w:left="426" w:firstLine="0"/>
        <w:rPr>
          <w:i/>
          <w:iCs/>
          <w:sz w:val="22"/>
          <w:szCs w:val="22"/>
        </w:rPr>
      </w:pPr>
    </w:p>
    <w:p w14:paraId="6017CB02" w14:textId="26C30BC2" w:rsidR="00DC765D" w:rsidRPr="0045041B" w:rsidRDefault="00DC765D" w:rsidP="00DC765D">
      <w:pPr>
        <w:pStyle w:val="Zkladntextodsazen"/>
        <w:numPr>
          <w:ilvl w:val="1"/>
          <w:numId w:val="6"/>
        </w:numPr>
        <w:ind w:left="709" w:hanging="283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prodlení s úhradou faktury delší než 15dní od zaslání písemné výzvy k její úhradě</w:t>
      </w:r>
    </w:p>
    <w:p w14:paraId="350413F5" w14:textId="77777777" w:rsidR="00DC765D" w:rsidRPr="0045041B" w:rsidRDefault="00DC765D" w:rsidP="00DC765D">
      <w:pPr>
        <w:pStyle w:val="Zkladntextodsazen"/>
        <w:ind w:left="426" w:firstLine="0"/>
        <w:rPr>
          <w:i/>
          <w:iCs/>
          <w:sz w:val="22"/>
          <w:szCs w:val="22"/>
        </w:rPr>
      </w:pPr>
    </w:p>
    <w:p w14:paraId="2AFE094F" w14:textId="5E2CBFA2" w:rsidR="00644244" w:rsidRPr="00442320" w:rsidRDefault="00644244" w:rsidP="00DD0590">
      <w:pPr>
        <w:pStyle w:val="Zkladntextodsazen"/>
        <w:numPr>
          <w:ilvl w:val="0"/>
          <w:numId w:val="6"/>
        </w:numPr>
        <w:ind w:left="426" w:hanging="426"/>
        <w:rPr>
          <w:b/>
          <w:bCs/>
          <w:i/>
          <w:iCs/>
          <w:sz w:val="22"/>
          <w:szCs w:val="22"/>
        </w:rPr>
      </w:pPr>
      <w:r w:rsidRPr="00442320">
        <w:rPr>
          <w:i/>
          <w:iCs/>
          <w:sz w:val="22"/>
          <w:szCs w:val="22"/>
        </w:rPr>
        <w:t xml:space="preserve">Okamžité odstoupení od této smlouvy nabývá účinnosti doručením písemného odstoupení od této smlouvy. Nevyzvedne-li si </w:t>
      </w:r>
      <w:r w:rsidR="00DC765D" w:rsidRPr="00442320">
        <w:rPr>
          <w:i/>
          <w:iCs/>
          <w:sz w:val="22"/>
          <w:szCs w:val="22"/>
        </w:rPr>
        <w:t xml:space="preserve">strany </w:t>
      </w:r>
      <w:r w:rsidRPr="00442320">
        <w:rPr>
          <w:i/>
          <w:iCs/>
          <w:sz w:val="22"/>
          <w:szCs w:val="22"/>
        </w:rPr>
        <w:t>písemné odstoupení, má se za doručené třetím dnem po jeho odeslání.</w:t>
      </w:r>
      <w:r w:rsidR="00DC765D" w:rsidRPr="00442320">
        <w:rPr>
          <w:i/>
          <w:iCs/>
          <w:sz w:val="22"/>
          <w:szCs w:val="22"/>
        </w:rPr>
        <w:t xml:space="preserve"> V případě okamžitého odstoupení od této smlouvy ze strany Zhotovitele má Zhotovitel právo na úhradu veškerých prací včetně materiálu, který do dne odstoupení od smlouvy na díle vykonal.  </w:t>
      </w:r>
    </w:p>
    <w:p w14:paraId="47C7F2D6" w14:textId="77777777" w:rsidR="00644244" w:rsidRPr="0045041B" w:rsidRDefault="00644244" w:rsidP="00EB5702">
      <w:pPr>
        <w:ind w:left="426" w:hanging="426"/>
        <w:jc w:val="both"/>
        <w:rPr>
          <w:b/>
          <w:bCs/>
          <w:i/>
          <w:iCs/>
          <w:sz w:val="22"/>
          <w:szCs w:val="22"/>
        </w:rPr>
      </w:pPr>
    </w:p>
    <w:p w14:paraId="5CBBC864" w14:textId="720BD767" w:rsidR="00644244" w:rsidRPr="0045041B" w:rsidRDefault="00644244" w:rsidP="00EB5702">
      <w:pPr>
        <w:jc w:val="center"/>
        <w:rPr>
          <w:b/>
          <w:bCs/>
          <w:i/>
          <w:iCs/>
          <w:sz w:val="22"/>
          <w:szCs w:val="22"/>
        </w:rPr>
      </w:pPr>
      <w:r w:rsidRPr="0045041B">
        <w:rPr>
          <w:b/>
          <w:bCs/>
          <w:i/>
          <w:iCs/>
          <w:sz w:val="22"/>
          <w:szCs w:val="22"/>
        </w:rPr>
        <w:t>VI</w:t>
      </w:r>
      <w:r w:rsidR="005537D5">
        <w:rPr>
          <w:b/>
          <w:bCs/>
          <w:i/>
          <w:iCs/>
          <w:sz w:val="22"/>
          <w:szCs w:val="22"/>
        </w:rPr>
        <w:t>I</w:t>
      </w:r>
      <w:r w:rsidRPr="0045041B">
        <w:rPr>
          <w:b/>
          <w:bCs/>
          <w:i/>
          <w:iCs/>
          <w:sz w:val="22"/>
          <w:szCs w:val="22"/>
        </w:rPr>
        <w:t>I.</w:t>
      </w:r>
    </w:p>
    <w:p w14:paraId="384C64A9" w14:textId="1A8055AE" w:rsidR="00DC765D" w:rsidRDefault="00DC765D" w:rsidP="00EB5702">
      <w:pPr>
        <w:jc w:val="center"/>
        <w:rPr>
          <w:b/>
          <w:bCs/>
          <w:i/>
          <w:iCs/>
          <w:sz w:val="22"/>
          <w:szCs w:val="22"/>
        </w:rPr>
      </w:pPr>
      <w:r w:rsidRPr="0045041B">
        <w:rPr>
          <w:b/>
          <w:bCs/>
          <w:i/>
          <w:iCs/>
          <w:sz w:val="22"/>
          <w:szCs w:val="22"/>
        </w:rPr>
        <w:t>Kontaktní osoby</w:t>
      </w:r>
    </w:p>
    <w:p w14:paraId="4863B40D" w14:textId="77777777" w:rsidR="0045041B" w:rsidRPr="0045041B" w:rsidRDefault="0045041B" w:rsidP="00EB5702">
      <w:pPr>
        <w:jc w:val="center"/>
        <w:rPr>
          <w:bCs/>
          <w:i/>
          <w:iCs/>
          <w:sz w:val="22"/>
          <w:szCs w:val="22"/>
        </w:rPr>
      </w:pPr>
    </w:p>
    <w:p w14:paraId="36A6198F" w14:textId="73784C8B" w:rsidR="00DC765D" w:rsidRPr="0045041B" w:rsidRDefault="00181BFC" w:rsidP="00DC765D">
      <w:pPr>
        <w:pStyle w:val="Odstavecseseznamem"/>
        <w:numPr>
          <w:ilvl w:val="3"/>
          <w:numId w:val="9"/>
        </w:numPr>
        <w:ind w:left="284" w:hanging="284"/>
        <w:rPr>
          <w:bCs/>
          <w:i/>
          <w:iCs/>
          <w:sz w:val="22"/>
          <w:szCs w:val="22"/>
        </w:rPr>
      </w:pPr>
      <w:r w:rsidRPr="0045041B">
        <w:rPr>
          <w:bCs/>
          <w:i/>
          <w:iCs/>
          <w:sz w:val="22"/>
          <w:szCs w:val="22"/>
        </w:rPr>
        <w:t>Kontaktní osoba za Objednatele je</w:t>
      </w:r>
      <w:r w:rsidR="008A5691">
        <w:rPr>
          <w:bCs/>
          <w:i/>
          <w:iCs/>
          <w:sz w:val="22"/>
          <w:szCs w:val="22"/>
        </w:rPr>
        <w:t xml:space="preserve"> </w:t>
      </w:r>
      <w:r w:rsidR="001A6ABE">
        <w:rPr>
          <w:b/>
          <w:i/>
          <w:iCs/>
          <w:sz w:val="22"/>
          <w:szCs w:val="22"/>
        </w:rPr>
        <w:t xml:space="preserve">Radek </w:t>
      </w:r>
      <w:proofErr w:type="spellStart"/>
      <w:r w:rsidR="001A6ABE">
        <w:rPr>
          <w:b/>
          <w:i/>
          <w:iCs/>
          <w:sz w:val="22"/>
          <w:szCs w:val="22"/>
        </w:rPr>
        <w:t>Riedel</w:t>
      </w:r>
      <w:proofErr w:type="spellEnd"/>
      <w:r w:rsidR="008A5691" w:rsidRPr="008A5691">
        <w:rPr>
          <w:b/>
          <w:i/>
          <w:iCs/>
          <w:sz w:val="22"/>
          <w:szCs w:val="22"/>
        </w:rPr>
        <w:t xml:space="preserve"> </w:t>
      </w:r>
    </w:p>
    <w:p w14:paraId="63FC0BF3" w14:textId="6C8CCB34" w:rsidR="00DC765D" w:rsidRPr="00E0038D" w:rsidRDefault="00DC765D" w:rsidP="00DC765D">
      <w:pPr>
        <w:pStyle w:val="Odstavecseseznamem"/>
        <w:numPr>
          <w:ilvl w:val="3"/>
          <w:numId w:val="9"/>
        </w:numPr>
        <w:ind w:left="284" w:hanging="284"/>
        <w:rPr>
          <w:b/>
          <w:i/>
          <w:iCs/>
          <w:sz w:val="22"/>
          <w:szCs w:val="22"/>
        </w:rPr>
      </w:pPr>
      <w:r w:rsidRPr="0045041B">
        <w:rPr>
          <w:bCs/>
          <w:i/>
          <w:iCs/>
          <w:sz w:val="22"/>
          <w:szCs w:val="22"/>
        </w:rPr>
        <w:t>K</w:t>
      </w:r>
      <w:r w:rsidR="0045041B">
        <w:rPr>
          <w:bCs/>
          <w:i/>
          <w:iCs/>
          <w:sz w:val="22"/>
          <w:szCs w:val="22"/>
        </w:rPr>
        <w:t>o</w:t>
      </w:r>
      <w:r w:rsidRPr="0045041B">
        <w:rPr>
          <w:bCs/>
          <w:i/>
          <w:iCs/>
          <w:sz w:val="22"/>
          <w:szCs w:val="22"/>
        </w:rPr>
        <w:t>n</w:t>
      </w:r>
      <w:r w:rsidR="00181BFC" w:rsidRPr="0045041B">
        <w:rPr>
          <w:bCs/>
          <w:i/>
          <w:iCs/>
          <w:sz w:val="22"/>
          <w:szCs w:val="22"/>
        </w:rPr>
        <w:t xml:space="preserve">taktní osoby za Zhotovitele je </w:t>
      </w:r>
      <w:r w:rsidR="00E0038D" w:rsidRPr="00E0038D">
        <w:rPr>
          <w:b/>
          <w:i/>
          <w:iCs/>
          <w:sz w:val="22"/>
          <w:szCs w:val="22"/>
        </w:rPr>
        <w:t xml:space="preserve">Oldřich </w:t>
      </w:r>
      <w:proofErr w:type="spellStart"/>
      <w:r w:rsidR="00E0038D" w:rsidRPr="00E0038D">
        <w:rPr>
          <w:b/>
          <w:i/>
          <w:iCs/>
          <w:sz w:val="22"/>
          <w:szCs w:val="22"/>
        </w:rPr>
        <w:t>Held</w:t>
      </w:r>
      <w:proofErr w:type="spellEnd"/>
      <w:r w:rsidR="008A5691" w:rsidRPr="00E0038D">
        <w:rPr>
          <w:b/>
          <w:i/>
          <w:iCs/>
          <w:sz w:val="22"/>
          <w:szCs w:val="22"/>
        </w:rPr>
        <w:t xml:space="preserve"> </w:t>
      </w:r>
    </w:p>
    <w:p w14:paraId="58830238" w14:textId="77777777" w:rsidR="00181BFC" w:rsidRPr="0045041B" w:rsidRDefault="00181BFC" w:rsidP="00F527D7">
      <w:pPr>
        <w:jc w:val="center"/>
        <w:rPr>
          <w:b/>
          <w:bCs/>
          <w:i/>
          <w:iCs/>
          <w:sz w:val="22"/>
          <w:szCs w:val="22"/>
        </w:rPr>
      </w:pPr>
    </w:p>
    <w:p w14:paraId="5ADCD4B1" w14:textId="7E27C97D" w:rsidR="00F527D7" w:rsidRPr="0045041B" w:rsidRDefault="005537D5" w:rsidP="00F527D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IX</w:t>
      </w:r>
      <w:r w:rsidR="00F527D7" w:rsidRPr="0045041B">
        <w:rPr>
          <w:b/>
          <w:bCs/>
          <w:i/>
          <w:iCs/>
          <w:sz w:val="22"/>
          <w:szCs w:val="22"/>
        </w:rPr>
        <w:t>.</w:t>
      </w:r>
    </w:p>
    <w:p w14:paraId="2B039D90" w14:textId="77777777" w:rsidR="00644244" w:rsidRPr="0045041B" w:rsidRDefault="00644244" w:rsidP="00EB5702">
      <w:pPr>
        <w:jc w:val="center"/>
        <w:rPr>
          <w:i/>
          <w:iCs/>
          <w:sz w:val="22"/>
          <w:szCs w:val="22"/>
        </w:rPr>
      </w:pPr>
      <w:r w:rsidRPr="0045041B">
        <w:rPr>
          <w:b/>
          <w:bCs/>
          <w:i/>
          <w:iCs/>
          <w:sz w:val="22"/>
          <w:szCs w:val="22"/>
        </w:rPr>
        <w:t>Závěrečná ustanovení</w:t>
      </w:r>
    </w:p>
    <w:p w14:paraId="44C0731B" w14:textId="77777777" w:rsidR="00644244" w:rsidRPr="0045041B" w:rsidRDefault="00644244" w:rsidP="00A60AF9">
      <w:pPr>
        <w:jc w:val="both"/>
        <w:rPr>
          <w:i/>
          <w:iCs/>
          <w:sz w:val="22"/>
          <w:szCs w:val="22"/>
        </w:rPr>
      </w:pPr>
    </w:p>
    <w:p w14:paraId="260CABD3" w14:textId="77777777" w:rsidR="00644244" w:rsidRPr="0045041B" w:rsidRDefault="00644244" w:rsidP="00091DDA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Smluvní strany sjednávají, že nabytím platnosti a účinnosti této smlouvy se ruší veškeré předchozí dohody a ujednání, ať již byly v písemné či ústní formě.</w:t>
      </w:r>
    </w:p>
    <w:p w14:paraId="4F288F66" w14:textId="32163DCF" w:rsidR="00644244" w:rsidRPr="0045041B" w:rsidRDefault="00644244" w:rsidP="00091DDA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 xml:space="preserve">V otázkách neupravených touto smlouvou se použijí příslušná ustanovení </w:t>
      </w:r>
      <w:r w:rsidR="002A3903" w:rsidRPr="0045041B">
        <w:rPr>
          <w:i/>
          <w:iCs/>
          <w:sz w:val="22"/>
          <w:szCs w:val="22"/>
        </w:rPr>
        <w:t>Občanského zákoníku</w:t>
      </w:r>
      <w:r w:rsidRPr="0045041B">
        <w:rPr>
          <w:i/>
          <w:iCs/>
          <w:sz w:val="22"/>
          <w:szCs w:val="22"/>
        </w:rPr>
        <w:t xml:space="preserve"> </w:t>
      </w:r>
      <w:r w:rsidR="00442320">
        <w:rPr>
          <w:i/>
          <w:iCs/>
          <w:sz w:val="22"/>
          <w:szCs w:val="22"/>
        </w:rPr>
        <w:br/>
      </w:r>
      <w:r w:rsidRPr="0045041B">
        <w:rPr>
          <w:i/>
          <w:iCs/>
          <w:sz w:val="22"/>
          <w:szCs w:val="22"/>
        </w:rPr>
        <w:t>a obecně závazných právních předpisů ČR.</w:t>
      </w:r>
    </w:p>
    <w:p w14:paraId="62121C69" w14:textId="77777777" w:rsidR="00644244" w:rsidRPr="0045041B" w:rsidRDefault="00644244" w:rsidP="00091DDA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Jakékoliv změny a doplňky této smlouvy musí být písemné a musí být podepsány oběma smluvními stranami, není-li smlouvou stanoveno jinak.</w:t>
      </w:r>
    </w:p>
    <w:p w14:paraId="6BD8D89C" w14:textId="77777777" w:rsidR="00644244" w:rsidRPr="0045041B" w:rsidRDefault="00644244" w:rsidP="00091DDA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 xml:space="preserve">Tato smlouva je vyhotovena ve </w:t>
      </w:r>
      <w:r w:rsidR="002A3903" w:rsidRPr="0045041B">
        <w:rPr>
          <w:i/>
          <w:iCs/>
          <w:sz w:val="22"/>
          <w:szCs w:val="22"/>
        </w:rPr>
        <w:t>dvou</w:t>
      </w:r>
      <w:r w:rsidRPr="0045041B">
        <w:rPr>
          <w:i/>
          <w:iCs/>
          <w:sz w:val="22"/>
          <w:szCs w:val="22"/>
        </w:rPr>
        <w:t xml:space="preserve"> vyhotoveních </w:t>
      </w:r>
      <w:proofErr w:type="gramStart"/>
      <w:r w:rsidR="002A3903" w:rsidRPr="0045041B">
        <w:rPr>
          <w:i/>
          <w:iCs/>
          <w:sz w:val="22"/>
          <w:szCs w:val="22"/>
        </w:rPr>
        <w:t>s</w:t>
      </w:r>
      <w:proofErr w:type="gramEnd"/>
      <w:r w:rsidR="002A3903" w:rsidRPr="0045041B">
        <w:rPr>
          <w:i/>
          <w:iCs/>
          <w:sz w:val="22"/>
          <w:szCs w:val="22"/>
        </w:rPr>
        <w:t xml:space="preserve"> </w:t>
      </w:r>
      <w:r w:rsidRPr="0045041B">
        <w:rPr>
          <w:i/>
          <w:iCs/>
          <w:sz w:val="22"/>
          <w:szCs w:val="22"/>
        </w:rPr>
        <w:t xml:space="preserve">platnosti originálu, když Objednatel obdrží </w:t>
      </w:r>
      <w:r w:rsidR="002A3903" w:rsidRPr="0045041B">
        <w:rPr>
          <w:i/>
          <w:iCs/>
          <w:sz w:val="22"/>
          <w:szCs w:val="22"/>
        </w:rPr>
        <w:t>jedno</w:t>
      </w:r>
      <w:r w:rsidRPr="0045041B">
        <w:rPr>
          <w:i/>
          <w:iCs/>
          <w:sz w:val="22"/>
          <w:szCs w:val="22"/>
        </w:rPr>
        <w:t xml:space="preserve"> vyhotovení a Zhotovitel obdrží jedno vyhotovení.</w:t>
      </w:r>
    </w:p>
    <w:p w14:paraId="78FACB29" w14:textId="4BDAC06A" w:rsidR="00644244" w:rsidRDefault="00644244" w:rsidP="00091DDA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45041B">
        <w:rPr>
          <w:i/>
          <w:iCs/>
          <w:sz w:val="22"/>
          <w:szCs w:val="22"/>
        </w:rPr>
        <w:t>Obě smluvní strany shodně prohlašují, že jsou způsobilé k právním</w:t>
      </w:r>
      <w:r w:rsidR="002A3903" w:rsidRPr="0045041B">
        <w:rPr>
          <w:i/>
          <w:iCs/>
          <w:sz w:val="22"/>
          <w:szCs w:val="22"/>
        </w:rPr>
        <w:t>u</w:t>
      </w:r>
      <w:r w:rsidRPr="0045041B">
        <w:rPr>
          <w:i/>
          <w:iCs/>
          <w:sz w:val="22"/>
          <w:szCs w:val="22"/>
        </w:rPr>
        <w:t xml:space="preserve"> </w:t>
      </w:r>
      <w:r w:rsidR="002A3903" w:rsidRPr="0045041B">
        <w:rPr>
          <w:i/>
          <w:iCs/>
          <w:sz w:val="22"/>
          <w:szCs w:val="22"/>
        </w:rPr>
        <w:t>jednání</w:t>
      </w:r>
      <w:r w:rsidRPr="0045041B">
        <w:rPr>
          <w:i/>
          <w:iCs/>
          <w:sz w:val="22"/>
          <w:szCs w:val="22"/>
        </w:rPr>
        <w:t>, že tato smlouva byla z jejich strany uzavřena svobodně a vážně, a na důkaz toho obě smluvní strany ke smlouvě připojují své vlastnoruční podpisy.</w:t>
      </w:r>
    </w:p>
    <w:p w14:paraId="08F5BCDC" w14:textId="4C883DC2" w:rsidR="00F4471D" w:rsidRPr="00F4471D" w:rsidRDefault="00F4471D" w:rsidP="00F4471D">
      <w:pPr>
        <w:pStyle w:val="VchozA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26" w:hanging="426"/>
        <w:jc w:val="both"/>
        <w:rPr>
          <w:rFonts w:ascii="Times New Roman" w:eastAsia="Tahoma" w:hAnsi="Times New Roman" w:cs="Times New Roman"/>
          <w:i/>
          <w:color w:val="auto"/>
          <w:szCs w:val="20"/>
        </w:rPr>
      </w:pPr>
      <w:r w:rsidRPr="00F4471D">
        <w:rPr>
          <w:rFonts w:ascii="Times New Roman" w:eastAsia="Tahoma" w:hAnsi="Times New Roman" w:cs="Times New Roman"/>
          <w:i/>
          <w:color w:val="auto"/>
          <w:szCs w:val="20"/>
        </w:rPr>
        <w:t>Obě smluvní strany se budou řídit obecným nařízením EU 2016/679 o ochraně osobních údajů (GDPR).</w:t>
      </w:r>
    </w:p>
    <w:p w14:paraId="5F852B4E" w14:textId="633CD7B1" w:rsidR="00F4471D" w:rsidRPr="00F4471D" w:rsidRDefault="00F4471D" w:rsidP="00F4471D">
      <w:pPr>
        <w:pStyle w:val="VchozA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26" w:hanging="426"/>
        <w:jc w:val="both"/>
        <w:rPr>
          <w:rFonts w:ascii="Times New Roman" w:eastAsia="Tahoma" w:hAnsi="Times New Roman" w:cs="Times New Roman"/>
          <w:i/>
          <w:color w:val="auto"/>
        </w:rPr>
      </w:pPr>
      <w:r w:rsidRPr="00F4471D">
        <w:rPr>
          <w:rFonts w:ascii="Times New Roman" w:eastAsia="Tahoma" w:hAnsi="Times New Roman" w:cs="Times New Roman"/>
          <w:i/>
          <w:color w:val="auto"/>
        </w:rPr>
        <w:t>Smluvní strany výslovně sjednávají, že uveřejnění této smlouvy v registru smluv dle zákona</w:t>
      </w:r>
      <w:r>
        <w:rPr>
          <w:rFonts w:ascii="Times New Roman" w:eastAsia="Tahoma" w:hAnsi="Times New Roman" w:cs="Times New Roman"/>
          <w:i/>
          <w:color w:val="auto"/>
        </w:rPr>
        <w:br/>
      </w:r>
      <w:r w:rsidRPr="00F4471D">
        <w:rPr>
          <w:rFonts w:ascii="Times New Roman" w:eastAsia="Tahoma" w:hAnsi="Times New Roman" w:cs="Times New Roman"/>
          <w:i/>
          <w:color w:val="auto"/>
        </w:rPr>
        <w:t>č. 340/2015 Sb., o zvláštních podmínkách účinnosti některých smluv, uveřejňování těchto smluv</w:t>
      </w:r>
      <w:r>
        <w:rPr>
          <w:rFonts w:ascii="Times New Roman" w:eastAsia="Tahoma" w:hAnsi="Times New Roman" w:cs="Times New Roman"/>
          <w:i/>
          <w:color w:val="auto"/>
        </w:rPr>
        <w:br/>
      </w:r>
      <w:r w:rsidRPr="00F4471D">
        <w:rPr>
          <w:rFonts w:ascii="Times New Roman" w:eastAsia="Tahoma" w:hAnsi="Times New Roman" w:cs="Times New Roman"/>
          <w:i/>
          <w:color w:val="auto"/>
        </w:rPr>
        <w:t>a o registru smluv (zákon o registru smluv), ve znění pozdějších předpisů, zajistí Gymnázium,</w:t>
      </w:r>
      <w:r w:rsidR="00F020FC">
        <w:rPr>
          <w:rFonts w:ascii="Times New Roman" w:eastAsia="Tahoma" w:hAnsi="Times New Roman" w:cs="Times New Roman"/>
          <w:i/>
          <w:color w:val="auto"/>
        </w:rPr>
        <w:br/>
      </w:r>
      <w:r w:rsidRPr="00F4471D">
        <w:rPr>
          <w:rFonts w:ascii="Times New Roman" w:eastAsia="Tahoma" w:hAnsi="Times New Roman" w:cs="Times New Roman"/>
          <w:i/>
          <w:color w:val="auto"/>
        </w:rPr>
        <w:t>Praha 8, U Libeňského zámku 1.</w:t>
      </w:r>
    </w:p>
    <w:p w14:paraId="3D388915" w14:textId="77777777" w:rsidR="00442320" w:rsidRDefault="00442320" w:rsidP="00167F1B">
      <w:pPr>
        <w:ind w:firstLine="426"/>
        <w:jc w:val="both"/>
        <w:rPr>
          <w:i/>
          <w:iCs/>
          <w:sz w:val="22"/>
          <w:szCs w:val="22"/>
        </w:rPr>
      </w:pPr>
    </w:p>
    <w:p w14:paraId="5014223E" w14:textId="05BCD83F" w:rsidR="005026F1" w:rsidRDefault="00167F1B" w:rsidP="005026F1">
      <w:pPr>
        <w:ind w:firstLine="426"/>
        <w:jc w:val="both"/>
        <w:rPr>
          <w:i/>
          <w:iCs/>
          <w:sz w:val="22"/>
          <w:szCs w:val="22"/>
        </w:rPr>
      </w:pPr>
      <w:r w:rsidRPr="00F4471D">
        <w:rPr>
          <w:i/>
          <w:iCs/>
          <w:sz w:val="22"/>
          <w:szCs w:val="22"/>
        </w:rPr>
        <w:t>V</w:t>
      </w:r>
      <w:r w:rsidR="00BD5EC8">
        <w:rPr>
          <w:i/>
          <w:iCs/>
          <w:sz w:val="22"/>
          <w:szCs w:val="22"/>
        </w:rPr>
        <w:t xml:space="preserve"> Praze dne </w:t>
      </w:r>
      <w:r w:rsidR="004234A9">
        <w:rPr>
          <w:i/>
          <w:iCs/>
          <w:sz w:val="22"/>
          <w:szCs w:val="22"/>
        </w:rPr>
        <w:t xml:space="preserve">18. 11. 2020 </w:t>
      </w:r>
      <w:r w:rsidR="00BD5EC8">
        <w:rPr>
          <w:i/>
          <w:iCs/>
          <w:sz w:val="22"/>
          <w:szCs w:val="22"/>
        </w:rPr>
        <w:t xml:space="preserve">                                                      </w:t>
      </w:r>
      <w:r w:rsidR="005026F1" w:rsidRPr="00F4471D">
        <w:rPr>
          <w:i/>
          <w:iCs/>
          <w:sz w:val="22"/>
          <w:szCs w:val="22"/>
        </w:rPr>
        <w:t>V </w:t>
      </w:r>
      <w:r w:rsidR="00E0038D">
        <w:rPr>
          <w:i/>
          <w:iCs/>
          <w:sz w:val="22"/>
          <w:szCs w:val="22"/>
        </w:rPr>
        <w:t>Praze</w:t>
      </w:r>
      <w:r w:rsidR="005026F1" w:rsidRPr="00F4471D">
        <w:rPr>
          <w:i/>
          <w:iCs/>
          <w:sz w:val="22"/>
          <w:szCs w:val="22"/>
        </w:rPr>
        <w:t xml:space="preserve"> dne </w:t>
      </w:r>
      <w:r w:rsidR="00353F11">
        <w:rPr>
          <w:i/>
          <w:iCs/>
          <w:sz w:val="22"/>
          <w:szCs w:val="22"/>
        </w:rPr>
        <w:t xml:space="preserve">18. 11. 2020                                                       </w:t>
      </w:r>
    </w:p>
    <w:p w14:paraId="73508D66" w14:textId="0288AAFB" w:rsidR="00167F1B" w:rsidRDefault="00167F1B" w:rsidP="00167F1B">
      <w:pPr>
        <w:ind w:firstLine="426"/>
        <w:jc w:val="both"/>
        <w:rPr>
          <w:i/>
          <w:iCs/>
          <w:sz w:val="22"/>
          <w:szCs w:val="22"/>
        </w:rPr>
      </w:pPr>
    </w:p>
    <w:p w14:paraId="5700327E" w14:textId="77777777" w:rsidR="001A6ABE" w:rsidRDefault="001A6ABE" w:rsidP="0045041B">
      <w:pPr>
        <w:ind w:firstLine="426"/>
        <w:jc w:val="both"/>
        <w:rPr>
          <w:i/>
          <w:iCs/>
          <w:sz w:val="22"/>
          <w:szCs w:val="22"/>
        </w:rPr>
      </w:pPr>
    </w:p>
    <w:p w14:paraId="4156A474" w14:textId="53703A1F" w:rsidR="00644244" w:rsidRPr="00F4471D" w:rsidRDefault="00F47D84" w:rsidP="0045041B">
      <w:pPr>
        <w:ind w:firstLine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RNDr. František Kosina</w:t>
      </w:r>
      <w:r w:rsidR="00353F11">
        <w:rPr>
          <w:i/>
          <w:iCs/>
          <w:sz w:val="22"/>
          <w:szCs w:val="22"/>
        </w:rPr>
        <w:t>, v. r.</w:t>
      </w:r>
      <w:r>
        <w:rPr>
          <w:i/>
          <w:iCs/>
          <w:sz w:val="22"/>
          <w:szCs w:val="22"/>
        </w:rPr>
        <w:t xml:space="preserve">     </w:t>
      </w:r>
      <w:r w:rsidR="00644244" w:rsidRPr="00F4471D">
        <w:rPr>
          <w:i/>
          <w:iCs/>
          <w:sz w:val="22"/>
          <w:szCs w:val="22"/>
        </w:rPr>
        <w:tab/>
      </w:r>
      <w:r w:rsidR="00644244" w:rsidRPr="00F4471D">
        <w:rPr>
          <w:i/>
          <w:iCs/>
          <w:sz w:val="22"/>
          <w:szCs w:val="22"/>
        </w:rPr>
        <w:tab/>
      </w:r>
      <w:r w:rsidR="00644244" w:rsidRPr="00F4471D">
        <w:rPr>
          <w:i/>
          <w:iCs/>
          <w:sz w:val="22"/>
          <w:szCs w:val="22"/>
        </w:rPr>
        <w:tab/>
      </w:r>
      <w:r w:rsidR="00644244" w:rsidRPr="00F4471D">
        <w:rPr>
          <w:i/>
          <w:iCs/>
          <w:sz w:val="22"/>
          <w:szCs w:val="22"/>
        </w:rPr>
        <w:tab/>
      </w:r>
      <w:r w:rsidR="00E0038D">
        <w:rPr>
          <w:i/>
          <w:iCs/>
          <w:sz w:val="22"/>
          <w:szCs w:val="22"/>
        </w:rPr>
        <w:t xml:space="preserve">Oldřich </w:t>
      </w:r>
      <w:proofErr w:type="spellStart"/>
      <w:r w:rsidR="00E0038D">
        <w:rPr>
          <w:i/>
          <w:iCs/>
          <w:sz w:val="22"/>
          <w:szCs w:val="22"/>
        </w:rPr>
        <w:t>H</w:t>
      </w:r>
      <w:r w:rsidR="00CD5B32">
        <w:rPr>
          <w:i/>
          <w:iCs/>
          <w:sz w:val="22"/>
          <w:szCs w:val="22"/>
        </w:rPr>
        <w:t>e</w:t>
      </w:r>
      <w:r w:rsidR="00E0038D">
        <w:rPr>
          <w:i/>
          <w:iCs/>
          <w:sz w:val="22"/>
          <w:szCs w:val="22"/>
        </w:rPr>
        <w:t>ld</w:t>
      </w:r>
      <w:proofErr w:type="spellEnd"/>
      <w:r w:rsidR="00353F11">
        <w:rPr>
          <w:i/>
          <w:iCs/>
          <w:sz w:val="22"/>
          <w:szCs w:val="22"/>
        </w:rPr>
        <w:t>, v. r.</w:t>
      </w:r>
    </w:p>
    <w:p w14:paraId="0F0B2464" w14:textId="41304605" w:rsidR="00644244" w:rsidRPr="00F4471D" w:rsidRDefault="00644244" w:rsidP="0045041B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F4471D">
        <w:rPr>
          <w:b/>
          <w:bCs/>
          <w:i/>
          <w:iCs/>
          <w:sz w:val="22"/>
          <w:szCs w:val="22"/>
        </w:rPr>
        <w:t>Objednatel</w:t>
      </w:r>
      <w:r w:rsidRPr="00F4471D">
        <w:rPr>
          <w:b/>
          <w:bCs/>
          <w:i/>
          <w:iCs/>
          <w:sz w:val="22"/>
          <w:szCs w:val="22"/>
        </w:rPr>
        <w:tab/>
      </w:r>
      <w:r w:rsidRPr="00F4471D">
        <w:rPr>
          <w:b/>
          <w:bCs/>
          <w:i/>
          <w:iCs/>
          <w:sz w:val="22"/>
          <w:szCs w:val="22"/>
        </w:rPr>
        <w:tab/>
      </w:r>
      <w:r w:rsidRPr="00F4471D">
        <w:rPr>
          <w:b/>
          <w:bCs/>
          <w:i/>
          <w:iCs/>
          <w:sz w:val="22"/>
          <w:szCs w:val="22"/>
        </w:rPr>
        <w:tab/>
      </w:r>
      <w:r w:rsidRPr="00F4471D">
        <w:rPr>
          <w:b/>
          <w:bCs/>
          <w:i/>
          <w:iCs/>
          <w:sz w:val="22"/>
          <w:szCs w:val="22"/>
        </w:rPr>
        <w:tab/>
      </w:r>
      <w:r w:rsidRPr="00F4471D">
        <w:rPr>
          <w:b/>
          <w:bCs/>
          <w:i/>
          <w:iCs/>
          <w:sz w:val="22"/>
          <w:szCs w:val="22"/>
        </w:rPr>
        <w:tab/>
      </w:r>
      <w:r w:rsidRPr="00F4471D">
        <w:rPr>
          <w:b/>
          <w:bCs/>
          <w:i/>
          <w:iCs/>
          <w:sz w:val="22"/>
          <w:szCs w:val="22"/>
        </w:rPr>
        <w:tab/>
      </w:r>
      <w:r w:rsidRPr="00F4471D">
        <w:rPr>
          <w:b/>
          <w:bCs/>
          <w:i/>
          <w:iCs/>
          <w:sz w:val="22"/>
          <w:szCs w:val="22"/>
        </w:rPr>
        <w:tab/>
        <w:t>Zhotovitel</w:t>
      </w:r>
      <w:r w:rsidRPr="00F4471D">
        <w:rPr>
          <w:b/>
          <w:bCs/>
          <w:i/>
          <w:iCs/>
          <w:sz w:val="22"/>
          <w:szCs w:val="22"/>
        </w:rPr>
        <w:tab/>
      </w:r>
      <w:r w:rsidRPr="00F4471D">
        <w:rPr>
          <w:b/>
          <w:bCs/>
          <w:i/>
          <w:iCs/>
          <w:sz w:val="22"/>
          <w:szCs w:val="22"/>
        </w:rPr>
        <w:tab/>
      </w:r>
    </w:p>
    <w:sectPr w:rsidR="00644244" w:rsidRPr="00F4471D" w:rsidSect="00D47C82">
      <w:type w:val="continuous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1D63" w14:textId="77777777" w:rsidR="00393FC8" w:rsidRDefault="00393FC8">
      <w:r>
        <w:separator/>
      </w:r>
    </w:p>
  </w:endnote>
  <w:endnote w:type="continuationSeparator" w:id="0">
    <w:p w14:paraId="409FA724" w14:textId="77777777" w:rsidR="00393FC8" w:rsidRDefault="0039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1F10" w14:textId="3B6EBC16" w:rsidR="00644244" w:rsidRDefault="0064424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6FB1">
      <w:rPr>
        <w:rStyle w:val="slostrnky"/>
        <w:noProof/>
      </w:rPr>
      <w:t>2</w:t>
    </w:r>
    <w:r>
      <w:rPr>
        <w:rStyle w:val="slostrnky"/>
      </w:rPr>
      <w:fldChar w:fldCharType="end"/>
    </w:r>
  </w:p>
  <w:p w14:paraId="6B5A8A11" w14:textId="77777777" w:rsidR="00644244" w:rsidRDefault="0064424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1CC8" w14:textId="77777777" w:rsidR="00393FC8" w:rsidRDefault="00393FC8">
      <w:r>
        <w:separator/>
      </w:r>
    </w:p>
  </w:footnote>
  <w:footnote w:type="continuationSeparator" w:id="0">
    <w:p w14:paraId="267BBC35" w14:textId="77777777" w:rsidR="00393FC8" w:rsidRDefault="0039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B6B"/>
    <w:multiLevelType w:val="hybridMultilevel"/>
    <w:tmpl w:val="2A1E06EA"/>
    <w:lvl w:ilvl="0" w:tplc="95B6E47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3178CE"/>
    <w:multiLevelType w:val="hybridMultilevel"/>
    <w:tmpl w:val="98BA7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6CB6"/>
    <w:multiLevelType w:val="hybridMultilevel"/>
    <w:tmpl w:val="20001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2B84"/>
    <w:multiLevelType w:val="hybridMultilevel"/>
    <w:tmpl w:val="C6BE1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602D"/>
    <w:multiLevelType w:val="hybridMultilevel"/>
    <w:tmpl w:val="711C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63906"/>
    <w:multiLevelType w:val="hybridMultilevel"/>
    <w:tmpl w:val="A6440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2D25"/>
    <w:multiLevelType w:val="hybridMultilevel"/>
    <w:tmpl w:val="63C4B5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0206F8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73D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7E320D"/>
    <w:multiLevelType w:val="hybridMultilevel"/>
    <w:tmpl w:val="D01EB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7B1B"/>
    <w:multiLevelType w:val="hybridMultilevel"/>
    <w:tmpl w:val="031CA02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DB87342"/>
    <w:multiLevelType w:val="hybridMultilevel"/>
    <w:tmpl w:val="D37E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890" w:hanging="180"/>
      </w:pPr>
    </w:lvl>
    <w:lvl w:ilvl="3" w:tplc="8E5CD75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943E4"/>
    <w:multiLevelType w:val="hybridMultilevel"/>
    <w:tmpl w:val="9754E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A01F3"/>
    <w:multiLevelType w:val="singleLevel"/>
    <w:tmpl w:val="F702CF0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ED062E7"/>
    <w:multiLevelType w:val="hybridMultilevel"/>
    <w:tmpl w:val="F96C4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424B"/>
    <w:multiLevelType w:val="hybridMultilevel"/>
    <w:tmpl w:val="8F669E8C"/>
    <w:lvl w:ilvl="0" w:tplc="BA1EB3CE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F664E34"/>
    <w:multiLevelType w:val="hybridMultilevel"/>
    <w:tmpl w:val="C1A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0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83"/>
    <w:rsid w:val="00001B90"/>
    <w:rsid w:val="000134D6"/>
    <w:rsid w:val="00021B54"/>
    <w:rsid w:val="00026B3B"/>
    <w:rsid w:val="00044078"/>
    <w:rsid w:val="00044AA3"/>
    <w:rsid w:val="000500E7"/>
    <w:rsid w:val="00053FB1"/>
    <w:rsid w:val="0006213B"/>
    <w:rsid w:val="000623B0"/>
    <w:rsid w:val="00067610"/>
    <w:rsid w:val="00067DE3"/>
    <w:rsid w:val="000776E4"/>
    <w:rsid w:val="00091DDA"/>
    <w:rsid w:val="00092790"/>
    <w:rsid w:val="000C02AC"/>
    <w:rsid w:val="000D5698"/>
    <w:rsid w:val="000F0615"/>
    <w:rsid w:val="000F7A83"/>
    <w:rsid w:val="00102BCC"/>
    <w:rsid w:val="00115E9C"/>
    <w:rsid w:val="00117261"/>
    <w:rsid w:val="00131211"/>
    <w:rsid w:val="0013245C"/>
    <w:rsid w:val="0015111B"/>
    <w:rsid w:val="00157790"/>
    <w:rsid w:val="0016196E"/>
    <w:rsid w:val="00167F1B"/>
    <w:rsid w:val="00172AB2"/>
    <w:rsid w:val="001764A0"/>
    <w:rsid w:val="00176930"/>
    <w:rsid w:val="00176B7A"/>
    <w:rsid w:val="00181BFC"/>
    <w:rsid w:val="00185737"/>
    <w:rsid w:val="001901D1"/>
    <w:rsid w:val="0019650C"/>
    <w:rsid w:val="001A10D8"/>
    <w:rsid w:val="001A6ABE"/>
    <w:rsid w:val="001C7297"/>
    <w:rsid w:val="001C7FA2"/>
    <w:rsid w:val="001E143F"/>
    <w:rsid w:val="001E77D3"/>
    <w:rsid w:val="0021297A"/>
    <w:rsid w:val="0022674F"/>
    <w:rsid w:val="00227267"/>
    <w:rsid w:val="00246586"/>
    <w:rsid w:val="00251344"/>
    <w:rsid w:val="00272CED"/>
    <w:rsid w:val="002A0FAA"/>
    <w:rsid w:val="002A3903"/>
    <w:rsid w:val="002B3E48"/>
    <w:rsid w:val="002D6E34"/>
    <w:rsid w:val="002F5764"/>
    <w:rsid w:val="00303F61"/>
    <w:rsid w:val="003060B2"/>
    <w:rsid w:val="00306ACB"/>
    <w:rsid w:val="00320DED"/>
    <w:rsid w:val="00332F24"/>
    <w:rsid w:val="00344E85"/>
    <w:rsid w:val="00353F11"/>
    <w:rsid w:val="003661D8"/>
    <w:rsid w:val="00375A43"/>
    <w:rsid w:val="00376009"/>
    <w:rsid w:val="00381741"/>
    <w:rsid w:val="00387619"/>
    <w:rsid w:val="003922D8"/>
    <w:rsid w:val="00393FC8"/>
    <w:rsid w:val="003949C7"/>
    <w:rsid w:val="003C0F90"/>
    <w:rsid w:val="003D2597"/>
    <w:rsid w:val="003D365A"/>
    <w:rsid w:val="003F070B"/>
    <w:rsid w:val="003F513C"/>
    <w:rsid w:val="00402D92"/>
    <w:rsid w:val="0041396F"/>
    <w:rsid w:val="00420506"/>
    <w:rsid w:val="00420981"/>
    <w:rsid w:val="00420F9F"/>
    <w:rsid w:val="004234A9"/>
    <w:rsid w:val="00423517"/>
    <w:rsid w:val="00426BB9"/>
    <w:rsid w:val="00427C80"/>
    <w:rsid w:val="00436B0F"/>
    <w:rsid w:val="00442320"/>
    <w:rsid w:val="0045041B"/>
    <w:rsid w:val="00454926"/>
    <w:rsid w:val="00455745"/>
    <w:rsid w:val="00457015"/>
    <w:rsid w:val="0049665D"/>
    <w:rsid w:val="00497D18"/>
    <w:rsid w:val="004A332A"/>
    <w:rsid w:val="004C1DCD"/>
    <w:rsid w:val="004C3152"/>
    <w:rsid w:val="004C52BF"/>
    <w:rsid w:val="004C6103"/>
    <w:rsid w:val="004D57C9"/>
    <w:rsid w:val="004E161B"/>
    <w:rsid w:val="004E6C1D"/>
    <w:rsid w:val="004F34E6"/>
    <w:rsid w:val="004F4295"/>
    <w:rsid w:val="004F752F"/>
    <w:rsid w:val="0050135B"/>
    <w:rsid w:val="005026F1"/>
    <w:rsid w:val="00503F49"/>
    <w:rsid w:val="005065D2"/>
    <w:rsid w:val="005241DE"/>
    <w:rsid w:val="0052727C"/>
    <w:rsid w:val="00536D55"/>
    <w:rsid w:val="005508F5"/>
    <w:rsid w:val="005537D5"/>
    <w:rsid w:val="00553E97"/>
    <w:rsid w:val="00562CB2"/>
    <w:rsid w:val="005669B5"/>
    <w:rsid w:val="0057057D"/>
    <w:rsid w:val="0059189B"/>
    <w:rsid w:val="005A3A60"/>
    <w:rsid w:val="005A6683"/>
    <w:rsid w:val="005C7A08"/>
    <w:rsid w:val="005E0E51"/>
    <w:rsid w:val="005F1F5C"/>
    <w:rsid w:val="005F75F8"/>
    <w:rsid w:val="006106BF"/>
    <w:rsid w:val="00610F08"/>
    <w:rsid w:val="00615BCA"/>
    <w:rsid w:val="00616014"/>
    <w:rsid w:val="00620C59"/>
    <w:rsid w:val="006229D3"/>
    <w:rsid w:val="006370CD"/>
    <w:rsid w:val="00644244"/>
    <w:rsid w:val="00662A1C"/>
    <w:rsid w:val="0067548B"/>
    <w:rsid w:val="00676120"/>
    <w:rsid w:val="006763E1"/>
    <w:rsid w:val="00682A65"/>
    <w:rsid w:val="006A26E0"/>
    <w:rsid w:val="006C0676"/>
    <w:rsid w:val="006C4269"/>
    <w:rsid w:val="006D4B81"/>
    <w:rsid w:val="006E1947"/>
    <w:rsid w:val="006F2356"/>
    <w:rsid w:val="006F32D6"/>
    <w:rsid w:val="00724DDA"/>
    <w:rsid w:val="007301ED"/>
    <w:rsid w:val="00734A1F"/>
    <w:rsid w:val="00741AAE"/>
    <w:rsid w:val="00750E5C"/>
    <w:rsid w:val="00753D8A"/>
    <w:rsid w:val="00761786"/>
    <w:rsid w:val="00766A57"/>
    <w:rsid w:val="00777600"/>
    <w:rsid w:val="007841A7"/>
    <w:rsid w:val="007B0A7F"/>
    <w:rsid w:val="007B6EB0"/>
    <w:rsid w:val="007C72FC"/>
    <w:rsid w:val="007D5618"/>
    <w:rsid w:val="007F4A71"/>
    <w:rsid w:val="00802E48"/>
    <w:rsid w:val="00815AD0"/>
    <w:rsid w:val="00826EEB"/>
    <w:rsid w:val="00832083"/>
    <w:rsid w:val="008431AC"/>
    <w:rsid w:val="00846FC0"/>
    <w:rsid w:val="0085306B"/>
    <w:rsid w:val="00867C07"/>
    <w:rsid w:val="00867E9D"/>
    <w:rsid w:val="00870E46"/>
    <w:rsid w:val="00871635"/>
    <w:rsid w:val="00874255"/>
    <w:rsid w:val="00881959"/>
    <w:rsid w:val="008928F1"/>
    <w:rsid w:val="00894125"/>
    <w:rsid w:val="008A13B4"/>
    <w:rsid w:val="008A5691"/>
    <w:rsid w:val="008C5DB0"/>
    <w:rsid w:val="008C6EF5"/>
    <w:rsid w:val="008E6C30"/>
    <w:rsid w:val="008E7165"/>
    <w:rsid w:val="00911A8F"/>
    <w:rsid w:val="00915BC1"/>
    <w:rsid w:val="00917A31"/>
    <w:rsid w:val="00931997"/>
    <w:rsid w:val="00950B76"/>
    <w:rsid w:val="00970333"/>
    <w:rsid w:val="00972284"/>
    <w:rsid w:val="0097265D"/>
    <w:rsid w:val="00972AFB"/>
    <w:rsid w:val="00974E58"/>
    <w:rsid w:val="00985037"/>
    <w:rsid w:val="009A0CD9"/>
    <w:rsid w:val="009C6715"/>
    <w:rsid w:val="009D4A52"/>
    <w:rsid w:val="009E0FB0"/>
    <w:rsid w:val="009E3DF1"/>
    <w:rsid w:val="009E56FC"/>
    <w:rsid w:val="009F29AF"/>
    <w:rsid w:val="009F41CA"/>
    <w:rsid w:val="009F44B1"/>
    <w:rsid w:val="009F6415"/>
    <w:rsid w:val="00A0111E"/>
    <w:rsid w:val="00A3556D"/>
    <w:rsid w:val="00A43468"/>
    <w:rsid w:val="00A54295"/>
    <w:rsid w:val="00A60AF9"/>
    <w:rsid w:val="00A834CB"/>
    <w:rsid w:val="00A83ED0"/>
    <w:rsid w:val="00A848CB"/>
    <w:rsid w:val="00A85048"/>
    <w:rsid w:val="00A93464"/>
    <w:rsid w:val="00A93EB8"/>
    <w:rsid w:val="00AA1230"/>
    <w:rsid w:val="00AC0EEE"/>
    <w:rsid w:val="00AC22B4"/>
    <w:rsid w:val="00AE2F3A"/>
    <w:rsid w:val="00AF11CF"/>
    <w:rsid w:val="00B230D8"/>
    <w:rsid w:val="00B307FF"/>
    <w:rsid w:val="00B315BF"/>
    <w:rsid w:val="00B33A17"/>
    <w:rsid w:val="00B67FE5"/>
    <w:rsid w:val="00B71ABB"/>
    <w:rsid w:val="00B96720"/>
    <w:rsid w:val="00BA1727"/>
    <w:rsid w:val="00BA62AA"/>
    <w:rsid w:val="00BB4134"/>
    <w:rsid w:val="00BC170B"/>
    <w:rsid w:val="00BC1CB3"/>
    <w:rsid w:val="00BD3AFE"/>
    <w:rsid w:val="00BD5EC8"/>
    <w:rsid w:val="00BF424A"/>
    <w:rsid w:val="00C024F7"/>
    <w:rsid w:val="00C02926"/>
    <w:rsid w:val="00C03B7C"/>
    <w:rsid w:val="00C071CF"/>
    <w:rsid w:val="00C12025"/>
    <w:rsid w:val="00C21F82"/>
    <w:rsid w:val="00C21FD0"/>
    <w:rsid w:val="00C36396"/>
    <w:rsid w:val="00C52A12"/>
    <w:rsid w:val="00C54F62"/>
    <w:rsid w:val="00C56323"/>
    <w:rsid w:val="00C61245"/>
    <w:rsid w:val="00C755AA"/>
    <w:rsid w:val="00C76C1D"/>
    <w:rsid w:val="00C87424"/>
    <w:rsid w:val="00C918E7"/>
    <w:rsid w:val="00CB7D2D"/>
    <w:rsid w:val="00CC15DE"/>
    <w:rsid w:val="00CC5E54"/>
    <w:rsid w:val="00CD15C4"/>
    <w:rsid w:val="00CD5B32"/>
    <w:rsid w:val="00CE5E94"/>
    <w:rsid w:val="00D057CC"/>
    <w:rsid w:val="00D13982"/>
    <w:rsid w:val="00D151C8"/>
    <w:rsid w:val="00D333A4"/>
    <w:rsid w:val="00D47C82"/>
    <w:rsid w:val="00D57C28"/>
    <w:rsid w:val="00D61C66"/>
    <w:rsid w:val="00D6611B"/>
    <w:rsid w:val="00D67FAE"/>
    <w:rsid w:val="00D801D0"/>
    <w:rsid w:val="00D80624"/>
    <w:rsid w:val="00DA0C71"/>
    <w:rsid w:val="00DA767C"/>
    <w:rsid w:val="00DB1345"/>
    <w:rsid w:val="00DC1BBB"/>
    <w:rsid w:val="00DC5B32"/>
    <w:rsid w:val="00DC765D"/>
    <w:rsid w:val="00DD4F2A"/>
    <w:rsid w:val="00DE7C21"/>
    <w:rsid w:val="00E0038D"/>
    <w:rsid w:val="00E01E62"/>
    <w:rsid w:val="00E03FAA"/>
    <w:rsid w:val="00E1092F"/>
    <w:rsid w:val="00E131F1"/>
    <w:rsid w:val="00E37BBC"/>
    <w:rsid w:val="00E50E74"/>
    <w:rsid w:val="00E55F0D"/>
    <w:rsid w:val="00E578B7"/>
    <w:rsid w:val="00E734ED"/>
    <w:rsid w:val="00E73917"/>
    <w:rsid w:val="00E871E7"/>
    <w:rsid w:val="00E95936"/>
    <w:rsid w:val="00EB1C74"/>
    <w:rsid w:val="00EB5702"/>
    <w:rsid w:val="00EB6FB1"/>
    <w:rsid w:val="00EC0680"/>
    <w:rsid w:val="00EC25BC"/>
    <w:rsid w:val="00EC2858"/>
    <w:rsid w:val="00EC4AD8"/>
    <w:rsid w:val="00ED3DEB"/>
    <w:rsid w:val="00ED4D09"/>
    <w:rsid w:val="00ED6E8F"/>
    <w:rsid w:val="00F01713"/>
    <w:rsid w:val="00F020FC"/>
    <w:rsid w:val="00F0442B"/>
    <w:rsid w:val="00F24FE6"/>
    <w:rsid w:val="00F26411"/>
    <w:rsid w:val="00F33819"/>
    <w:rsid w:val="00F343D6"/>
    <w:rsid w:val="00F3554D"/>
    <w:rsid w:val="00F37088"/>
    <w:rsid w:val="00F4471D"/>
    <w:rsid w:val="00F47D84"/>
    <w:rsid w:val="00F527D7"/>
    <w:rsid w:val="00F57018"/>
    <w:rsid w:val="00F70889"/>
    <w:rsid w:val="00F766C6"/>
    <w:rsid w:val="00F83887"/>
    <w:rsid w:val="00F847C2"/>
    <w:rsid w:val="00F85520"/>
    <w:rsid w:val="00F96426"/>
    <w:rsid w:val="00FA10B5"/>
    <w:rsid w:val="00FA75B5"/>
    <w:rsid w:val="00FC0D47"/>
    <w:rsid w:val="00FC7797"/>
    <w:rsid w:val="00FE3D67"/>
    <w:rsid w:val="00FE72E1"/>
    <w:rsid w:val="00FF2EE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E8129"/>
  <w15:docId w15:val="{C8BD1977-15B9-4AE5-9921-EF4AAF8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31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1F1"/>
    <w:pPr>
      <w:keepNext/>
      <w:ind w:firstLine="708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E131F1"/>
    <w:pPr>
      <w:keepNext/>
      <w:ind w:left="708" w:firstLine="708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E131F1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131F1"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17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17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17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7C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E131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A767C"/>
  </w:style>
  <w:style w:type="paragraph" w:styleId="Nzev">
    <w:name w:val="Title"/>
    <w:basedOn w:val="Normln"/>
    <w:link w:val="NzevChar"/>
    <w:uiPriority w:val="99"/>
    <w:qFormat/>
    <w:rsid w:val="00E131F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DA767C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131F1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17C9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131F1"/>
    <w:pPr>
      <w:ind w:left="727" w:hanging="76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F17C9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131F1"/>
    <w:pPr>
      <w:ind w:left="1418" w:hanging="42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F17C9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131F1"/>
    <w:pPr>
      <w:ind w:left="99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17C9"/>
    <w:rPr>
      <w:sz w:val="16"/>
      <w:szCs w:val="16"/>
    </w:rPr>
  </w:style>
  <w:style w:type="character" w:styleId="slostrnky">
    <w:name w:val="page number"/>
    <w:basedOn w:val="Standardnpsmoodstavce"/>
    <w:uiPriority w:val="99"/>
    <w:rsid w:val="00E131F1"/>
  </w:style>
  <w:style w:type="paragraph" w:styleId="Rozloendokumentu">
    <w:name w:val="Document Map"/>
    <w:basedOn w:val="Normln"/>
    <w:link w:val="RozloendokumentuChar"/>
    <w:uiPriority w:val="99"/>
    <w:semiHidden/>
    <w:rsid w:val="005A66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17C9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985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17C9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A75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F17C9"/>
    <w:rPr>
      <w:sz w:val="24"/>
      <w:szCs w:val="24"/>
    </w:rPr>
  </w:style>
  <w:style w:type="character" w:customStyle="1" w:styleId="EmailStyle38">
    <w:name w:val="EmailStyle38"/>
    <w:basedOn w:val="Standardnpsmoodstavce"/>
    <w:uiPriority w:val="99"/>
    <w:semiHidden/>
    <w:rsid w:val="00FA75B5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76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7C9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EB5702"/>
    <w:pPr>
      <w:ind w:left="708"/>
    </w:pPr>
  </w:style>
  <w:style w:type="character" w:customStyle="1" w:styleId="platne1">
    <w:name w:val="platne1"/>
    <w:basedOn w:val="Standardnpsmoodstavce"/>
    <w:uiPriority w:val="99"/>
    <w:rsid w:val="00497D18"/>
  </w:style>
  <w:style w:type="character" w:customStyle="1" w:styleId="tsubjname">
    <w:name w:val="tsubjname"/>
    <w:basedOn w:val="Standardnpsmoodstavce"/>
    <w:uiPriority w:val="99"/>
    <w:rsid w:val="004A332A"/>
  </w:style>
  <w:style w:type="paragraph" w:customStyle="1" w:styleId="Import0">
    <w:name w:val="Import 0"/>
    <w:basedOn w:val="Normln"/>
    <w:uiPriority w:val="99"/>
    <w:rsid w:val="00750E5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 w:cs="Courier New"/>
    </w:rPr>
  </w:style>
  <w:style w:type="paragraph" w:customStyle="1" w:styleId="Import1">
    <w:name w:val="Import 1"/>
    <w:basedOn w:val="Import0"/>
    <w:uiPriority w:val="99"/>
    <w:rsid w:val="00750E5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2">
    <w:name w:val="Import 2"/>
    <w:basedOn w:val="Import0"/>
    <w:uiPriority w:val="99"/>
    <w:rsid w:val="00750E5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456"/>
    </w:pPr>
  </w:style>
  <w:style w:type="paragraph" w:customStyle="1" w:styleId="Import3">
    <w:name w:val="Import 3"/>
    <w:basedOn w:val="Import0"/>
    <w:uiPriority w:val="99"/>
    <w:rsid w:val="00750E5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440"/>
    </w:pPr>
  </w:style>
  <w:style w:type="paragraph" w:customStyle="1" w:styleId="Import4">
    <w:name w:val="Import 4"/>
    <w:basedOn w:val="Import0"/>
    <w:uiPriority w:val="99"/>
    <w:rsid w:val="00750E5C"/>
    <w:pPr>
      <w:tabs>
        <w:tab w:val="left" w:pos="3888"/>
      </w:tabs>
    </w:pPr>
  </w:style>
  <w:style w:type="character" w:styleId="Hypertextovodkaz">
    <w:name w:val="Hyperlink"/>
    <w:basedOn w:val="Standardnpsmoodstavce"/>
    <w:uiPriority w:val="99"/>
    <w:rsid w:val="00426BB9"/>
    <w:rPr>
      <w:color w:val="0000FF"/>
      <w:u w:val="single"/>
    </w:rPr>
  </w:style>
  <w:style w:type="paragraph" w:styleId="Seznam">
    <w:name w:val="List"/>
    <w:basedOn w:val="Normln"/>
    <w:rsid w:val="00426BB9"/>
    <w:pPr>
      <w:ind w:left="283" w:hanging="283"/>
    </w:pPr>
  </w:style>
  <w:style w:type="character" w:styleId="Odkaznakoment">
    <w:name w:val="annotation reference"/>
    <w:basedOn w:val="Standardnpsmoodstavce"/>
    <w:uiPriority w:val="99"/>
    <w:semiHidden/>
    <w:unhideWhenUsed/>
    <w:rsid w:val="00C75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5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5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5AA"/>
    <w:rPr>
      <w:b/>
      <w:bCs/>
      <w:sz w:val="20"/>
      <w:szCs w:val="20"/>
    </w:rPr>
  </w:style>
  <w:style w:type="paragraph" w:customStyle="1" w:styleId="VchozA">
    <w:name w:val="Výchozí A"/>
    <w:rsid w:val="00F447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A1508EC71914F8F9699D2349783A5" ma:contentTypeVersion="10" ma:contentTypeDescription="Vytvoří nový dokument" ma:contentTypeScope="" ma:versionID="f16df3e291c9312f6959806a3cd0b573">
  <xsd:schema xmlns:xsd="http://www.w3.org/2001/XMLSchema" xmlns:xs="http://www.w3.org/2001/XMLSchema" xmlns:p="http://schemas.microsoft.com/office/2006/metadata/properties" xmlns:ns2="c9469e6c-2e59-4f3d-8a43-277a57e1c1db" xmlns:ns3="f7d9d7cd-e68a-4ffb-adbb-e4c814223590" targetNamespace="http://schemas.microsoft.com/office/2006/metadata/properties" ma:root="true" ma:fieldsID="27bd2f1258bf430deae74f992f2b4065" ns2:_="" ns3:_="">
    <xsd:import namespace="c9469e6c-2e59-4f3d-8a43-277a57e1c1db"/>
    <xsd:import namespace="f7d9d7cd-e68a-4ffb-adbb-e4c814223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9e6c-2e59-4f3d-8a43-277a57e1c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d7cd-e68a-4ffb-adbb-e4c81422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5D3B-1109-4088-B925-27B1F2F59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0A6C7-6C99-440E-82A2-CB857A3D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69e6c-2e59-4f3d-8a43-277a57e1c1db"/>
    <ds:schemaRef ds:uri="f7d9d7cd-e68a-4ffb-adbb-e4c814223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28DC0-2572-4F22-9F3B-AC3F7552D5B5}">
  <ds:schemaRefs>
    <ds:schemaRef ds:uri="http://schemas.microsoft.com/office/2006/metadata/properties"/>
    <ds:schemaRef ds:uri="f7d9d7cd-e68a-4ffb-adbb-e4c814223590"/>
    <ds:schemaRef ds:uri="http://schemas.microsoft.com/office/2006/documentManagement/types"/>
    <ds:schemaRef ds:uri="http://purl.org/dc/elements/1.1/"/>
    <ds:schemaRef ds:uri="c9469e6c-2e59-4f3d-8a43-277a57e1c1d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D60AD6-4E5A-41AE-AB78-6E17F41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1052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MANAŽERSKÁ SMLOUVA</vt:lpstr>
    </vt:vector>
  </TitlesOfParts>
  <Company>JUDr. Tomáš Hemelík,CSc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MANAŽERSKÁ SMLOUVA</dc:title>
  <dc:creator>Stana</dc:creator>
  <cp:lastModifiedBy>Gabriela Ciglerova</cp:lastModifiedBy>
  <cp:revision>6</cp:revision>
  <cp:lastPrinted>2020-11-18T16:36:00Z</cp:lastPrinted>
  <dcterms:created xsi:type="dcterms:W3CDTF">2020-11-18T16:05:00Z</dcterms:created>
  <dcterms:modified xsi:type="dcterms:W3CDTF">2020-11-19T14:06:00Z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0x010100091A1508EC71914F8F9699D2349783A5</vt:lpwstr>
  </property>
</Properties>
</file>