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:rsidR="000E0EC9" w:rsidRPr="002C28F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015B53">
        <w:rPr>
          <w:rFonts w:ascii="Times New Roman" w:hAnsi="Times New Roman"/>
          <w:sz w:val="24"/>
          <w:szCs w:val="24"/>
        </w:rPr>
        <w:t>113</w:t>
      </w:r>
      <w:r w:rsidR="00BB37E8">
        <w:rPr>
          <w:rFonts w:ascii="Times New Roman" w:hAnsi="Times New Roman"/>
          <w:sz w:val="24"/>
          <w:szCs w:val="24"/>
        </w:rPr>
        <w:t>5</w:t>
      </w:r>
      <w:r w:rsidRPr="002C28F9">
        <w:rPr>
          <w:rFonts w:ascii="Times New Roman" w:hAnsi="Times New Roman"/>
          <w:sz w:val="24"/>
          <w:szCs w:val="24"/>
        </w:rPr>
        <w:t>/</w:t>
      </w:r>
      <w:r w:rsidR="000E76AC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2C28F9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2C28F9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se sídlem </w:t>
      </w:r>
      <w:r w:rsidR="00321607" w:rsidRPr="002C28F9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2C28F9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zastoupené starostou města </w:t>
      </w:r>
      <w:r w:rsidR="004325B1">
        <w:rPr>
          <w:rFonts w:ascii="Times New Roman" w:hAnsi="Times New Roman"/>
          <w:sz w:val="24"/>
          <w:szCs w:val="24"/>
        </w:rPr>
        <w:t>Ing. Janem Mlčákem, MBA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gramStart"/>
      <w:r w:rsidRPr="002C28F9">
        <w:rPr>
          <w:rFonts w:ascii="Times New Roman" w:hAnsi="Times New Roman"/>
          <w:sz w:val="24"/>
          <w:szCs w:val="24"/>
        </w:rPr>
        <w:t>č.ú. 27</w:t>
      </w:r>
      <w:proofErr w:type="gramEnd"/>
      <w:r w:rsidRPr="002C28F9">
        <w:rPr>
          <w:rFonts w:ascii="Times New Roman" w:hAnsi="Times New Roman"/>
          <w:sz w:val="24"/>
          <w:szCs w:val="24"/>
        </w:rPr>
        <w:t>-0603140379/0800</w:t>
      </w:r>
    </w:p>
    <w:p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oskytovatel")</w:t>
      </w:r>
    </w:p>
    <w:p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4E6F40" w:rsidRPr="00BE5DCC" w:rsidRDefault="004E6F40" w:rsidP="004E6F4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a</w:t>
      </w:r>
    </w:p>
    <w:p w:rsidR="004E6F40" w:rsidRPr="00BE5DCC" w:rsidRDefault="004E6F40" w:rsidP="004E6F4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BB37E8" w:rsidRPr="00BB37E8" w:rsidRDefault="00BB37E8" w:rsidP="00BB37E8">
      <w:pPr>
        <w:pStyle w:val="Odstavecseseznamem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6738">
        <w:rPr>
          <w:rFonts w:ascii="Times New Roman" w:hAnsi="Times New Roman"/>
          <w:bCs/>
          <w:sz w:val="24"/>
        </w:rPr>
        <w:t xml:space="preserve">Jiří Langer, nar. </w:t>
      </w:r>
      <w:r w:rsidRPr="009C6738"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738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738">
        <w:rPr>
          <w:rFonts w:ascii="Times New Roman" w:hAnsi="Times New Roman"/>
          <w:sz w:val="24"/>
          <w:szCs w:val="24"/>
        </w:rPr>
        <w:t>1947</w:t>
      </w:r>
      <w:r w:rsidRPr="009C6738">
        <w:rPr>
          <w:rFonts w:ascii="Times New Roman" w:hAnsi="Times New Roman"/>
          <w:bCs/>
          <w:sz w:val="24"/>
        </w:rPr>
        <w:t xml:space="preserve">, </w:t>
      </w:r>
      <w:proofErr w:type="spellStart"/>
      <w:r w:rsidRPr="009C6738">
        <w:rPr>
          <w:rFonts w:ascii="Times New Roman" w:hAnsi="Times New Roman"/>
          <w:bCs/>
          <w:sz w:val="24"/>
        </w:rPr>
        <w:t>zemř</w:t>
      </w:r>
      <w:proofErr w:type="spellEnd"/>
      <w:r w:rsidRPr="009C6738">
        <w:rPr>
          <w:rFonts w:ascii="Times New Roman" w:hAnsi="Times New Roman"/>
          <w:bCs/>
          <w:sz w:val="24"/>
        </w:rPr>
        <w:t xml:space="preserve">. 23. 7. 2020, trvalý pobyt </w:t>
      </w:r>
      <w:r>
        <w:rPr>
          <w:rFonts w:ascii="Times New Roman" w:hAnsi="Times New Roman"/>
          <w:bCs/>
          <w:sz w:val="24"/>
        </w:rPr>
        <w:t>náměstí Míru 138</w:t>
      </w:r>
      <w:r w:rsidRPr="009C6738">
        <w:rPr>
          <w:rFonts w:ascii="Times New Roman" w:hAnsi="Times New Roman"/>
          <w:bCs/>
          <w:sz w:val="24"/>
        </w:rPr>
        <w:t>, Jindřichův Hradec</w:t>
      </w:r>
      <w:r>
        <w:rPr>
          <w:rFonts w:ascii="Times New Roman" w:hAnsi="Times New Roman"/>
          <w:bCs/>
          <w:sz w:val="24"/>
        </w:rPr>
        <w:t xml:space="preserve"> I, 377 01 Jindřichův Hradec, </w:t>
      </w:r>
      <w:r w:rsidRPr="009C6738">
        <w:rPr>
          <w:rFonts w:ascii="Times New Roman" w:hAnsi="Times New Roman"/>
          <w:bCs/>
          <w:sz w:val="24"/>
        </w:rPr>
        <w:t>zastoupen</w:t>
      </w:r>
      <w:r>
        <w:rPr>
          <w:rFonts w:ascii="Times New Roman" w:hAnsi="Times New Roman"/>
          <w:bCs/>
          <w:sz w:val="24"/>
        </w:rPr>
        <w:t xml:space="preserve"> svými právními nástupci - dědici MgA. Sabinou Langerovou, nar. </w:t>
      </w:r>
      <w:proofErr w:type="spellStart"/>
      <w:r w:rsidR="0090551B">
        <w:rPr>
          <w:rFonts w:ascii="Times New Roman" w:hAnsi="Times New Roman"/>
          <w:bCs/>
          <w:sz w:val="24"/>
        </w:rPr>
        <w:t>xxxxx</w:t>
      </w:r>
      <w:proofErr w:type="spellEnd"/>
      <w:r>
        <w:rPr>
          <w:rFonts w:ascii="Times New Roman" w:hAnsi="Times New Roman"/>
          <w:bCs/>
          <w:sz w:val="24"/>
        </w:rPr>
        <w:t xml:space="preserve"> 1951, bytem </w:t>
      </w:r>
      <w:r w:rsidRPr="009C6738">
        <w:rPr>
          <w:rFonts w:ascii="Times New Roman" w:hAnsi="Times New Roman"/>
          <w:bCs/>
          <w:sz w:val="24"/>
        </w:rPr>
        <w:t xml:space="preserve">náměstí </w:t>
      </w:r>
      <w:proofErr w:type="spellStart"/>
      <w:r w:rsidR="0090551B">
        <w:rPr>
          <w:rFonts w:ascii="Times New Roman" w:hAnsi="Times New Roman"/>
          <w:bCs/>
          <w:sz w:val="24"/>
        </w:rPr>
        <w:t>xxxxxxxxxxxxxxxx</w:t>
      </w:r>
      <w:proofErr w:type="spellEnd"/>
      <w:r w:rsidRPr="009C6738">
        <w:rPr>
          <w:rFonts w:ascii="Times New Roman" w:hAnsi="Times New Roman"/>
          <w:bCs/>
          <w:sz w:val="24"/>
        </w:rPr>
        <w:t xml:space="preserve"> Jindřichův Hradec</w:t>
      </w:r>
      <w:r>
        <w:rPr>
          <w:rFonts w:ascii="Times New Roman" w:hAnsi="Times New Roman"/>
          <w:bCs/>
          <w:sz w:val="24"/>
        </w:rPr>
        <w:t xml:space="preserve">, Jiřím Langerem, nar. </w:t>
      </w:r>
      <w:proofErr w:type="spellStart"/>
      <w:r w:rsidR="0090551B">
        <w:rPr>
          <w:rFonts w:ascii="Times New Roman" w:hAnsi="Times New Roman"/>
          <w:bCs/>
          <w:sz w:val="24"/>
        </w:rPr>
        <w:t>xxxxxxxx</w:t>
      </w:r>
      <w:proofErr w:type="spellEnd"/>
      <w:r>
        <w:rPr>
          <w:rFonts w:ascii="Times New Roman" w:hAnsi="Times New Roman"/>
          <w:bCs/>
          <w:sz w:val="24"/>
        </w:rPr>
        <w:t xml:space="preserve"> 1981, </w:t>
      </w:r>
      <w:proofErr w:type="spellStart"/>
      <w:r w:rsidR="0090551B">
        <w:rPr>
          <w:rFonts w:ascii="Times New Roman" w:hAnsi="Times New Roman"/>
          <w:bCs/>
          <w:sz w:val="24"/>
        </w:rPr>
        <w:t>xxxxxxxxxxxxxxxx</w:t>
      </w:r>
      <w:proofErr w:type="spellEnd"/>
      <w:r w:rsidR="0090551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Jindřichův Hradec, Adamem Langerem, nar. </w:t>
      </w:r>
      <w:proofErr w:type="spellStart"/>
      <w:r w:rsidR="0090551B">
        <w:rPr>
          <w:rFonts w:ascii="Times New Roman" w:hAnsi="Times New Roman"/>
          <w:bCs/>
          <w:sz w:val="24"/>
        </w:rPr>
        <w:t>xxxx</w:t>
      </w:r>
      <w:proofErr w:type="spellEnd"/>
      <w:r>
        <w:rPr>
          <w:rFonts w:ascii="Times New Roman" w:hAnsi="Times New Roman"/>
          <w:bCs/>
          <w:sz w:val="24"/>
        </w:rPr>
        <w:t xml:space="preserve"> 1983, bytem </w:t>
      </w:r>
      <w:proofErr w:type="spellStart"/>
      <w:r w:rsidR="0090551B">
        <w:rPr>
          <w:rFonts w:ascii="Times New Roman" w:hAnsi="Times New Roman"/>
          <w:bCs/>
          <w:sz w:val="24"/>
        </w:rPr>
        <w:t>xxxxxxxxxxx</w:t>
      </w:r>
      <w:proofErr w:type="spellEnd"/>
      <w:r>
        <w:rPr>
          <w:rFonts w:ascii="Times New Roman" w:hAnsi="Times New Roman"/>
          <w:bCs/>
          <w:sz w:val="24"/>
        </w:rPr>
        <w:t xml:space="preserve"> Volyně, </w:t>
      </w:r>
      <w:r w:rsidRPr="00BB37E8">
        <w:rPr>
          <w:rFonts w:ascii="Times New Roman" w:hAnsi="Times New Roman"/>
          <w:bCs/>
          <w:sz w:val="24"/>
        </w:rPr>
        <w:t xml:space="preserve">a tito dále zastoupeni na základě plné moci RNDr. Janem Pokorným, nar. </w:t>
      </w:r>
      <w:proofErr w:type="spellStart"/>
      <w:r w:rsidR="0090551B">
        <w:rPr>
          <w:rFonts w:ascii="Times New Roman" w:hAnsi="Times New Roman"/>
          <w:sz w:val="24"/>
          <w:szCs w:val="24"/>
        </w:rPr>
        <w:t>xxxxx</w:t>
      </w:r>
      <w:proofErr w:type="spellEnd"/>
      <w:r w:rsidRPr="00BB37E8">
        <w:rPr>
          <w:rFonts w:ascii="Times New Roman" w:hAnsi="Times New Roman"/>
          <w:sz w:val="24"/>
          <w:szCs w:val="24"/>
        </w:rPr>
        <w:t xml:space="preserve"> 1946, bytem </w:t>
      </w:r>
      <w:proofErr w:type="spellStart"/>
      <w:r w:rsidR="0090551B">
        <w:rPr>
          <w:rFonts w:ascii="Times New Roman" w:hAnsi="Times New Roman"/>
          <w:bCs/>
          <w:sz w:val="24"/>
        </w:rPr>
        <w:t>xxxxxxxxxxxxxxxxx</w:t>
      </w:r>
      <w:proofErr w:type="spellEnd"/>
      <w:r w:rsidRPr="00BB37E8">
        <w:rPr>
          <w:rFonts w:ascii="Times New Roman" w:hAnsi="Times New Roman"/>
          <w:bCs/>
          <w:sz w:val="24"/>
        </w:rPr>
        <w:t xml:space="preserve"> Jindřichův Hradec, </w:t>
      </w:r>
    </w:p>
    <w:p w:rsidR="00BB37E8" w:rsidRPr="00BE5DCC" w:rsidRDefault="00BB37E8" w:rsidP="00BB37E8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</w:p>
    <w:p w:rsidR="00BB37E8" w:rsidRPr="00BE5DCC" w:rsidRDefault="00BB37E8" w:rsidP="00BB37E8">
      <w:pPr>
        <w:pStyle w:val="Bodytext70"/>
        <w:shd w:val="clear" w:color="auto" w:fill="auto"/>
        <w:spacing w:after="0" w:line="240" w:lineRule="auto"/>
        <w:ind w:left="709" w:right="5" w:firstLine="0"/>
        <w:rPr>
          <w:rFonts w:ascii="Times New Roman" w:hAnsi="Times New Roman"/>
          <w:bCs/>
          <w:sz w:val="24"/>
        </w:rPr>
      </w:pPr>
      <w:r w:rsidRPr="00BE5DCC">
        <w:rPr>
          <w:rFonts w:ascii="Times New Roman" w:hAnsi="Times New Roman"/>
          <w:bCs/>
          <w:sz w:val="24"/>
        </w:rPr>
        <w:t>Irena Černohlávková, nar.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551B"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E5DCC">
        <w:rPr>
          <w:rFonts w:ascii="Times New Roman" w:hAnsi="Times New Roman"/>
          <w:sz w:val="24"/>
          <w:szCs w:val="24"/>
        </w:rPr>
        <w:t>1941,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DCC">
        <w:rPr>
          <w:rFonts w:ascii="Times New Roman" w:hAnsi="Times New Roman"/>
          <w:sz w:val="24"/>
          <w:szCs w:val="24"/>
        </w:rPr>
        <w:t>bytem</w:t>
      </w:r>
      <w:r w:rsidRPr="00BE5DCC">
        <w:rPr>
          <w:rFonts w:ascii="Times New Roman" w:hAnsi="Times New Roman"/>
          <w:bCs/>
          <w:sz w:val="24"/>
        </w:rPr>
        <w:t xml:space="preserve"> </w:t>
      </w:r>
      <w:proofErr w:type="spellStart"/>
      <w:r w:rsidR="0090551B">
        <w:rPr>
          <w:rFonts w:ascii="Times New Roman" w:hAnsi="Times New Roman"/>
          <w:bCs/>
          <w:sz w:val="24"/>
        </w:rPr>
        <w:t>xxxxxxxxxxxxxx</w:t>
      </w:r>
      <w:proofErr w:type="spellEnd"/>
      <w:r w:rsidRPr="00BE5DCC">
        <w:rPr>
          <w:rFonts w:ascii="Times New Roman" w:hAnsi="Times New Roman"/>
          <w:bCs/>
          <w:sz w:val="24"/>
        </w:rPr>
        <w:t xml:space="preserve"> České Budějovice</w:t>
      </w:r>
    </w:p>
    <w:p w:rsidR="00BB37E8" w:rsidRPr="00BE5DCC" w:rsidRDefault="00BB37E8" w:rsidP="00BB37E8">
      <w:pPr>
        <w:pStyle w:val="Bodytext70"/>
        <w:shd w:val="clear" w:color="auto" w:fill="auto"/>
        <w:spacing w:after="0" w:line="240" w:lineRule="auto"/>
        <w:ind w:left="709" w:right="5" w:firstLin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zastoupena na základě plné moci</w:t>
      </w:r>
      <w:r w:rsidRPr="00BE5DCC">
        <w:rPr>
          <w:rFonts w:ascii="Times New Roman" w:hAnsi="Times New Roman"/>
          <w:bCs/>
          <w:sz w:val="24"/>
        </w:rPr>
        <w:t xml:space="preserve"> RNDr. Janem Pokorným, nar. </w:t>
      </w:r>
      <w:proofErr w:type="spellStart"/>
      <w:r w:rsidR="0090551B"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E5DCC">
        <w:rPr>
          <w:rFonts w:ascii="Times New Roman" w:hAnsi="Times New Roman"/>
          <w:sz w:val="24"/>
          <w:szCs w:val="24"/>
        </w:rPr>
        <w:t xml:space="preserve">1946, bytem </w:t>
      </w:r>
      <w:proofErr w:type="spellStart"/>
      <w:r w:rsidR="0090551B">
        <w:rPr>
          <w:rFonts w:ascii="Times New Roman" w:hAnsi="Times New Roman"/>
          <w:bCs/>
          <w:sz w:val="24"/>
        </w:rPr>
        <w:t>xxxxxxxxxxxxxxxxxxx</w:t>
      </w:r>
      <w:proofErr w:type="spellEnd"/>
      <w:r w:rsidRPr="009C6738">
        <w:rPr>
          <w:rFonts w:ascii="Times New Roman" w:hAnsi="Times New Roman"/>
          <w:bCs/>
          <w:sz w:val="24"/>
        </w:rPr>
        <w:t xml:space="preserve"> Jindřichův Hradec</w:t>
      </w:r>
      <w:r>
        <w:rPr>
          <w:rFonts w:ascii="Times New Roman" w:hAnsi="Times New Roman"/>
          <w:bCs/>
          <w:sz w:val="24"/>
        </w:rPr>
        <w:t>,</w:t>
      </w:r>
    </w:p>
    <w:p w:rsidR="00BB37E8" w:rsidRPr="00BE5DCC" w:rsidRDefault="00BB37E8" w:rsidP="00BB37E8">
      <w:pPr>
        <w:spacing w:after="0"/>
        <w:jc w:val="both"/>
        <w:rPr>
          <w:rFonts w:ascii="Times New Roman" w:hAnsi="Times New Roman"/>
          <w:bCs/>
          <w:sz w:val="24"/>
        </w:rPr>
      </w:pPr>
      <w:r w:rsidRPr="00BE5DCC">
        <w:rPr>
          <w:rFonts w:ascii="Times New Roman" w:hAnsi="Times New Roman"/>
          <w:bCs/>
          <w:sz w:val="24"/>
        </w:rPr>
        <w:t xml:space="preserve">         </w:t>
      </w:r>
      <w:bookmarkStart w:id="0" w:name="_GoBack"/>
      <w:bookmarkEnd w:id="0"/>
    </w:p>
    <w:p w:rsidR="00BB37E8" w:rsidRDefault="00BB37E8" w:rsidP="00BB37E8">
      <w:pPr>
        <w:spacing w:after="60"/>
        <w:ind w:left="709" w:hanging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</w:t>
      </w:r>
      <w:r w:rsidRPr="00BE5DCC">
        <w:rPr>
          <w:rFonts w:ascii="Times New Roman" w:hAnsi="Times New Roman"/>
          <w:bCs/>
          <w:sz w:val="24"/>
        </w:rPr>
        <w:t>RNDr.</w:t>
      </w:r>
      <w:r>
        <w:rPr>
          <w:rFonts w:ascii="Times New Roman" w:hAnsi="Times New Roman"/>
          <w:bCs/>
          <w:sz w:val="24"/>
        </w:rPr>
        <w:t xml:space="preserve"> </w:t>
      </w:r>
      <w:r w:rsidRPr="00BE5DCC">
        <w:rPr>
          <w:rFonts w:ascii="Times New Roman" w:hAnsi="Times New Roman"/>
          <w:bCs/>
          <w:sz w:val="24"/>
        </w:rPr>
        <w:t xml:space="preserve">Jan Pokorný, nar. </w:t>
      </w:r>
      <w:proofErr w:type="spellStart"/>
      <w:r w:rsidR="0090551B"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E5DCC">
        <w:rPr>
          <w:rFonts w:ascii="Times New Roman" w:hAnsi="Times New Roman"/>
          <w:sz w:val="24"/>
          <w:szCs w:val="24"/>
        </w:rPr>
        <w:t xml:space="preserve">1946, </w:t>
      </w:r>
      <w:proofErr w:type="spellStart"/>
      <w:r w:rsidR="0090551B">
        <w:rPr>
          <w:rFonts w:ascii="Times New Roman" w:hAnsi="Times New Roman"/>
          <w:sz w:val="24"/>
          <w:szCs w:val="24"/>
        </w:rPr>
        <w:t>xxxxxxxxxxxxxxxx</w:t>
      </w:r>
      <w:proofErr w:type="spellEnd"/>
      <w:r w:rsidRPr="009C6738">
        <w:rPr>
          <w:rFonts w:ascii="Times New Roman" w:hAnsi="Times New Roman"/>
          <w:bCs/>
          <w:sz w:val="24"/>
        </w:rPr>
        <w:t xml:space="preserve"> Jindřichův Hradec</w:t>
      </w:r>
      <w:r>
        <w:rPr>
          <w:rFonts w:ascii="Times New Roman" w:hAnsi="Times New Roman"/>
          <w:bCs/>
          <w:sz w:val="24"/>
        </w:rPr>
        <w:t>,</w:t>
      </w:r>
    </w:p>
    <w:p w:rsidR="00BB37E8" w:rsidRPr="00BE5DCC" w:rsidRDefault="00BB37E8" w:rsidP="00BB37E8">
      <w:pPr>
        <w:spacing w:after="0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DCC">
        <w:rPr>
          <w:rFonts w:ascii="Times New Roman" w:hAnsi="Times New Roman"/>
          <w:sz w:val="24"/>
          <w:szCs w:val="24"/>
        </w:rPr>
        <w:t>ú.</w:t>
      </w:r>
      <w:proofErr w:type="spellEnd"/>
      <w:r w:rsidRPr="00BE5DCC">
        <w:rPr>
          <w:rFonts w:ascii="Times New Roman" w:hAnsi="Times New Roman"/>
          <w:sz w:val="24"/>
          <w:szCs w:val="24"/>
        </w:rPr>
        <w:t xml:space="preserve"> 193147251/0100</w:t>
      </w:r>
    </w:p>
    <w:p w:rsidR="00BB37E8" w:rsidRPr="00BE5DCC" w:rsidRDefault="00BB37E8" w:rsidP="00BB37E8">
      <w:pPr>
        <w:pStyle w:val="Bodytext70"/>
        <w:shd w:val="clear" w:color="auto" w:fill="auto"/>
        <w:spacing w:after="0" w:line="240" w:lineRule="auto"/>
        <w:ind w:right="5" w:firstLine="708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společně </w:t>
      </w:r>
      <w:r w:rsidRPr="00BE5DCC">
        <w:rPr>
          <w:rFonts w:ascii="Times New Roman" w:hAnsi="Times New Roman"/>
          <w:sz w:val="24"/>
          <w:szCs w:val="24"/>
        </w:rPr>
        <w:t>dále jen „Příjemce")</w:t>
      </w:r>
    </w:p>
    <w:p w:rsidR="003D6B7B" w:rsidRPr="002C28F9" w:rsidRDefault="003D6B7B" w:rsidP="004D71E0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A935B5" w:rsidRPr="002C28F9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2C28F9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2C28F9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2C28F9">
        <w:rPr>
          <w:rFonts w:ascii="Times New Roman" w:hAnsi="Times New Roman"/>
          <w:b/>
          <w:sz w:val="24"/>
          <w:szCs w:val="24"/>
        </w:rPr>
        <w:t xml:space="preserve">, </w:t>
      </w:r>
      <w:r w:rsidRPr="002C28F9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2C28F9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2C28F9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poskytuje v roce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</w:t>
      </w:r>
      <w:r w:rsidRPr="002C28F9">
        <w:rPr>
          <w:rFonts w:ascii="Times New Roman" w:hAnsi="Times New Roman"/>
          <w:sz w:val="24"/>
          <w:szCs w:val="24"/>
        </w:rPr>
        <w:lastRenderedPageBreak/>
        <w:t xml:space="preserve">uvedený v odstavci 2 tohoto článku smlouvy. Příjemce tuto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2C28F9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památky - </w:t>
      </w:r>
      <w:r w:rsidR="00015B53" w:rsidRPr="00BE5DCC">
        <w:rPr>
          <w:rFonts w:ascii="Times New Roman" w:hAnsi="Times New Roman"/>
          <w:sz w:val="24"/>
          <w:szCs w:val="24"/>
          <w:lang w:eastAsia="cs-CZ"/>
        </w:rPr>
        <w:t>měšťanský dům čp. 138/I</w:t>
      </w:r>
      <w:r w:rsidR="00015B53" w:rsidRPr="00BE5DCC">
        <w:rPr>
          <w:rFonts w:ascii="Times New Roman" w:hAnsi="Times New Roman"/>
          <w:sz w:val="24"/>
          <w:szCs w:val="24"/>
          <w:lang w:eastAsia="cs-CZ"/>
        </w:rPr>
        <w:br/>
        <w:t xml:space="preserve">náměstí Míru, Jindřichův Hradec, </w:t>
      </w:r>
      <w:proofErr w:type="spellStart"/>
      <w:proofErr w:type="gramStart"/>
      <w:r w:rsidR="00015B53" w:rsidRPr="00BE5DCC">
        <w:rPr>
          <w:rFonts w:ascii="Times New Roman" w:hAnsi="Times New Roman"/>
          <w:sz w:val="24"/>
          <w:szCs w:val="24"/>
          <w:lang w:eastAsia="cs-CZ"/>
        </w:rPr>
        <w:t>r.č.</w:t>
      </w:r>
      <w:proofErr w:type="gramEnd"/>
      <w:r w:rsidR="00015B53" w:rsidRPr="00BE5DCC">
        <w:rPr>
          <w:rFonts w:ascii="Times New Roman" w:hAnsi="Times New Roman"/>
          <w:sz w:val="24"/>
          <w:szCs w:val="24"/>
          <w:lang w:eastAsia="cs-CZ"/>
        </w:rPr>
        <w:t>ÚSKP</w:t>
      </w:r>
      <w:proofErr w:type="spellEnd"/>
      <w:r w:rsidR="00015B53" w:rsidRPr="00BE5DCC">
        <w:rPr>
          <w:rFonts w:ascii="Times New Roman" w:hAnsi="Times New Roman"/>
          <w:sz w:val="24"/>
          <w:szCs w:val="24"/>
          <w:lang w:eastAsia="cs-CZ"/>
        </w:rPr>
        <w:t>: 17872/3-1551</w:t>
      </w:r>
      <w:r w:rsidRPr="002C28F9">
        <w:rPr>
          <w:rFonts w:ascii="Times New Roman" w:hAnsi="Times New Roman"/>
          <w:sz w:val="24"/>
          <w:szCs w:val="24"/>
        </w:rPr>
        <w:t>, v rozsahu těchto prací podstatných pro zachování její souhrnné památkové hodnoty:</w:t>
      </w:r>
      <w:r w:rsidR="00015B53" w:rsidRPr="00015B5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15B53" w:rsidRPr="000B24C3">
        <w:rPr>
          <w:rFonts w:ascii="Times New Roman" w:hAnsi="Times New Roman"/>
          <w:sz w:val="24"/>
          <w:szCs w:val="24"/>
          <w:lang w:eastAsia="cs-CZ"/>
        </w:rPr>
        <w:t xml:space="preserve">restaurování kamenných </w:t>
      </w:r>
      <w:r w:rsidR="00015B53">
        <w:rPr>
          <w:rFonts w:ascii="Times New Roman" w:hAnsi="Times New Roman"/>
          <w:sz w:val="24"/>
          <w:szCs w:val="24"/>
          <w:lang w:eastAsia="cs-CZ"/>
        </w:rPr>
        <w:t xml:space="preserve">prvků dvorního traktu (pavlač, sloupy) </w:t>
      </w:r>
      <w:r w:rsidRPr="002C28F9">
        <w:rPr>
          <w:rFonts w:ascii="Times New Roman" w:hAnsi="Times New Roman"/>
          <w:sz w:val="24"/>
          <w:szCs w:val="24"/>
        </w:rPr>
        <w:t xml:space="preserve"> (dále jen „Projekt“).</w:t>
      </w:r>
    </w:p>
    <w:p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</w:t>
      </w:r>
      <w:r w:rsidR="00176002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2 tohoto článku.</w:t>
      </w:r>
    </w:p>
    <w:p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2C28F9">
        <w:rPr>
          <w:rFonts w:ascii="Times New Roman" w:hAnsi="Times New Roman"/>
          <w:sz w:val="24"/>
          <w:szCs w:val="24"/>
        </w:rPr>
        <w:t>47929</w:t>
      </w:r>
      <w:r w:rsidR="004A7456" w:rsidRPr="002C28F9">
        <w:rPr>
          <w:rFonts w:ascii="Times New Roman" w:hAnsi="Times New Roman"/>
          <w:sz w:val="24"/>
          <w:szCs w:val="24"/>
        </w:rPr>
        <w:t>/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OPP ze dne </w:t>
      </w:r>
      <w:proofErr w:type="gramStart"/>
      <w:r w:rsidR="002C28F9">
        <w:rPr>
          <w:rFonts w:ascii="Times New Roman" w:hAnsi="Times New Roman"/>
          <w:sz w:val="24"/>
          <w:szCs w:val="24"/>
        </w:rPr>
        <w:t>30</w:t>
      </w:r>
      <w:r w:rsidR="004A7456" w:rsidRPr="002C28F9">
        <w:rPr>
          <w:rFonts w:ascii="Times New Roman" w:hAnsi="Times New Roman"/>
          <w:sz w:val="24"/>
          <w:szCs w:val="24"/>
        </w:rPr>
        <w:t>.0</w:t>
      </w:r>
      <w:r w:rsidR="002C28F9">
        <w:rPr>
          <w:rFonts w:ascii="Times New Roman" w:hAnsi="Times New Roman"/>
          <w:sz w:val="24"/>
          <w:szCs w:val="24"/>
        </w:rPr>
        <w:t>7</w:t>
      </w:r>
      <w:r w:rsidR="004A7456" w:rsidRPr="002C28F9">
        <w:rPr>
          <w:rFonts w:ascii="Times New Roman" w:hAnsi="Times New Roman"/>
          <w:sz w:val="24"/>
          <w:szCs w:val="24"/>
        </w:rPr>
        <w:t>.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proofErr w:type="gramEnd"/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015B53">
        <w:rPr>
          <w:rFonts w:ascii="Times New Roman" w:hAnsi="Times New Roman"/>
          <w:sz w:val="24"/>
          <w:szCs w:val="24"/>
        </w:rPr>
        <w:t>128.000,-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8B0BB2" w:rsidRPr="002C28F9">
        <w:rPr>
          <w:rFonts w:ascii="Times New Roman" w:hAnsi="Times New Roman"/>
          <w:b/>
          <w:sz w:val="24"/>
          <w:szCs w:val="24"/>
        </w:rPr>
        <w:t>20</w:t>
      </w:r>
      <w:r w:rsidR="002C28F9">
        <w:rPr>
          <w:rFonts w:ascii="Times New Roman" w:hAnsi="Times New Roman"/>
          <w:b/>
          <w:sz w:val="24"/>
          <w:szCs w:val="24"/>
        </w:rPr>
        <w:t>20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</w:t>
      </w:r>
      <w:r w:rsidR="00015B53">
        <w:rPr>
          <w:rFonts w:ascii="Times New Roman" w:hAnsi="Times New Roman"/>
          <w:b/>
          <w:sz w:val="24"/>
          <w:szCs w:val="24"/>
        </w:rPr>
        <w:t xml:space="preserve"> 128.000,- </w:t>
      </w:r>
      <w:r w:rsidRPr="002C28F9">
        <w:rPr>
          <w:rFonts w:ascii="Times New Roman" w:hAnsi="Times New Roman"/>
          <w:b/>
          <w:sz w:val="24"/>
          <w:szCs w:val="24"/>
        </w:rPr>
        <w:t xml:space="preserve">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015B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15B53">
        <w:rPr>
          <w:rFonts w:ascii="Times New Roman" w:hAnsi="Times New Roman"/>
          <w:b/>
          <w:bCs/>
          <w:sz w:val="24"/>
          <w:szCs w:val="24"/>
        </w:rPr>
        <w:t>jednostodvacetosmtisíckorunčeských</w:t>
      </w:r>
      <w:proofErr w:type="spellEnd"/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6F40" w:rsidRPr="002C28F9" w:rsidRDefault="004E6F40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</w:tblGrid>
      <w:tr w:rsidR="00015B53" w:rsidRPr="00BE5DCC" w:rsidTr="00994FDE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015B53" w:rsidRPr="00BE5DCC" w:rsidRDefault="00015B53" w:rsidP="00994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5B53" w:rsidRPr="00BE5DCC" w:rsidRDefault="00015B53" w:rsidP="00015B53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E5D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865</w:t>
            </w:r>
            <w:r w:rsidRPr="00BE5DCC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</w:tr>
      <w:tr w:rsidR="00015B53" w:rsidRPr="00BE5DCC" w:rsidTr="00994FDE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015B53" w:rsidRPr="00BE5DCC" w:rsidRDefault="00015B53" w:rsidP="00994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15B53" w:rsidRPr="00BE5DCC" w:rsidRDefault="00015B53" w:rsidP="00994FDE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0,-Kč</w:t>
            </w:r>
          </w:p>
        </w:tc>
      </w:tr>
      <w:tr w:rsidR="00015B53" w:rsidRPr="00BE5DCC" w:rsidTr="00994FDE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15B53" w:rsidRPr="00BE5DCC" w:rsidRDefault="00015B53" w:rsidP="00994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15B53" w:rsidRPr="00BE5DCC" w:rsidRDefault="00015B53" w:rsidP="00015B53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BE5DCC">
              <w:rPr>
                <w:rFonts w:ascii="Times New Roman" w:hAnsi="Times New Roman"/>
                <w:sz w:val="24"/>
                <w:szCs w:val="24"/>
              </w:rPr>
              <w:t>.000,-Kč</w:t>
            </w:r>
          </w:p>
        </w:tc>
      </w:tr>
      <w:tr w:rsidR="00015B53" w:rsidRPr="00BE5DCC" w:rsidTr="00994FDE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15B53" w:rsidRPr="00BE5DCC" w:rsidRDefault="00015B53" w:rsidP="00994F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15B53" w:rsidRPr="00BE5DCC" w:rsidRDefault="00015B53" w:rsidP="008E013C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BE5DCC">
              <w:rPr>
                <w:rFonts w:ascii="Times New Roman" w:hAnsi="Times New Roman"/>
                <w:sz w:val="24"/>
                <w:szCs w:val="24"/>
              </w:rPr>
              <w:t>.</w:t>
            </w:r>
            <w:r w:rsidR="008E013C">
              <w:rPr>
                <w:rFonts w:ascii="Times New Roman" w:hAnsi="Times New Roman"/>
                <w:sz w:val="24"/>
                <w:szCs w:val="24"/>
              </w:rPr>
              <w:t>865</w:t>
            </w:r>
            <w:r w:rsidRPr="00BE5DCC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</w:tr>
    </w:tbl>
    <w:p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E013C" w:rsidRPr="00BE5DCC" w:rsidRDefault="000E0EC9" w:rsidP="008E013C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right="5" w:firstLine="0"/>
        <w:rPr>
          <w:rFonts w:ascii="Times New Roman" w:hAnsi="Times New Roman"/>
          <w:sz w:val="24"/>
          <w:szCs w:val="24"/>
        </w:rPr>
      </w:pPr>
      <w:r w:rsidRPr="008E013C">
        <w:rPr>
          <w:rFonts w:ascii="Times New Roman" w:hAnsi="Times New Roman"/>
          <w:sz w:val="24"/>
          <w:szCs w:val="24"/>
        </w:rPr>
        <w:t>2.</w:t>
      </w:r>
      <w:r w:rsidR="008E013C">
        <w:rPr>
          <w:rFonts w:ascii="Times New Roman" w:hAnsi="Times New Roman"/>
          <w:sz w:val="24"/>
          <w:szCs w:val="24"/>
        </w:rPr>
        <w:t xml:space="preserve"> </w:t>
      </w:r>
      <w:r w:rsidR="008E013C" w:rsidRPr="00BE5DCC">
        <w:rPr>
          <w:rFonts w:ascii="Times New Roman" w:hAnsi="Times New Roman"/>
          <w:sz w:val="24"/>
          <w:szCs w:val="24"/>
        </w:rPr>
        <w:t xml:space="preserve">Dotace bude poskytnuta bezhotovostním převodem z účtu Poskytovatele č. 27-0603140379/0800 na účet Příjemce </w:t>
      </w:r>
      <w:proofErr w:type="spellStart"/>
      <w:proofErr w:type="gramStart"/>
      <w:r w:rsidR="008E013C" w:rsidRPr="00BE5DCC">
        <w:rPr>
          <w:rFonts w:ascii="Times New Roman" w:hAnsi="Times New Roman"/>
          <w:sz w:val="24"/>
          <w:szCs w:val="24"/>
        </w:rPr>
        <w:t>č.ú</w:t>
      </w:r>
      <w:proofErr w:type="spellEnd"/>
      <w:r w:rsidR="008E013C" w:rsidRPr="00BE5DCC">
        <w:rPr>
          <w:rFonts w:ascii="Times New Roman" w:hAnsi="Times New Roman"/>
          <w:sz w:val="24"/>
          <w:szCs w:val="24"/>
        </w:rPr>
        <w:t>.</w:t>
      </w:r>
      <w:proofErr w:type="gramEnd"/>
      <w:r w:rsidR="008E013C" w:rsidRPr="00BE5DCC">
        <w:rPr>
          <w:rFonts w:ascii="Times New Roman" w:hAnsi="Times New Roman"/>
          <w:sz w:val="24"/>
          <w:szCs w:val="24"/>
        </w:rPr>
        <w:t xml:space="preserve"> 193147251, vedený u Komerční bank</w:t>
      </w:r>
      <w:r w:rsidR="00176002">
        <w:rPr>
          <w:rFonts w:ascii="Times New Roman" w:hAnsi="Times New Roman"/>
          <w:sz w:val="24"/>
          <w:szCs w:val="24"/>
        </w:rPr>
        <w:t>y</w:t>
      </w:r>
      <w:r w:rsidR="008E013C" w:rsidRPr="00BE5DC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E013C" w:rsidRPr="00BE5DCC">
        <w:rPr>
          <w:rFonts w:ascii="Times New Roman" w:hAnsi="Times New Roman"/>
          <w:sz w:val="24"/>
          <w:szCs w:val="24"/>
        </w:rPr>
        <w:t>a.</w:t>
      </w:r>
      <w:proofErr w:type="gramEnd"/>
      <w:r w:rsidR="008E013C" w:rsidRPr="00BE5DCC">
        <w:rPr>
          <w:rFonts w:ascii="Times New Roman" w:hAnsi="Times New Roman"/>
          <w:sz w:val="24"/>
          <w:szCs w:val="24"/>
        </w:rPr>
        <w:t>s. Příjemce se podpisem smlouvy zavazuje, že všechny finanční toky (bezhotovostní a hotovostní operace) vztahující se k Projektu, budou provedeny prostřednictvím výše uvedeného účtu Příjemce.</w:t>
      </w:r>
    </w:p>
    <w:p w:rsidR="000E0EC9" w:rsidRPr="002C28F9" w:rsidRDefault="000E0EC9" w:rsidP="008E013C">
      <w:pPr>
        <w:pStyle w:val="Default"/>
        <w:tabs>
          <w:tab w:val="center" w:pos="4680"/>
        </w:tabs>
        <w:ind w:left="284" w:hanging="284"/>
        <w:jc w:val="both"/>
      </w:pPr>
    </w:p>
    <w:p w:rsidR="00325B7F" w:rsidRPr="002C28F9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Dotace bude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C28F9">
        <w:rPr>
          <w:rFonts w:ascii="Times New Roman" w:hAnsi="Times New Roman"/>
          <w:sz w:val="24"/>
          <w:szCs w:val="24"/>
        </w:rPr>
        <w:t>ředložení konečného vyúčtování P</w:t>
      </w:r>
      <w:r w:rsidRPr="002C28F9">
        <w:rPr>
          <w:rFonts w:ascii="Times New Roman" w:hAnsi="Times New Roman"/>
          <w:sz w:val="24"/>
          <w:szCs w:val="24"/>
        </w:rPr>
        <w:t xml:space="preserve">rojektu </w:t>
      </w:r>
      <w:r w:rsidR="0017557F" w:rsidRPr="002C28F9">
        <w:rPr>
          <w:rFonts w:ascii="Times New Roman" w:hAnsi="Times New Roman"/>
          <w:sz w:val="24"/>
          <w:szCs w:val="24"/>
        </w:rPr>
        <w:t>v souladu s čl. I</w:t>
      </w:r>
      <w:r w:rsidR="003C744A" w:rsidRPr="002C28F9">
        <w:rPr>
          <w:rFonts w:ascii="Times New Roman" w:hAnsi="Times New Roman"/>
          <w:sz w:val="24"/>
          <w:szCs w:val="24"/>
        </w:rPr>
        <w:t>V</w:t>
      </w:r>
      <w:r w:rsidR="0017557F" w:rsidRPr="002C28F9">
        <w:rPr>
          <w:rFonts w:ascii="Times New Roman" w:hAnsi="Times New Roman"/>
          <w:sz w:val="24"/>
          <w:szCs w:val="24"/>
        </w:rPr>
        <w:t xml:space="preserve"> odst. </w:t>
      </w:r>
      <w:r w:rsidR="003C744A" w:rsidRPr="002C28F9">
        <w:rPr>
          <w:rFonts w:ascii="Times New Roman" w:hAnsi="Times New Roman"/>
          <w:sz w:val="24"/>
          <w:szCs w:val="24"/>
        </w:rPr>
        <w:t>1</w:t>
      </w:r>
      <w:r w:rsidR="000453BD" w:rsidRPr="002C28F9">
        <w:rPr>
          <w:rFonts w:ascii="Times New Roman" w:hAnsi="Times New Roman"/>
          <w:sz w:val="24"/>
          <w:szCs w:val="24"/>
        </w:rPr>
        <w:t xml:space="preserve"> této smlouvy</w:t>
      </w:r>
      <w:r w:rsidRPr="002C28F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C28F9">
        <w:rPr>
          <w:rFonts w:ascii="Times New Roman" w:hAnsi="Times New Roman"/>
          <w:sz w:val="24"/>
          <w:szCs w:val="24"/>
        </w:rPr>
        <w:t>Projektu.</w:t>
      </w: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proofErr w:type="gramStart"/>
      <w:r w:rsidR="002C28F9">
        <w:rPr>
          <w:rFonts w:ascii="Times New Roman" w:hAnsi="Times New Roman"/>
          <w:bCs/>
          <w:sz w:val="24"/>
          <w:szCs w:val="24"/>
        </w:rPr>
        <w:t>2020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>do</w:t>
      </w:r>
      <w:proofErr w:type="gramEnd"/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2C28F9">
        <w:rPr>
          <w:rFonts w:ascii="Times New Roman" w:hAnsi="Times New Roman"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</w:t>
      </w:r>
      <w:proofErr w:type="gramStart"/>
      <w:r w:rsidR="008E013C" w:rsidRPr="00BE5DCC">
        <w:rPr>
          <w:rFonts w:ascii="Times New Roman" w:hAnsi="Times New Roman"/>
          <w:sz w:val="24"/>
          <w:szCs w:val="24"/>
        </w:rPr>
        <w:t>10.12.2018</w:t>
      </w:r>
      <w:proofErr w:type="gramEnd"/>
      <w:r w:rsidR="008E013C" w:rsidRPr="00BE5DCC">
        <w:rPr>
          <w:rFonts w:ascii="Times New Roman" w:hAnsi="Times New Roman"/>
          <w:sz w:val="24"/>
          <w:szCs w:val="24"/>
        </w:rPr>
        <w:t xml:space="preserve"> pod čj. ROZ/50358/18/My </w:t>
      </w:r>
      <w:r w:rsidRPr="002C28F9">
        <w:rPr>
          <w:rFonts w:ascii="Times New Roman" w:hAnsi="Times New Roman"/>
          <w:sz w:val="24"/>
          <w:szCs w:val="24"/>
        </w:rPr>
        <w:t>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lastRenderedPageBreak/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8E013C">
        <w:rPr>
          <w:rFonts w:ascii="Times New Roman" w:hAnsi="Times New Roman"/>
          <w:sz w:val="24"/>
          <w:szCs w:val="24"/>
        </w:rPr>
        <w:t>11352020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2C28F9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2C28F9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:rsidR="00534931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2C28F9">
        <w:rPr>
          <w:rFonts w:ascii="Times New Roman" w:hAnsi="Times New Roman"/>
          <w:b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2C28F9">
        <w:rPr>
          <w:rFonts w:ascii="Times New Roman" w:hAnsi="Times New Roman"/>
          <w:sz w:val="24"/>
          <w:szCs w:val="24"/>
        </w:rPr>
        <w:t>2020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 xml:space="preserve">přednostně z části Dotace poskytnuté MK ČR ze státního </w:t>
      </w:r>
      <w:r w:rsidR="002F5CF0" w:rsidRPr="002C28F9">
        <w:rPr>
          <w:rFonts w:ascii="Times New Roman" w:hAnsi="Times New Roman"/>
          <w:sz w:val="24"/>
          <w:szCs w:val="24"/>
        </w:rPr>
        <w:lastRenderedPageBreak/>
        <w:t>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8E013C">
        <w:rPr>
          <w:rFonts w:ascii="Times New Roman" w:hAnsi="Times New Roman"/>
          <w:sz w:val="24"/>
          <w:szCs w:val="24"/>
        </w:rPr>
        <w:t>11352020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8E013C">
        <w:rPr>
          <w:rFonts w:ascii="Times New Roman" w:hAnsi="Times New Roman"/>
          <w:sz w:val="24"/>
          <w:szCs w:val="24"/>
        </w:rPr>
        <w:t>11352020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175BF0" w:rsidRDefault="00175BF0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534931" w:rsidRPr="002C28F9" w:rsidRDefault="00CA17C7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C744A"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každé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neoprávněné použití peněžních prostředků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právním předpisem,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přímo použitelným předpisem Evropské unie, </w:t>
      </w:r>
    </w:p>
    <w:p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povinnosti stanovené touto veřejnoprávní smlouvou. </w:t>
      </w:r>
    </w:p>
    <w:p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2C28F9">
        <w:rPr>
          <w:rFonts w:ascii="Times New Roman" w:hAnsi="Times New Roman"/>
          <w:sz w:val="24"/>
          <w:szCs w:val="24"/>
          <w:lang w:eastAsia="cs-CZ"/>
        </w:rPr>
        <w:t>-  použití</w:t>
      </w:r>
      <w:proofErr w:type="gramEnd"/>
      <w:r w:rsidRPr="002C28F9">
        <w:rPr>
          <w:rFonts w:ascii="Times New Roman" w:hAnsi="Times New Roman"/>
          <w:sz w:val="24"/>
          <w:szCs w:val="24"/>
          <w:lang w:eastAsia="cs-CZ"/>
        </w:rPr>
        <w:t xml:space="preserve">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4867" w:rsidRPr="002C28F9" w:rsidRDefault="00874867" w:rsidP="00175BF0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9F5040" w:rsidRPr="002C28F9" w:rsidRDefault="009F5040" w:rsidP="004E1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VII</w:t>
      </w:r>
      <w:r w:rsidR="00175BF0">
        <w:rPr>
          <w:rFonts w:ascii="Times New Roman" w:hAnsi="Times New Roman"/>
          <w:b/>
          <w:bCs/>
          <w:sz w:val="24"/>
          <w:szCs w:val="24"/>
        </w:rPr>
        <w:t>.</w:t>
      </w:r>
    </w:p>
    <w:p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lastRenderedPageBreak/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rojekt tak, jak se zavázal, či jedná v rozporu s platnými právními předpisy (zákony, obecně závaznými vyhláškami, nařízeními, </w:t>
      </w:r>
      <w:proofErr w:type="spellStart"/>
      <w:r w:rsidRPr="002C28F9">
        <w:rPr>
          <w:sz w:val="24"/>
          <w:szCs w:val="24"/>
        </w:rPr>
        <w:t>apod</w:t>
      </w:r>
      <w:proofErr w:type="spellEnd"/>
      <w:r w:rsidRPr="002C28F9">
        <w:rPr>
          <w:sz w:val="24"/>
          <w:szCs w:val="24"/>
        </w:rPr>
        <w:t>).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:rsidR="008E013C" w:rsidRPr="00BE5DCC" w:rsidRDefault="008E013C" w:rsidP="008E013C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BE5DCC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8E013C" w:rsidRPr="00BE5DCC" w:rsidRDefault="008E013C" w:rsidP="008E013C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BE5DCC">
        <w:rPr>
          <w:iCs/>
          <w:sz w:val="24"/>
          <w:szCs w:val="24"/>
        </w:rPr>
        <w:t xml:space="preserve">Tato Dotace má charakter veřejné podpory. </w:t>
      </w:r>
      <w:r w:rsidRPr="00BE5DCC">
        <w:rPr>
          <w:sz w:val="24"/>
          <w:szCs w:val="24"/>
        </w:rPr>
        <w:t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Poskytovatel zadá tuto podporu do centrálního Registru a ověří nepřekročení limitu.</w:t>
      </w:r>
    </w:p>
    <w:p w:rsidR="008E013C" w:rsidRPr="00BE5DCC" w:rsidRDefault="008E013C" w:rsidP="008E013C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8E013C" w:rsidRPr="00BE5DCC" w:rsidRDefault="008E013C" w:rsidP="008E013C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BE5DCC">
        <w:rPr>
          <w:rFonts w:cs="Calibri"/>
          <w:bCs/>
          <w:sz w:val="24"/>
          <w:szCs w:val="24"/>
          <w:lang w:eastAsia="cs-CZ"/>
        </w:rPr>
        <w:t>Příjemce prohlašuje</w:t>
      </w:r>
      <w:r w:rsidRPr="00BE5DCC">
        <w:rPr>
          <w:rFonts w:cs="Calibri"/>
          <w:sz w:val="24"/>
          <w:szCs w:val="24"/>
          <w:lang w:eastAsia="cs-CZ"/>
        </w:rPr>
        <w:t xml:space="preserve">, že nenastaly okolnosti, které by vylučovaly aplikaci pravidla de minimis - především, že poskytnutím této Dotace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:rsidR="008E013C" w:rsidRPr="00BE5DCC" w:rsidRDefault="008E013C" w:rsidP="008E013C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8E013C" w:rsidRPr="00BE5DCC" w:rsidRDefault="008E013C" w:rsidP="008E013C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BE5DCC">
        <w:rPr>
          <w:sz w:val="24"/>
          <w:szCs w:val="24"/>
        </w:rPr>
        <w:t>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informace, jak podporu de minimis poskytnutou dle této smlouvy rozdělit v Centrálním registru podpor malého rozsahu. Při nesplnění této povinnosti se Příjemce vystavuje případnému odejmutí podpory.</w:t>
      </w:r>
    </w:p>
    <w:p w:rsidR="005C1ED8" w:rsidRDefault="005C1ED8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 xml:space="preserve">Ministerstva kultury České republiky pro užití a alokaci státní finanční podpory v Programu, jejichž úplné znění vyhlásil ministr kultury č. j. MK 28.808/2010 OPP ze dne 12. 5. 2011 a Opatření č. j. MK 63.382/2012 OPP ze dne 30. 5. 2013, </w:t>
      </w:r>
      <w:r w:rsidR="000E0EC9" w:rsidRPr="002C28F9">
        <w:rPr>
          <w:rFonts w:ascii="Times New Roman" w:hAnsi="Times New Roman"/>
          <w:sz w:val="24"/>
          <w:szCs w:val="24"/>
        </w:rPr>
        <w:lastRenderedPageBreak/>
        <w:t>jímž se mění a doplňují Zásady Ministerstva kultury České republiky pro užití a alokaci stát</w:t>
      </w:r>
      <w:r w:rsidR="00534931" w:rsidRPr="002C28F9">
        <w:rPr>
          <w:rFonts w:ascii="Times New Roman" w:hAnsi="Times New Roman"/>
          <w:sz w:val="24"/>
          <w:szCs w:val="24"/>
        </w:rPr>
        <w:t xml:space="preserve">ní finanční podpory v Programu.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:rsidR="00BE6A87" w:rsidRPr="002C28F9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Rozdělení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="00534931" w:rsidRPr="002C28F9">
        <w:rPr>
          <w:rFonts w:ascii="Times New Roman" w:hAnsi="Times New Roman"/>
          <w:sz w:val="24"/>
          <w:szCs w:val="24"/>
        </w:rPr>
        <w:t>otace ze státního rozpočtu</w:t>
      </w:r>
      <w:r w:rsidRPr="002C28F9">
        <w:rPr>
          <w:rFonts w:ascii="Times New Roman" w:hAnsi="Times New Roman"/>
          <w:sz w:val="24"/>
          <w:szCs w:val="24"/>
        </w:rPr>
        <w:t xml:space="preserve"> a </w:t>
      </w:r>
      <w:r w:rsidR="00534931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2C28F9">
        <w:rPr>
          <w:rFonts w:ascii="Times New Roman" w:hAnsi="Times New Roman"/>
          <w:sz w:val="24"/>
          <w:szCs w:val="24"/>
        </w:rPr>
        <w:t xml:space="preserve">Jindřichův Hradec </w:t>
      </w:r>
      <w:r w:rsidRPr="002C28F9">
        <w:rPr>
          <w:rFonts w:ascii="Times New Roman" w:hAnsi="Times New Roman"/>
          <w:sz w:val="24"/>
          <w:szCs w:val="24"/>
        </w:rPr>
        <w:t>bylo schváleno usnesením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2C28F9">
        <w:rPr>
          <w:rFonts w:ascii="Times New Roman" w:hAnsi="Times New Roman"/>
          <w:sz w:val="24"/>
          <w:szCs w:val="24"/>
        </w:rPr>
        <w:t>274</w:t>
      </w:r>
      <w:r w:rsidR="00CB06E8" w:rsidRPr="002C28F9">
        <w:rPr>
          <w:rFonts w:ascii="Times New Roman" w:hAnsi="Times New Roman"/>
          <w:sz w:val="24"/>
          <w:szCs w:val="24"/>
        </w:rPr>
        <w:t>/</w:t>
      </w:r>
      <w:r w:rsidR="002C28F9">
        <w:rPr>
          <w:rFonts w:ascii="Times New Roman" w:hAnsi="Times New Roman"/>
          <w:sz w:val="24"/>
          <w:szCs w:val="24"/>
        </w:rPr>
        <w:t>15</w:t>
      </w:r>
      <w:r w:rsidR="00534931" w:rsidRPr="002C28F9">
        <w:rPr>
          <w:rFonts w:ascii="Times New Roman" w:hAnsi="Times New Roman"/>
          <w:bCs/>
          <w:sz w:val="24"/>
          <w:szCs w:val="24"/>
        </w:rPr>
        <w:t>Z/</w:t>
      </w:r>
      <w:r w:rsidR="008B0BB2" w:rsidRPr="002C28F9">
        <w:rPr>
          <w:rFonts w:ascii="Times New Roman" w:hAnsi="Times New Roman"/>
          <w:bCs/>
          <w:sz w:val="24"/>
          <w:szCs w:val="24"/>
        </w:rPr>
        <w:t>20</w:t>
      </w:r>
      <w:r w:rsidR="002C28F9">
        <w:rPr>
          <w:rFonts w:ascii="Times New Roman" w:hAnsi="Times New Roman"/>
          <w:bCs/>
          <w:sz w:val="24"/>
          <w:szCs w:val="24"/>
        </w:rPr>
        <w:t>20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ze dne </w:t>
      </w:r>
      <w:r w:rsidR="0097590A" w:rsidRPr="002C28F9">
        <w:rPr>
          <w:rFonts w:ascii="Times New Roman" w:hAnsi="Times New Roman"/>
          <w:sz w:val="24"/>
          <w:szCs w:val="24"/>
        </w:rPr>
        <w:t>2</w:t>
      </w:r>
      <w:r w:rsidR="002C28F9">
        <w:rPr>
          <w:rFonts w:ascii="Times New Roman" w:hAnsi="Times New Roman"/>
          <w:sz w:val="24"/>
          <w:szCs w:val="24"/>
        </w:rPr>
        <w:t>5</w:t>
      </w:r>
      <w:r w:rsidR="00534931" w:rsidRPr="002C28F9">
        <w:rPr>
          <w:rFonts w:ascii="Times New Roman" w:hAnsi="Times New Roman"/>
          <w:sz w:val="24"/>
          <w:szCs w:val="24"/>
        </w:rPr>
        <w:t xml:space="preserve">. 3.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r w:rsidRPr="002C28F9">
        <w:rPr>
          <w:rFonts w:ascii="Times New Roman" w:hAnsi="Times New Roman"/>
          <w:sz w:val="24"/>
          <w:szCs w:val="24"/>
        </w:rPr>
        <w:t>.</w:t>
      </w:r>
      <w:r w:rsidR="00BE6A87" w:rsidRPr="002C28F9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2C28F9">
        <w:rPr>
          <w:rFonts w:ascii="Times New Roman" w:hAnsi="Times New Roman"/>
          <w:sz w:val="24"/>
          <w:szCs w:val="24"/>
        </w:rPr>
        <w:t>usnesením č.</w:t>
      </w:r>
      <w:r w:rsidR="008E013C">
        <w:rPr>
          <w:rFonts w:ascii="Times New Roman" w:hAnsi="Times New Roman"/>
          <w:sz w:val="24"/>
          <w:szCs w:val="24"/>
        </w:rPr>
        <w:t>383/21Z</w:t>
      </w:r>
      <w:r w:rsidR="00CB06E8" w:rsidRPr="002C28F9">
        <w:rPr>
          <w:rFonts w:ascii="Times New Roman" w:hAnsi="Times New Roman"/>
          <w:sz w:val="24"/>
          <w:szCs w:val="24"/>
        </w:rPr>
        <w:t>/20</w:t>
      </w:r>
      <w:r w:rsidR="002C28F9">
        <w:rPr>
          <w:rFonts w:ascii="Times New Roman" w:hAnsi="Times New Roman"/>
          <w:sz w:val="24"/>
          <w:szCs w:val="24"/>
        </w:rPr>
        <w:t>20</w:t>
      </w:r>
      <w:r w:rsidR="00CB06E8" w:rsidRPr="002C28F9">
        <w:rPr>
          <w:rFonts w:ascii="Times New Roman" w:hAnsi="Times New Roman"/>
          <w:sz w:val="24"/>
          <w:szCs w:val="24"/>
        </w:rPr>
        <w:t xml:space="preserve"> </w:t>
      </w:r>
      <w:r w:rsidR="007301E4" w:rsidRPr="002C28F9">
        <w:rPr>
          <w:rFonts w:ascii="Times New Roman" w:hAnsi="Times New Roman"/>
          <w:sz w:val="24"/>
          <w:szCs w:val="24"/>
        </w:rPr>
        <w:t xml:space="preserve">dne </w:t>
      </w:r>
      <w:r w:rsidR="00CB06E8" w:rsidRPr="002C28F9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5C081C" w:rsidRPr="002C28F9">
        <w:rPr>
          <w:rFonts w:ascii="Times New Roman" w:hAnsi="Times New Roman"/>
          <w:sz w:val="24"/>
          <w:szCs w:val="24"/>
        </w:rPr>
        <w:t>2</w:t>
      </w:r>
      <w:r w:rsidR="008E013C">
        <w:rPr>
          <w:rFonts w:ascii="Times New Roman" w:hAnsi="Times New Roman"/>
          <w:sz w:val="24"/>
          <w:szCs w:val="24"/>
        </w:rPr>
        <w:t>3</w:t>
      </w:r>
      <w:r w:rsidR="00CB06E8" w:rsidRPr="002C28F9">
        <w:rPr>
          <w:rFonts w:ascii="Times New Roman" w:hAnsi="Times New Roman"/>
          <w:sz w:val="24"/>
          <w:szCs w:val="24"/>
        </w:rPr>
        <w:t>.</w:t>
      </w:r>
      <w:r w:rsidR="005C081C" w:rsidRPr="002C28F9">
        <w:rPr>
          <w:rFonts w:ascii="Times New Roman" w:hAnsi="Times New Roman"/>
          <w:sz w:val="24"/>
          <w:szCs w:val="24"/>
        </w:rPr>
        <w:t>0</w:t>
      </w:r>
      <w:r w:rsidR="008E013C">
        <w:rPr>
          <w:rFonts w:ascii="Times New Roman" w:hAnsi="Times New Roman"/>
          <w:sz w:val="24"/>
          <w:szCs w:val="24"/>
        </w:rPr>
        <w:t>9</w:t>
      </w:r>
      <w:r w:rsidR="00CB06E8" w:rsidRPr="002C28F9">
        <w:rPr>
          <w:rFonts w:ascii="Times New Roman" w:hAnsi="Times New Roman"/>
          <w:sz w:val="24"/>
          <w:szCs w:val="24"/>
        </w:rPr>
        <w:t>.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20</w:t>
      </w:r>
      <w:proofErr w:type="gramEnd"/>
      <w:r w:rsidR="00BE6A87" w:rsidRPr="002C28F9">
        <w:rPr>
          <w:rFonts w:ascii="Times New Roman" w:hAnsi="Times New Roman"/>
          <w:sz w:val="24"/>
          <w:szCs w:val="24"/>
        </w:rPr>
        <w:t>.</w:t>
      </w:r>
    </w:p>
    <w:p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</w:t>
      </w:r>
      <w:r w:rsidR="00136AFA" w:rsidRPr="002C28F9">
        <w:rPr>
          <w:rFonts w:ascii="Times New Roman" w:hAnsi="Times New Roman"/>
          <w:sz w:val="24"/>
          <w:szCs w:val="24"/>
        </w:rPr>
        <w:t> </w:t>
      </w:r>
      <w:r w:rsidRPr="002C28F9">
        <w:rPr>
          <w:rFonts w:ascii="Times New Roman" w:hAnsi="Times New Roman"/>
          <w:sz w:val="24"/>
          <w:szCs w:val="24"/>
        </w:rPr>
        <w:t>J</w:t>
      </w:r>
      <w:r w:rsidR="00136AFA" w:rsidRPr="002C28F9">
        <w:rPr>
          <w:rFonts w:ascii="Times New Roman" w:hAnsi="Times New Roman"/>
          <w:sz w:val="24"/>
          <w:szCs w:val="24"/>
        </w:rPr>
        <w:t>indřichově Hradci</w:t>
      </w:r>
      <w:r w:rsidRPr="002C28F9">
        <w:rPr>
          <w:rFonts w:ascii="Times New Roman" w:hAnsi="Times New Roman"/>
          <w:sz w:val="24"/>
          <w:szCs w:val="24"/>
        </w:rPr>
        <w:t xml:space="preserve"> dne: …………</w:t>
      </w:r>
      <w:r w:rsidR="005C1ED8">
        <w:rPr>
          <w:rFonts w:ascii="Times New Roman" w:hAnsi="Times New Roman"/>
          <w:sz w:val="24"/>
          <w:szCs w:val="24"/>
        </w:rPr>
        <w:t xml:space="preserve">     </w:t>
      </w:r>
      <w:r w:rsidRPr="002C28F9">
        <w:rPr>
          <w:rFonts w:ascii="Times New Roman" w:hAnsi="Times New Roman"/>
          <w:sz w:val="24"/>
          <w:szCs w:val="24"/>
        </w:rPr>
        <w:t>V </w:t>
      </w:r>
      <w:r w:rsidR="00136AFA" w:rsidRPr="002C28F9">
        <w:rPr>
          <w:rFonts w:ascii="Times New Roman" w:hAnsi="Times New Roman"/>
          <w:sz w:val="24"/>
          <w:szCs w:val="24"/>
        </w:rPr>
        <w:t xml:space="preserve">Jindřichově Hradci </w:t>
      </w:r>
      <w:proofErr w:type="gramStart"/>
      <w:r w:rsidRPr="002C28F9">
        <w:rPr>
          <w:rFonts w:ascii="Times New Roman" w:hAnsi="Times New Roman"/>
          <w:sz w:val="24"/>
          <w:szCs w:val="24"/>
        </w:rPr>
        <w:t>dne: .............................</w:t>
      </w:r>
      <w:proofErr w:type="gramEnd"/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="00175BF0">
        <w:rPr>
          <w:rFonts w:ascii="Times New Roman" w:hAnsi="Times New Roman"/>
          <w:sz w:val="24"/>
          <w:szCs w:val="24"/>
        </w:rPr>
        <w:t xml:space="preserve"> </w:t>
      </w:r>
      <w:r w:rsidR="005C1ED8">
        <w:rPr>
          <w:rFonts w:ascii="Times New Roman" w:hAnsi="Times New Roman"/>
          <w:sz w:val="24"/>
          <w:szCs w:val="24"/>
        </w:rPr>
        <w:t xml:space="preserve">     </w:t>
      </w:r>
      <w:r w:rsidRPr="002C28F9">
        <w:rPr>
          <w:rFonts w:ascii="Times New Roman" w:hAnsi="Times New Roman"/>
          <w:sz w:val="24"/>
          <w:szCs w:val="24"/>
        </w:rPr>
        <w:t>Příjemce:</w:t>
      </w: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="00BB37E8">
        <w:rPr>
          <w:rFonts w:ascii="Times New Roman" w:hAnsi="Times New Roman"/>
          <w:snapToGrid w:val="0"/>
          <w:sz w:val="24"/>
          <w:szCs w:val="24"/>
        </w:rPr>
        <w:t xml:space="preserve">       ..</w:t>
      </w:r>
      <w:r w:rsidRPr="002C28F9">
        <w:rPr>
          <w:rFonts w:ascii="Times New Roman" w:hAnsi="Times New Roman"/>
          <w:snapToGrid w:val="0"/>
          <w:sz w:val="24"/>
          <w:szCs w:val="24"/>
        </w:rPr>
        <w:t>……………………</w:t>
      </w:r>
    </w:p>
    <w:p w:rsidR="005C1ED8" w:rsidRPr="00BE5DCC" w:rsidRDefault="002C28F9" w:rsidP="005C1ED8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Ing. Jan Mlčák, MBA</w:t>
      </w:r>
      <w:r w:rsidR="00BB37E8">
        <w:rPr>
          <w:rFonts w:ascii="Times New Roman" w:hAnsi="Times New Roman"/>
          <w:snapToGrid w:val="0"/>
          <w:sz w:val="24"/>
          <w:szCs w:val="24"/>
        </w:rPr>
        <w:tab/>
      </w:r>
      <w:r w:rsidR="00BB37E8">
        <w:rPr>
          <w:rFonts w:ascii="Times New Roman" w:hAnsi="Times New Roman"/>
          <w:snapToGrid w:val="0"/>
          <w:sz w:val="24"/>
          <w:szCs w:val="24"/>
        </w:rPr>
        <w:tab/>
      </w:r>
      <w:r w:rsidR="00BB37E8">
        <w:rPr>
          <w:rFonts w:ascii="Times New Roman" w:hAnsi="Times New Roman"/>
          <w:snapToGrid w:val="0"/>
          <w:sz w:val="24"/>
          <w:szCs w:val="24"/>
        </w:rPr>
        <w:tab/>
        <w:t xml:space="preserve">       </w:t>
      </w:r>
      <w:r w:rsidR="005C1ED8" w:rsidRPr="00BE5DCC">
        <w:rPr>
          <w:rFonts w:ascii="Times New Roman" w:hAnsi="Times New Roman"/>
          <w:bCs/>
          <w:sz w:val="24"/>
        </w:rPr>
        <w:t>RNDr. Jan Pokorný</w:t>
      </w:r>
      <w:r w:rsidR="005C1ED8" w:rsidRPr="00BE5DCC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5C1ED8" w:rsidRPr="00BE5DCC" w:rsidRDefault="005C1ED8" w:rsidP="005C1ED8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p w:rsidR="00175BF0" w:rsidRDefault="005C1ED8" w:rsidP="00175BF0">
      <w:pPr>
        <w:widowControl w:val="0"/>
        <w:spacing w:line="240" w:lineRule="auto"/>
      </w:pPr>
      <w:r w:rsidRPr="00BE5DCC">
        <w:tab/>
        <w:t xml:space="preserve">                                                                 </w:t>
      </w:r>
      <w:r w:rsidR="00175BF0">
        <w:t>.</w:t>
      </w:r>
      <w:r w:rsidRPr="00BE5DCC">
        <w:rPr>
          <w:rFonts w:ascii="Times New Roman" w:hAnsi="Times New Roman"/>
          <w:snapToGrid w:val="0"/>
          <w:sz w:val="24"/>
          <w:szCs w:val="24"/>
        </w:rPr>
        <w:t>………………………</w:t>
      </w:r>
      <w:r w:rsidR="00175BF0">
        <w:t xml:space="preserve">    </w:t>
      </w:r>
    </w:p>
    <w:p w:rsidR="005C1ED8" w:rsidRPr="00BE5DCC" w:rsidRDefault="00175BF0" w:rsidP="00175BF0">
      <w:pPr>
        <w:widowControl w:val="0"/>
        <w:spacing w:line="240" w:lineRule="auto"/>
        <w:ind w:left="3540"/>
        <w:rPr>
          <w:rFonts w:ascii="Times New Roman" w:hAnsi="Times New Roman"/>
          <w:snapToGrid w:val="0"/>
          <w:sz w:val="24"/>
          <w:szCs w:val="24"/>
        </w:rPr>
      </w:pPr>
      <w:r>
        <w:t xml:space="preserve">        </w:t>
      </w:r>
      <w:r w:rsidR="005C1ED8" w:rsidRPr="00BE5DCC">
        <w:rPr>
          <w:rFonts w:ascii="Times New Roman" w:hAnsi="Times New Roman"/>
          <w:sz w:val="24"/>
          <w:szCs w:val="24"/>
        </w:rPr>
        <w:t xml:space="preserve">Irena Černohlávková, zastoupena </w:t>
      </w:r>
      <w:r w:rsidR="005C1ED8" w:rsidRPr="00BE5DCC">
        <w:rPr>
          <w:rFonts w:ascii="Times New Roman" w:hAnsi="Times New Roman"/>
          <w:bCs/>
          <w:sz w:val="24"/>
          <w:szCs w:val="24"/>
        </w:rPr>
        <w:t xml:space="preserve">RNDr. </w:t>
      </w:r>
      <w:r w:rsidR="005C1ED8" w:rsidRPr="00BE5DCC">
        <w:rPr>
          <w:rFonts w:ascii="Times New Roman" w:hAnsi="Times New Roman"/>
          <w:bCs/>
          <w:sz w:val="24"/>
        </w:rPr>
        <w:t>Janem Pokorným</w:t>
      </w:r>
    </w:p>
    <w:p w:rsidR="005C1ED8" w:rsidRPr="00BE5DCC" w:rsidRDefault="005C1ED8" w:rsidP="00175BF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rPr>
          <w:color w:val="auto"/>
        </w:rPr>
      </w:pPr>
    </w:p>
    <w:p w:rsidR="005C1ED8" w:rsidRPr="005C1ED8" w:rsidRDefault="005C1ED8" w:rsidP="005C1ED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="00BB37E8">
        <w:rPr>
          <w:color w:val="auto"/>
        </w:rPr>
        <w:t xml:space="preserve">        </w:t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="00BB37E8">
        <w:rPr>
          <w:color w:val="auto"/>
        </w:rPr>
        <w:t xml:space="preserve">       </w:t>
      </w:r>
      <w:r w:rsidRPr="00BE5DCC">
        <w:rPr>
          <w:snapToGrid w:val="0"/>
          <w:color w:val="auto"/>
        </w:rPr>
        <w:t>…</w:t>
      </w:r>
      <w:r w:rsidR="00BB37E8">
        <w:rPr>
          <w:snapToGrid w:val="0"/>
          <w:color w:val="auto"/>
        </w:rPr>
        <w:t>..</w:t>
      </w:r>
      <w:r w:rsidRPr="00BE5DCC">
        <w:rPr>
          <w:snapToGrid w:val="0"/>
          <w:color w:val="auto"/>
        </w:rPr>
        <w:t>…………………</w:t>
      </w:r>
      <w:r w:rsidRPr="00BE5DCC">
        <w:rPr>
          <w:color w:val="auto"/>
        </w:rPr>
        <w:t xml:space="preserve">    </w:t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="00BB37E8">
        <w:rPr>
          <w:color w:val="auto"/>
        </w:rPr>
        <w:t xml:space="preserve">         </w:t>
      </w:r>
      <w:r w:rsidRPr="00BE5DCC">
        <w:rPr>
          <w:color w:val="auto"/>
        </w:rPr>
        <w:t xml:space="preserve">     </w:t>
      </w:r>
      <w:r w:rsidR="00BB37E8">
        <w:rPr>
          <w:color w:val="auto"/>
        </w:rPr>
        <w:t xml:space="preserve">  </w:t>
      </w:r>
      <w:r w:rsidRPr="00BE5DCC">
        <w:rPr>
          <w:color w:val="auto"/>
        </w:rPr>
        <w:t xml:space="preserve">     </w:t>
      </w:r>
      <w:r w:rsidR="00BB37E8">
        <w:rPr>
          <w:color w:val="auto"/>
        </w:rPr>
        <w:t xml:space="preserve">         MgA. Sabina </w:t>
      </w:r>
      <w:r w:rsidRPr="00BE5DCC">
        <w:rPr>
          <w:color w:val="auto"/>
        </w:rPr>
        <w:t>Langer</w:t>
      </w:r>
      <w:r w:rsidR="00BB37E8">
        <w:rPr>
          <w:color w:val="auto"/>
        </w:rPr>
        <w:t>ová</w:t>
      </w:r>
      <w:r w:rsidRPr="00BE5DCC">
        <w:rPr>
          <w:color w:val="auto"/>
        </w:rPr>
        <w:t>, zastoupen</w:t>
      </w:r>
      <w:r w:rsidR="00BB37E8">
        <w:rPr>
          <w:color w:val="auto"/>
        </w:rPr>
        <w:t>a</w:t>
      </w:r>
      <w:r w:rsidRPr="00BE5DCC">
        <w:rPr>
          <w:color w:val="auto"/>
        </w:rPr>
        <w:t xml:space="preserve"> </w:t>
      </w:r>
      <w:r w:rsidRPr="00BE5DCC">
        <w:rPr>
          <w:bCs/>
          <w:color w:val="auto"/>
        </w:rPr>
        <w:t>RNDr. Janem Pokorným</w:t>
      </w:r>
    </w:p>
    <w:p w:rsidR="00175BF0" w:rsidRDefault="00175BF0" w:rsidP="00175BF0">
      <w:pPr>
        <w:pStyle w:val="Odstavecseseznamem"/>
        <w:spacing w:after="0"/>
        <w:ind w:left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</w:t>
      </w:r>
    </w:p>
    <w:p w:rsidR="00175BF0" w:rsidRPr="00BE5DCC" w:rsidRDefault="00175BF0" w:rsidP="00175BF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</w:p>
    <w:p w:rsidR="00175BF0" w:rsidRPr="005C1ED8" w:rsidRDefault="00175BF0" w:rsidP="00175BF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BE5DCC">
        <w:rPr>
          <w:color w:val="auto"/>
        </w:rPr>
        <w:tab/>
      </w:r>
      <w:r w:rsidRPr="00BE5DCC">
        <w:rPr>
          <w:color w:val="auto"/>
        </w:rPr>
        <w:tab/>
      </w:r>
      <w:r>
        <w:rPr>
          <w:color w:val="auto"/>
        </w:rPr>
        <w:t xml:space="preserve">        </w:t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>
        <w:rPr>
          <w:color w:val="auto"/>
        </w:rPr>
        <w:t xml:space="preserve">       </w:t>
      </w:r>
      <w:r w:rsidRPr="00BE5DCC">
        <w:rPr>
          <w:snapToGrid w:val="0"/>
          <w:color w:val="auto"/>
        </w:rPr>
        <w:t>…</w:t>
      </w:r>
      <w:r>
        <w:rPr>
          <w:snapToGrid w:val="0"/>
          <w:color w:val="auto"/>
        </w:rPr>
        <w:t>..</w:t>
      </w:r>
      <w:r w:rsidRPr="00BE5DCC">
        <w:rPr>
          <w:snapToGrid w:val="0"/>
          <w:color w:val="auto"/>
        </w:rPr>
        <w:t>…………………</w:t>
      </w:r>
      <w:r w:rsidRPr="00BE5DCC">
        <w:rPr>
          <w:color w:val="auto"/>
        </w:rPr>
        <w:t xml:space="preserve">    </w:t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>
        <w:rPr>
          <w:color w:val="auto"/>
        </w:rPr>
        <w:t xml:space="preserve">         </w:t>
      </w:r>
      <w:r w:rsidRPr="00BE5DCC">
        <w:rPr>
          <w:color w:val="auto"/>
        </w:rPr>
        <w:t xml:space="preserve">     </w:t>
      </w:r>
      <w:r>
        <w:rPr>
          <w:color w:val="auto"/>
        </w:rPr>
        <w:t xml:space="preserve">  </w:t>
      </w:r>
      <w:r w:rsidRPr="00BE5DCC">
        <w:rPr>
          <w:color w:val="auto"/>
        </w:rPr>
        <w:t xml:space="preserve">     </w:t>
      </w:r>
      <w:r>
        <w:rPr>
          <w:color w:val="auto"/>
        </w:rPr>
        <w:t xml:space="preserve">         Jiří Langer</w:t>
      </w:r>
      <w:r w:rsidRPr="00BE5DCC">
        <w:rPr>
          <w:color w:val="auto"/>
        </w:rPr>
        <w:t xml:space="preserve">, zastoupen </w:t>
      </w:r>
      <w:r w:rsidRPr="00BE5DCC">
        <w:rPr>
          <w:bCs/>
          <w:color w:val="auto"/>
        </w:rPr>
        <w:t>RNDr. Janem Pokorným</w:t>
      </w:r>
    </w:p>
    <w:p w:rsidR="00175BF0" w:rsidRDefault="00175BF0" w:rsidP="00175BF0">
      <w:pPr>
        <w:pStyle w:val="Odstavecseseznamem"/>
        <w:spacing w:after="0"/>
        <w:ind w:left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</w:t>
      </w:r>
    </w:p>
    <w:p w:rsidR="00175BF0" w:rsidRPr="00BE5DCC" w:rsidRDefault="00175BF0" w:rsidP="00175BF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</w:p>
    <w:p w:rsidR="00175BF0" w:rsidRPr="005C1ED8" w:rsidRDefault="00175BF0" w:rsidP="00175BF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BE5DCC">
        <w:rPr>
          <w:color w:val="auto"/>
        </w:rPr>
        <w:tab/>
      </w:r>
      <w:r w:rsidRPr="00BE5DCC">
        <w:rPr>
          <w:color w:val="auto"/>
        </w:rPr>
        <w:tab/>
      </w:r>
      <w:r>
        <w:rPr>
          <w:color w:val="auto"/>
        </w:rPr>
        <w:t xml:space="preserve">        </w:t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>
        <w:rPr>
          <w:color w:val="auto"/>
        </w:rPr>
        <w:t xml:space="preserve">       </w:t>
      </w:r>
      <w:r w:rsidRPr="00BE5DCC">
        <w:rPr>
          <w:snapToGrid w:val="0"/>
          <w:color w:val="auto"/>
        </w:rPr>
        <w:t>…</w:t>
      </w:r>
      <w:r>
        <w:rPr>
          <w:snapToGrid w:val="0"/>
          <w:color w:val="auto"/>
        </w:rPr>
        <w:t>..</w:t>
      </w:r>
      <w:r w:rsidRPr="00BE5DCC">
        <w:rPr>
          <w:snapToGrid w:val="0"/>
          <w:color w:val="auto"/>
        </w:rPr>
        <w:t>…………………</w:t>
      </w:r>
      <w:r w:rsidRPr="00BE5DCC">
        <w:rPr>
          <w:color w:val="auto"/>
        </w:rPr>
        <w:t xml:space="preserve">    </w:t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>
        <w:rPr>
          <w:color w:val="auto"/>
        </w:rPr>
        <w:t xml:space="preserve">         </w:t>
      </w:r>
      <w:r w:rsidRPr="00BE5DCC">
        <w:rPr>
          <w:color w:val="auto"/>
        </w:rPr>
        <w:t xml:space="preserve">     </w:t>
      </w:r>
      <w:r>
        <w:rPr>
          <w:color w:val="auto"/>
        </w:rPr>
        <w:t xml:space="preserve">  </w:t>
      </w:r>
      <w:r w:rsidRPr="00BE5DCC">
        <w:rPr>
          <w:color w:val="auto"/>
        </w:rPr>
        <w:t xml:space="preserve">     </w:t>
      </w:r>
      <w:r>
        <w:rPr>
          <w:color w:val="auto"/>
        </w:rPr>
        <w:t xml:space="preserve">         Adam Langer</w:t>
      </w:r>
      <w:r w:rsidRPr="00BE5DCC">
        <w:rPr>
          <w:color w:val="auto"/>
        </w:rPr>
        <w:t xml:space="preserve">, zastoupen </w:t>
      </w:r>
      <w:r w:rsidRPr="00BE5DCC">
        <w:rPr>
          <w:bCs/>
          <w:color w:val="auto"/>
        </w:rPr>
        <w:t>RNDr. Janem Pokorným</w:t>
      </w:r>
    </w:p>
    <w:p w:rsidR="00175BF0" w:rsidRDefault="00175BF0" w:rsidP="00175BF0">
      <w:pPr>
        <w:pStyle w:val="Odstavecseseznamem"/>
        <w:spacing w:after="0"/>
        <w:ind w:left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</w:t>
      </w:r>
    </w:p>
    <w:p w:rsidR="00175BF0" w:rsidRPr="00175BF0" w:rsidRDefault="00175BF0" w:rsidP="00175BF0">
      <w:pPr>
        <w:spacing w:after="0"/>
        <w:jc w:val="both"/>
        <w:rPr>
          <w:rFonts w:ascii="Times New Roman" w:hAnsi="Times New Roman"/>
          <w:bCs/>
          <w:sz w:val="24"/>
        </w:rPr>
      </w:pPr>
    </w:p>
    <w:sectPr w:rsidR="00175BF0" w:rsidRPr="00175BF0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607"/>
    <w:rsid w:val="000033B2"/>
    <w:rsid w:val="000034A4"/>
    <w:rsid w:val="00010E5F"/>
    <w:rsid w:val="00012D80"/>
    <w:rsid w:val="00015B53"/>
    <w:rsid w:val="000453BD"/>
    <w:rsid w:val="000967C4"/>
    <w:rsid w:val="00096FDD"/>
    <w:rsid w:val="000C608C"/>
    <w:rsid w:val="000C64D7"/>
    <w:rsid w:val="000D715D"/>
    <w:rsid w:val="000E0EC9"/>
    <w:rsid w:val="000E76AC"/>
    <w:rsid w:val="00136AFA"/>
    <w:rsid w:val="0017557F"/>
    <w:rsid w:val="00175BF0"/>
    <w:rsid w:val="00176002"/>
    <w:rsid w:val="00183549"/>
    <w:rsid w:val="001A5D1F"/>
    <w:rsid w:val="001B794E"/>
    <w:rsid w:val="001C4A95"/>
    <w:rsid w:val="001D0778"/>
    <w:rsid w:val="001D6050"/>
    <w:rsid w:val="001F5B4E"/>
    <w:rsid w:val="00213115"/>
    <w:rsid w:val="00230981"/>
    <w:rsid w:val="00232F79"/>
    <w:rsid w:val="00253C8E"/>
    <w:rsid w:val="002727F1"/>
    <w:rsid w:val="002803D9"/>
    <w:rsid w:val="00293E70"/>
    <w:rsid w:val="002B5CC8"/>
    <w:rsid w:val="002C28F9"/>
    <w:rsid w:val="002F5CF0"/>
    <w:rsid w:val="00321607"/>
    <w:rsid w:val="00325B7F"/>
    <w:rsid w:val="00360A91"/>
    <w:rsid w:val="00382CC6"/>
    <w:rsid w:val="00393CB7"/>
    <w:rsid w:val="003C744A"/>
    <w:rsid w:val="003D4DA2"/>
    <w:rsid w:val="003D6B7B"/>
    <w:rsid w:val="003F111D"/>
    <w:rsid w:val="00402089"/>
    <w:rsid w:val="004325B1"/>
    <w:rsid w:val="00432CF7"/>
    <w:rsid w:val="00440F57"/>
    <w:rsid w:val="004441C9"/>
    <w:rsid w:val="00453917"/>
    <w:rsid w:val="004557BB"/>
    <w:rsid w:val="004637E4"/>
    <w:rsid w:val="00480342"/>
    <w:rsid w:val="004807B7"/>
    <w:rsid w:val="004906CE"/>
    <w:rsid w:val="004A7456"/>
    <w:rsid w:val="004D71E0"/>
    <w:rsid w:val="004E1CF2"/>
    <w:rsid w:val="004E3033"/>
    <w:rsid w:val="004E3C4F"/>
    <w:rsid w:val="004E6F40"/>
    <w:rsid w:val="004F66DA"/>
    <w:rsid w:val="005307B5"/>
    <w:rsid w:val="00534931"/>
    <w:rsid w:val="00561A03"/>
    <w:rsid w:val="00570DE3"/>
    <w:rsid w:val="00587A9F"/>
    <w:rsid w:val="005B7920"/>
    <w:rsid w:val="005C081C"/>
    <w:rsid w:val="005C1ED8"/>
    <w:rsid w:val="005E3B12"/>
    <w:rsid w:val="00640007"/>
    <w:rsid w:val="00645046"/>
    <w:rsid w:val="00660AC1"/>
    <w:rsid w:val="0066710A"/>
    <w:rsid w:val="00675F8C"/>
    <w:rsid w:val="00677D25"/>
    <w:rsid w:val="0069222F"/>
    <w:rsid w:val="006A0CED"/>
    <w:rsid w:val="006A67CD"/>
    <w:rsid w:val="006C2DDB"/>
    <w:rsid w:val="006C7F06"/>
    <w:rsid w:val="006E0B0C"/>
    <w:rsid w:val="00725627"/>
    <w:rsid w:val="007301E4"/>
    <w:rsid w:val="007918F1"/>
    <w:rsid w:val="00797369"/>
    <w:rsid w:val="007C1E1F"/>
    <w:rsid w:val="007E2E84"/>
    <w:rsid w:val="007F33FB"/>
    <w:rsid w:val="00826F4E"/>
    <w:rsid w:val="00862FBE"/>
    <w:rsid w:val="00874867"/>
    <w:rsid w:val="008B0BB2"/>
    <w:rsid w:val="008B690D"/>
    <w:rsid w:val="008C172B"/>
    <w:rsid w:val="008C3D8D"/>
    <w:rsid w:val="008E013C"/>
    <w:rsid w:val="0090551B"/>
    <w:rsid w:val="009063C8"/>
    <w:rsid w:val="009363BD"/>
    <w:rsid w:val="00951952"/>
    <w:rsid w:val="0097590A"/>
    <w:rsid w:val="009964C7"/>
    <w:rsid w:val="009B5686"/>
    <w:rsid w:val="009F5040"/>
    <w:rsid w:val="00A25859"/>
    <w:rsid w:val="00A309BF"/>
    <w:rsid w:val="00A44280"/>
    <w:rsid w:val="00A55984"/>
    <w:rsid w:val="00A935B5"/>
    <w:rsid w:val="00A96A98"/>
    <w:rsid w:val="00AA48C7"/>
    <w:rsid w:val="00AA7197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B37E8"/>
    <w:rsid w:val="00BC259E"/>
    <w:rsid w:val="00BE5181"/>
    <w:rsid w:val="00BE6A87"/>
    <w:rsid w:val="00C07C40"/>
    <w:rsid w:val="00CA17C7"/>
    <w:rsid w:val="00CB06E8"/>
    <w:rsid w:val="00CE75E7"/>
    <w:rsid w:val="00D05386"/>
    <w:rsid w:val="00D44B1E"/>
    <w:rsid w:val="00D871FA"/>
    <w:rsid w:val="00D925B2"/>
    <w:rsid w:val="00D96372"/>
    <w:rsid w:val="00DA1DB4"/>
    <w:rsid w:val="00DD67A1"/>
    <w:rsid w:val="00E356E4"/>
    <w:rsid w:val="00E447D1"/>
    <w:rsid w:val="00E450FC"/>
    <w:rsid w:val="00E63DBB"/>
    <w:rsid w:val="00E74D9A"/>
    <w:rsid w:val="00E7773E"/>
    <w:rsid w:val="00E83BBE"/>
    <w:rsid w:val="00E853D3"/>
    <w:rsid w:val="00E857FF"/>
    <w:rsid w:val="00E8604A"/>
    <w:rsid w:val="00EA17E9"/>
    <w:rsid w:val="00ED107E"/>
    <w:rsid w:val="00ED52A2"/>
    <w:rsid w:val="00F24646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E6474-BC70-450F-92AC-1DEC519E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character" w:styleId="Zdraznn">
    <w:name w:val="Emphasis"/>
    <w:basedOn w:val="Standardnpsmoodstavce"/>
    <w:uiPriority w:val="20"/>
    <w:qFormat/>
    <w:rsid w:val="00015B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227C-B06D-462E-B9D1-3402CA4C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2766</Words>
  <Characters>16324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Článek I.</vt:lpstr>
      <vt:lpstr>Článek II. </vt:lpstr>
      <vt:lpstr>Článek III. </vt:lpstr>
      <vt:lpstr>Článek VI.</vt:lpstr>
      <vt:lpstr/>
      <vt:lpstr>Článek IX.</vt:lpstr>
    </vt:vector>
  </TitlesOfParts>
  <Company/>
  <LinksUpToDate>false</LinksUpToDate>
  <CharactersWithSpaces>19052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Vít Pošvář</cp:lastModifiedBy>
  <cp:revision>10</cp:revision>
  <cp:lastPrinted>2020-11-11T15:20:00Z</cp:lastPrinted>
  <dcterms:created xsi:type="dcterms:W3CDTF">2020-08-27T06:53:00Z</dcterms:created>
  <dcterms:modified xsi:type="dcterms:W3CDTF">2020-11-19T13:25:00Z</dcterms:modified>
</cp:coreProperties>
</file>