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80C29" w14:textId="47B35C61" w:rsidR="00116EC1" w:rsidRDefault="00B22DE6">
      <w:pPr>
        <w:spacing w:after="146"/>
        <w:ind w:left="0" w:firstLine="0"/>
        <w:jc w:val="right"/>
      </w:pPr>
      <w:r>
        <w:rPr>
          <w:noProof/>
        </w:rPr>
        <w:drawing>
          <wp:inline distT="0" distB="0" distL="0" distR="0" wp14:anchorId="47980CCC" wp14:editId="24764E52">
            <wp:extent cx="4532122" cy="768985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2122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4"/>
        </w:rPr>
        <w:t xml:space="preserve"> </w:t>
      </w:r>
    </w:p>
    <w:p w14:paraId="47980C2A" w14:textId="77777777" w:rsidR="00116EC1" w:rsidRDefault="00B22DE6">
      <w:pPr>
        <w:spacing w:after="0"/>
        <w:ind w:left="0" w:firstLine="0"/>
      </w:pPr>
      <w:r>
        <w:rPr>
          <w:color w:val="FF0000"/>
        </w:rPr>
        <w:t xml:space="preserve"> </w:t>
      </w:r>
    </w:p>
    <w:tbl>
      <w:tblPr>
        <w:tblStyle w:val="TableGrid"/>
        <w:tblW w:w="9374" w:type="dxa"/>
        <w:tblInd w:w="-113" w:type="dxa"/>
        <w:tblLayout w:type="fixed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976"/>
        <w:gridCol w:w="6092"/>
        <w:gridCol w:w="56"/>
      </w:tblGrid>
      <w:tr w:rsidR="00116EC1" w14:paraId="47980C2D" w14:textId="77777777" w:rsidTr="006A345D">
        <w:trPr>
          <w:trHeight w:val="29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80C2B" w14:textId="77777777" w:rsidR="00116EC1" w:rsidRDefault="00116EC1">
            <w:pPr>
              <w:spacing w:after="160"/>
              <w:ind w:left="0" w:firstLine="0"/>
            </w:pPr>
          </w:p>
        </w:tc>
        <w:tc>
          <w:tcPr>
            <w:tcW w:w="9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980C2C" w14:textId="77777777" w:rsidR="00116EC1" w:rsidRDefault="00B22DE6">
            <w:pPr>
              <w:spacing w:after="0"/>
              <w:ind w:left="0" w:right="7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SPECIFIKACE PŘEDMĚTU PLNĚNÍ </w:t>
            </w:r>
          </w:p>
        </w:tc>
      </w:tr>
      <w:tr w:rsidR="00116EC1" w14:paraId="47980C30" w14:textId="77777777" w:rsidTr="00EF69B8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348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80C2E" w14:textId="77777777" w:rsidR="00116EC1" w:rsidRDefault="00B22DE6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Akce – položky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80C2F" w14:textId="77777777" w:rsidR="00116EC1" w:rsidRDefault="00B22DE6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</w:tr>
      <w:tr w:rsidR="00116EC1" w14:paraId="47980C33" w14:textId="77777777" w:rsidTr="00050BA6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352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31" w14:textId="77777777" w:rsidR="00116EC1" w:rsidRDefault="00B22DE6" w:rsidP="00050BA6">
            <w:pPr>
              <w:spacing w:after="0"/>
              <w:ind w:left="0" w:firstLine="0"/>
            </w:pPr>
            <w:r>
              <w:t xml:space="preserve">Název akce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4D8" w14:textId="3650113B" w:rsidR="00116EC1" w:rsidRDefault="008D6C79" w:rsidP="00050BA6">
            <w:pPr>
              <w:spacing w:after="0"/>
              <w:ind w:left="1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r w:rsidR="008719F8">
              <w:rPr>
                <w:b/>
                <w:i/>
              </w:rPr>
              <w:t>Odborn</w:t>
            </w:r>
            <w:r>
              <w:rPr>
                <w:b/>
                <w:i/>
              </w:rPr>
              <w:t>é</w:t>
            </w:r>
            <w:r w:rsidR="008719F8">
              <w:rPr>
                <w:b/>
                <w:i/>
              </w:rPr>
              <w:t xml:space="preserve"> </w:t>
            </w:r>
            <w:r w:rsidR="002B59F2">
              <w:rPr>
                <w:b/>
                <w:i/>
              </w:rPr>
              <w:t xml:space="preserve">on-line </w:t>
            </w:r>
            <w:r w:rsidR="008719F8">
              <w:rPr>
                <w:b/>
                <w:i/>
              </w:rPr>
              <w:t>s</w:t>
            </w:r>
            <w:r w:rsidR="006E3C87">
              <w:rPr>
                <w:b/>
                <w:i/>
              </w:rPr>
              <w:t>eminář</w:t>
            </w:r>
            <w:r>
              <w:rPr>
                <w:b/>
                <w:i/>
              </w:rPr>
              <w:t>e</w:t>
            </w:r>
            <w:r w:rsidR="00B22DE6">
              <w:rPr>
                <w:b/>
                <w:i/>
              </w:rPr>
              <w:t xml:space="preserve"> </w:t>
            </w:r>
            <w:r w:rsidR="00BA3ED1">
              <w:rPr>
                <w:b/>
                <w:i/>
              </w:rPr>
              <w:t>na téma „</w:t>
            </w:r>
            <w:r w:rsidR="00D42DA3">
              <w:rPr>
                <w:b/>
                <w:i/>
              </w:rPr>
              <w:t>Indivi</w:t>
            </w:r>
            <w:r w:rsidR="00681886">
              <w:rPr>
                <w:b/>
                <w:i/>
              </w:rPr>
              <w:t>d</w:t>
            </w:r>
            <w:r w:rsidR="00D42DA3">
              <w:rPr>
                <w:b/>
                <w:i/>
              </w:rPr>
              <w:t>uální plánování</w:t>
            </w:r>
            <w:r w:rsidR="00493842">
              <w:rPr>
                <w:b/>
                <w:i/>
              </w:rPr>
              <w:t xml:space="preserve"> při práci s klientem v sociální službě</w:t>
            </w:r>
            <w:r w:rsidR="00BA3ED1">
              <w:rPr>
                <w:b/>
                <w:i/>
              </w:rPr>
              <w:t>“ online formou</w:t>
            </w:r>
          </w:p>
          <w:p w14:paraId="47980C32" w14:textId="3DAAE416" w:rsidR="00D42DA3" w:rsidRDefault="00D42DA3" w:rsidP="00050BA6">
            <w:pPr>
              <w:spacing w:after="0"/>
              <w:ind w:left="1" w:firstLine="0"/>
              <w:jc w:val="both"/>
            </w:pPr>
          </w:p>
        </w:tc>
      </w:tr>
      <w:tr w:rsidR="00D42DA3" w14:paraId="543852B3" w14:textId="77777777" w:rsidTr="00EF69B8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689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97AF" w14:textId="173D2FA7" w:rsidR="00D42DA3" w:rsidRDefault="00D42DA3" w:rsidP="00050BA6">
            <w:pPr>
              <w:spacing w:after="0"/>
              <w:ind w:left="0" w:firstLine="0"/>
              <w:jc w:val="both"/>
            </w:pPr>
            <w:r>
              <w:t>Téma</w:t>
            </w:r>
            <w:r w:rsidR="00493842">
              <w:t xml:space="preserve"> a zaměření</w:t>
            </w:r>
            <w:r>
              <w:t xml:space="preserve"> akce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3C8" w14:textId="55F4E3DF" w:rsidR="007C5DE4" w:rsidRDefault="00D42DA3" w:rsidP="00050BA6">
            <w:pPr>
              <w:spacing w:after="0"/>
              <w:jc w:val="both"/>
              <w:rPr>
                <w:b/>
                <w:i/>
              </w:rPr>
            </w:pPr>
            <w:r w:rsidRPr="00D42DA3">
              <w:rPr>
                <w:bCs/>
                <w:i/>
              </w:rPr>
              <w:t>Seminář</w:t>
            </w:r>
            <w:r w:rsidR="008D6C79">
              <w:rPr>
                <w:bCs/>
                <w:i/>
              </w:rPr>
              <w:t>e</w:t>
            </w:r>
            <w:r w:rsidRPr="00D42DA3">
              <w:rPr>
                <w:bCs/>
                <w:i/>
              </w:rPr>
              <w:t xml:space="preserve"> j</w:t>
            </w:r>
            <w:r w:rsidR="008D6C79">
              <w:rPr>
                <w:bCs/>
                <w:i/>
              </w:rPr>
              <w:t>sou</w:t>
            </w:r>
            <w:r w:rsidRPr="00D42DA3">
              <w:rPr>
                <w:bCs/>
                <w:i/>
              </w:rPr>
              <w:t xml:space="preserve"> určen</w:t>
            </w:r>
            <w:r w:rsidR="008C057E">
              <w:rPr>
                <w:bCs/>
                <w:i/>
              </w:rPr>
              <w:t>y</w:t>
            </w:r>
            <w:r w:rsidRPr="00D42DA3">
              <w:rPr>
                <w:bCs/>
                <w:i/>
              </w:rPr>
              <w:t xml:space="preserve"> </w:t>
            </w:r>
            <w:r w:rsidRPr="00493842">
              <w:rPr>
                <w:b/>
                <w:i/>
              </w:rPr>
              <w:t>sociálním pracovníkům</w:t>
            </w:r>
            <w:r w:rsidRPr="00D42DA3">
              <w:rPr>
                <w:bCs/>
                <w:i/>
              </w:rPr>
              <w:t xml:space="preserve"> v aktivním výkonu profese.</w:t>
            </w:r>
            <w:r>
              <w:rPr>
                <w:bCs/>
                <w:i/>
              </w:rPr>
              <w:t xml:space="preserve"> S tímto zřetelem je stanovena náplň seminář</w:t>
            </w:r>
            <w:r w:rsidR="008C057E">
              <w:rPr>
                <w:bCs/>
                <w:i/>
              </w:rPr>
              <w:t>ů</w:t>
            </w:r>
            <w:r>
              <w:rPr>
                <w:bCs/>
                <w:i/>
              </w:rPr>
              <w:t xml:space="preserve"> </w:t>
            </w:r>
            <w:r w:rsidR="007C5DE4">
              <w:rPr>
                <w:bCs/>
                <w:i/>
              </w:rPr>
              <w:t>na</w:t>
            </w:r>
            <w:r>
              <w:rPr>
                <w:bCs/>
                <w:i/>
              </w:rPr>
              <w:t xml:space="preserve"> téma</w:t>
            </w:r>
            <w:r w:rsidR="007C5DE4">
              <w:rPr>
                <w:bCs/>
                <w:i/>
              </w:rPr>
              <w:t xml:space="preserve"> </w:t>
            </w:r>
            <w:r w:rsidR="007C5DE4">
              <w:rPr>
                <w:b/>
                <w:i/>
              </w:rPr>
              <w:t>„Individuální plánování při práci s klientem v sociální službě“.</w:t>
            </w:r>
          </w:p>
          <w:p w14:paraId="4AD8328F" w14:textId="77777777" w:rsidR="007C5DE4" w:rsidRDefault="007C5DE4" w:rsidP="007C5DE4">
            <w:pPr>
              <w:spacing w:after="0"/>
              <w:jc w:val="both"/>
              <w:rPr>
                <w:bCs/>
                <w:i/>
              </w:rPr>
            </w:pPr>
            <w:r w:rsidRPr="00D42DA3">
              <w:rPr>
                <w:bCs/>
                <w:i/>
              </w:rPr>
              <w:t>Seminář</w:t>
            </w:r>
            <w:r>
              <w:rPr>
                <w:bCs/>
                <w:i/>
              </w:rPr>
              <w:t>e</w:t>
            </w:r>
            <w:r w:rsidRPr="00D42DA3">
              <w:rPr>
                <w:bCs/>
                <w:i/>
              </w:rPr>
              <w:t xml:space="preserve"> bud</w:t>
            </w:r>
            <w:r>
              <w:rPr>
                <w:bCs/>
                <w:i/>
              </w:rPr>
              <w:t>ou</w:t>
            </w:r>
            <w:r w:rsidRPr="00D42DA3">
              <w:rPr>
                <w:bCs/>
                <w:i/>
              </w:rPr>
              <w:t xml:space="preserve"> rozdělen</w:t>
            </w:r>
            <w:r>
              <w:rPr>
                <w:bCs/>
                <w:i/>
              </w:rPr>
              <w:t>y</w:t>
            </w:r>
            <w:r w:rsidRPr="00D42DA3">
              <w:rPr>
                <w:bCs/>
                <w:i/>
              </w:rPr>
              <w:t xml:space="preserve"> na část teoretickou a praktickou. </w:t>
            </w:r>
            <w:r>
              <w:rPr>
                <w:bCs/>
                <w:i/>
              </w:rPr>
              <w:t>Teoretická část nepřesáhne více jak 50% jednoho semináře.</w:t>
            </w:r>
          </w:p>
          <w:p w14:paraId="75F748B6" w14:textId="4653417B" w:rsidR="00D42DA3" w:rsidRDefault="007C5DE4" w:rsidP="00050BA6">
            <w:pPr>
              <w:spacing w:after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Seminář bude obsahovat výklad, </w:t>
            </w:r>
            <w:r w:rsidR="00D42DA3">
              <w:rPr>
                <w:bCs/>
                <w:i/>
              </w:rPr>
              <w:t>odborn</w:t>
            </w:r>
            <w:r>
              <w:rPr>
                <w:bCs/>
                <w:i/>
              </w:rPr>
              <w:t>ou</w:t>
            </w:r>
            <w:r w:rsidR="00D42DA3">
              <w:rPr>
                <w:bCs/>
                <w:i/>
              </w:rPr>
              <w:t xml:space="preserve"> diskuz</w:t>
            </w:r>
            <w:r>
              <w:rPr>
                <w:bCs/>
                <w:i/>
              </w:rPr>
              <w:t>i a</w:t>
            </w:r>
            <w:r w:rsidR="00D42DA3">
              <w:rPr>
                <w:bCs/>
                <w:i/>
              </w:rPr>
              <w:t xml:space="preserve"> sdílení dobré praxe</w:t>
            </w:r>
            <w:r w:rsidR="00493842">
              <w:rPr>
                <w:bCs/>
                <w:i/>
              </w:rPr>
              <w:t xml:space="preserve"> mezi sociálními pracovníky, kteří vytváří s uživateli sociálních služeb individuální plány</w:t>
            </w:r>
            <w:r w:rsidR="002A0978">
              <w:rPr>
                <w:bCs/>
                <w:i/>
              </w:rPr>
              <w:t>.</w:t>
            </w:r>
            <w:r w:rsidR="00FB6AA3">
              <w:rPr>
                <w:bCs/>
                <w:i/>
              </w:rPr>
              <w:t xml:space="preserve"> Semináře se zaměří na:</w:t>
            </w:r>
          </w:p>
          <w:p w14:paraId="6E7F7CB7" w14:textId="0303F809" w:rsidR="00FB6AA3" w:rsidRPr="00FB6AA3" w:rsidRDefault="00FB6AA3" w:rsidP="00FB6AA3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bCs/>
                <w:i/>
              </w:rPr>
            </w:pPr>
            <w:r w:rsidRPr="00FB6AA3">
              <w:rPr>
                <w:bCs/>
                <w:i/>
              </w:rPr>
              <w:t>jak komunikovat s</w:t>
            </w:r>
            <w:r w:rsidR="006C61C3">
              <w:rPr>
                <w:bCs/>
                <w:i/>
              </w:rPr>
              <w:t> </w:t>
            </w:r>
            <w:r w:rsidRPr="00FB6AA3">
              <w:rPr>
                <w:bCs/>
                <w:i/>
              </w:rPr>
              <w:t>klientem</w:t>
            </w:r>
            <w:r w:rsidR="006C61C3">
              <w:rPr>
                <w:bCs/>
                <w:i/>
              </w:rPr>
              <w:t>,</w:t>
            </w:r>
            <w:r w:rsidRPr="00FB6AA3">
              <w:rPr>
                <w:bCs/>
                <w:i/>
              </w:rPr>
              <w:t xml:space="preserve"> abychom zjistili jeho skutečné</w:t>
            </w:r>
          </w:p>
          <w:p w14:paraId="2BE06F9E" w14:textId="4B44550C" w:rsidR="00FB6AA3" w:rsidRPr="00FB6AA3" w:rsidRDefault="00FB6AA3" w:rsidP="00FB6AA3">
            <w:pPr>
              <w:pStyle w:val="Odstavecseseznamem"/>
              <w:spacing w:after="0"/>
              <w:ind w:firstLine="0"/>
              <w:jc w:val="both"/>
              <w:rPr>
                <w:bCs/>
                <w:i/>
              </w:rPr>
            </w:pPr>
            <w:r w:rsidRPr="00FB6AA3">
              <w:rPr>
                <w:bCs/>
                <w:i/>
              </w:rPr>
              <w:t>potřeby</w:t>
            </w:r>
          </w:p>
          <w:p w14:paraId="587B343F" w14:textId="25203366" w:rsidR="00FB6AA3" w:rsidRPr="00FB6AA3" w:rsidRDefault="00FB6AA3" w:rsidP="00FB6AA3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bCs/>
                <w:i/>
              </w:rPr>
            </w:pPr>
            <w:r w:rsidRPr="00FB6AA3">
              <w:rPr>
                <w:bCs/>
                <w:i/>
              </w:rPr>
              <w:t>tvorba dosažitelných cílů IP – metody práce – vedení rozhovoru,</w:t>
            </w:r>
            <w:r>
              <w:rPr>
                <w:bCs/>
                <w:i/>
              </w:rPr>
              <w:t xml:space="preserve"> </w:t>
            </w:r>
            <w:r w:rsidRPr="00FB6AA3">
              <w:rPr>
                <w:bCs/>
                <w:i/>
              </w:rPr>
              <w:t>empatické pozorování</w:t>
            </w:r>
            <w:r>
              <w:rPr>
                <w:bCs/>
                <w:i/>
              </w:rPr>
              <w:t xml:space="preserve"> apod.</w:t>
            </w:r>
          </w:p>
          <w:p w14:paraId="09903A45" w14:textId="77777777" w:rsidR="00FB6AA3" w:rsidRPr="00FB6AA3" w:rsidRDefault="00FB6AA3" w:rsidP="00FB6AA3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bCs/>
                <w:i/>
              </w:rPr>
            </w:pPr>
            <w:r w:rsidRPr="00FB6AA3">
              <w:rPr>
                <w:bCs/>
                <w:i/>
              </w:rPr>
              <w:t>cílem je naučit účastníky tvořit a zacházet s IP tak, aby byl</w:t>
            </w:r>
          </w:p>
          <w:p w14:paraId="7F718F5C" w14:textId="798A6B68" w:rsidR="00FB6AA3" w:rsidRDefault="00FB6AA3" w:rsidP="00FB6AA3">
            <w:pPr>
              <w:pStyle w:val="Odstavecseseznamem"/>
              <w:spacing w:after="0"/>
              <w:ind w:firstLine="0"/>
              <w:jc w:val="both"/>
              <w:rPr>
                <w:bCs/>
                <w:i/>
              </w:rPr>
            </w:pPr>
            <w:r w:rsidRPr="00FB6AA3">
              <w:rPr>
                <w:bCs/>
                <w:i/>
              </w:rPr>
              <w:t>prospěšný pro klienta i SP</w:t>
            </w:r>
          </w:p>
          <w:p w14:paraId="4E476C84" w14:textId="3369E937" w:rsidR="00FB6AA3" w:rsidRDefault="00FB6AA3" w:rsidP="00FB6AA3">
            <w:pPr>
              <w:spacing w:after="0"/>
              <w:jc w:val="both"/>
              <w:rPr>
                <w:bCs/>
                <w:i/>
              </w:rPr>
            </w:pPr>
          </w:p>
          <w:p w14:paraId="05C79D94" w14:textId="77777777" w:rsidR="00050BA6" w:rsidRDefault="00FB6AA3" w:rsidP="00CF70EC">
            <w:pPr>
              <w:spacing w:after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Přesnou náplň semináře </w:t>
            </w:r>
            <w:r w:rsidR="00204630">
              <w:rPr>
                <w:bCs/>
                <w:i/>
              </w:rPr>
              <w:t>zašle Dodavatel ke schválení</w:t>
            </w:r>
            <w:r>
              <w:rPr>
                <w:bCs/>
                <w:i/>
              </w:rPr>
              <w:t xml:space="preserve"> </w:t>
            </w:r>
            <w:r w:rsidR="00204630">
              <w:rPr>
                <w:bCs/>
                <w:i/>
              </w:rPr>
              <w:t>O</w:t>
            </w:r>
            <w:r>
              <w:rPr>
                <w:bCs/>
                <w:i/>
              </w:rPr>
              <w:t>bjednatel</w:t>
            </w:r>
            <w:r w:rsidR="00204630">
              <w:rPr>
                <w:bCs/>
                <w:i/>
              </w:rPr>
              <w:t>i nejpozději 8 pracovních dnů před konáním prvního semináře.</w:t>
            </w:r>
          </w:p>
          <w:p w14:paraId="09210E90" w14:textId="27E13554" w:rsidR="00CF70EC" w:rsidRPr="00050BA6" w:rsidRDefault="00CF70EC" w:rsidP="00CF70EC">
            <w:pPr>
              <w:spacing w:after="0"/>
              <w:jc w:val="both"/>
              <w:rPr>
                <w:bCs/>
                <w:i/>
              </w:rPr>
            </w:pPr>
          </w:p>
        </w:tc>
      </w:tr>
      <w:tr w:rsidR="00116EC1" w14:paraId="47980C39" w14:textId="77777777" w:rsidTr="00EF69B8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689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34" w14:textId="77777777" w:rsidR="00116EC1" w:rsidRDefault="00B22DE6" w:rsidP="00050BA6">
            <w:pPr>
              <w:spacing w:after="0"/>
              <w:ind w:left="0" w:firstLine="0"/>
              <w:jc w:val="both"/>
            </w:pPr>
            <w:r>
              <w:t xml:space="preserve">Termín a čas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6462" w14:textId="3F13CB04" w:rsidR="00116EC1" w:rsidRDefault="00BA3ED1" w:rsidP="00050BA6">
            <w:pPr>
              <w:spacing w:after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 l</w:t>
            </w:r>
            <w:r w:rsidR="00294A4B">
              <w:rPr>
                <w:b/>
                <w:bCs/>
                <w:i/>
                <w:iCs/>
              </w:rPr>
              <w:t>istopad</w:t>
            </w:r>
            <w:r w:rsidR="00601529">
              <w:rPr>
                <w:b/>
                <w:bCs/>
                <w:i/>
                <w:iCs/>
              </w:rPr>
              <w:t>u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B59F2">
              <w:rPr>
                <w:b/>
                <w:bCs/>
                <w:i/>
                <w:iCs/>
              </w:rPr>
              <w:t xml:space="preserve">- </w:t>
            </w:r>
            <w:r>
              <w:rPr>
                <w:b/>
                <w:bCs/>
                <w:i/>
                <w:iCs/>
              </w:rPr>
              <w:t xml:space="preserve">3. </w:t>
            </w:r>
            <w:r w:rsidR="00294A4B">
              <w:rPr>
                <w:b/>
                <w:bCs/>
                <w:i/>
                <w:iCs/>
              </w:rPr>
              <w:t>prosin</w:t>
            </w:r>
            <w:r w:rsidR="002B59F2">
              <w:rPr>
                <w:b/>
                <w:bCs/>
                <w:i/>
                <w:iCs/>
              </w:rPr>
              <w:t>c</w:t>
            </w:r>
            <w:r w:rsidR="00294A4B">
              <w:rPr>
                <w:b/>
                <w:bCs/>
                <w:i/>
                <w:iCs/>
              </w:rPr>
              <w:t>e</w:t>
            </w:r>
            <w:r w:rsidR="006E3C87">
              <w:rPr>
                <w:b/>
                <w:bCs/>
                <w:i/>
                <w:iCs/>
              </w:rPr>
              <w:t xml:space="preserve"> 2020</w:t>
            </w:r>
          </w:p>
          <w:p w14:paraId="6A88A8AD" w14:textId="77777777" w:rsidR="00ED607D" w:rsidRPr="00050BA6" w:rsidRDefault="00ED607D" w:rsidP="00050BA6">
            <w:pPr>
              <w:spacing w:after="0"/>
              <w:jc w:val="both"/>
              <w:rPr>
                <w:i/>
                <w:iCs/>
              </w:rPr>
            </w:pPr>
          </w:p>
          <w:p w14:paraId="3E04FD57" w14:textId="00DD1175" w:rsidR="00D23121" w:rsidRPr="00050BA6" w:rsidRDefault="0074305B" w:rsidP="00050BA6">
            <w:pPr>
              <w:pStyle w:val="Odstavecseseznamem"/>
              <w:numPr>
                <w:ilvl w:val="0"/>
                <w:numId w:val="17"/>
              </w:numPr>
              <w:spacing w:after="0" w:line="256" w:lineRule="auto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dvoudenní </w:t>
            </w:r>
            <w:r w:rsidR="008C057E">
              <w:rPr>
                <w:b/>
                <w:bCs/>
                <w:i/>
                <w:iCs/>
              </w:rPr>
              <w:t>seminář</w:t>
            </w:r>
            <w:r w:rsidR="008C057E" w:rsidRPr="00050BA6">
              <w:rPr>
                <w:b/>
                <w:bCs/>
                <w:i/>
                <w:iCs/>
              </w:rPr>
              <w:t xml:space="preserve"> </w:t>
            </w:r>
            <w:r w:rsidR="00D23121" w:rsidRPr="00050BA6">
              <w:rPr>
                <w:i/>
                <w:iCs/>
              </w:rPr>
              <w:t>– 23. listopadu – 24.listopadu 2020</w:t>
            </w:r>
          </w:p>
          <w:p w14:paraId="6077CD58" w14:textId="01157922" w:rsidR="00D23121" w:rsidRPr="00050BA6" w:rsidRDefault="0074305B" w:rsidP="00050BA6">
            <w:pPr>
              <w:pStyle w:val="Odstavecseseznamem"/>
              <w:numPr>
                <w:ilvl w:val="0"/>
                <w:numId w:val="17"/>
              </w:numPr>
              <w:spacing w:after="0" w:line="256" w:lineRule="auto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dvoudenní </w:t>
            </w:r>
            <w:r w:rsidR="008C057E">
              <w:rPr>
                <w:b/>
                <w:bCs/>
                <w:i/>
                <w:iCs/>
              </w:rPr>
              <w:t>seminář</w:t>
            </w:r>
            <w:r w:rsidR="008C057E" w:rsidRPr="00050BA6">
              <w:rPr>
                <w:i/>
                <w:iCs/>
              </w:rPr>
              <w:t xml:space="preserve"> </w:t>
            </w:r>
            <w:r w:rsidR="00D23121" w:rsidRPr="00050BA6">
              <w:rPr>
                <w:i/>
                <w:iCs/>
              </w:rPr>
              <w:t>– 25. listopadu – 26. listopadu 2020</w:t>
            </w:r>
          </w:p>
          <w:p w14:paraId="6F0D8CFF" w14:textId="75603789" w:rsidR="00D23121" w:rsidRPr="00050BA6" w:rsidRDefault="0074305B" w:rsidP="00050BA6">
            <w:pPr>
              <w:pStyle w:val="Odstavecseseznamem"/>
              <w:numPr>
                <w:ilvl w:val="0"/>
                <w:numId w:val="17"/>
              </w:numPr>
              <w:spacing w:after="0" w:line="256" w:lineRule="auto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dvoudenní seminář</w:t>
            </w:r>
            <w:r w:rsidR="008C057E" w:rsidRPr="00050BA6">
              <w:rPr>
                <w:b/>
                <w:bCs/>
                <w:i/>
                <w:iCs/>
              </w:rPr>
              <w:t xml:space="preserve"> </w:t>
            </w:r>
            <w:r w:rsidR="00D23121" w:rsidRPr="00050BA6">
              <w:rPr>
                <w:i/>
                <w:iCs/>
              </w:rPr>
              <w:t>– 30. listopadu – 1. prosince 2020</w:t>
            </w:r>
          </w:p>
          <w:p w14:paraId="75E6FF48" w14:textId="27B35D1C" w:rsidR="00D23121" w:rsidRPr="00050BA6" w:rsidRDefault="0074305B" w:rsidP="00050BA6">
            <w:pPr>
              <w:pStyle w:val="Odstavecseseznamem"/>
              <w:numPr>
                <w:ilvl w:val="0"/>
                <w:numId w:val="17"/>
              </w:numPr>
              <w:spacing w:after="0" w:line="256" w:lineRule="auto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dvoudenní </w:t>
            </w:r>
            <w:r w:rsidR="008C057E">
              <w:rPr>
                <w:b/>
                <w:bCs/>
                <w:i/>
                <w:iCs/>
              </w:rPr>
              <w:t>seminář</w:t>
            </w:r>
            <w:r w:rsidR="008C057E" w:rsidRPr="00050BA6">
              <w:rPr>
                <w:i/>
                <w:iCs/>
              </w:rPr>
              <w:t xml:space="preserve"> </w:t>
            </w:r>
            <w:r w:rsidR="00D23121" w:rsidRPr="00050BA6">
              <w:rPr>
                <w:i/>
                <w:iCs/>
              </w:rPr>
              <w:t>– 2. prosince – 3. prosince 2020</w:t>
            </w:r>
          </w:p>
          <w:p w14:paraId="2E27828F" w14:textId="6F53C027" w:rsidR="00CB6920" w:rsidRPr="00050BA6" w:rsidRDefault="00CB6920" w:rsidP="00050BA6">
            <w:pPr>
              <w:spacing w:after="0"/>
              <w:ind w:left="0" w:firstLine="0"/>
              <w:jc w:val="both"/>
              <w:rPr>
                <w:bCs/>
                <w:i/>
                <w:iCs/>
              </w:rPr>
            </w:pPr>
          </w:p>
          <w:p w14:paraId="47980C38" w14:textId="5ADEFAF3" w:rsidR="00050BA6" w:rsidRPr="00CF70EC" w:rsidRDefault="00CB6920" w:rsidP="00CF70EC">
            <w:pPr>
              <w:spacing w:after="0"/>
              <w:jc w:val="both"/>
              <w:rPr>
                <w:i/>
                <w:iCs/>
                <w:noProof/>
              </w:rPr>
            </w:pPr>
            <w:r w:rsidRPr="00050BA6">
              <w:rPr>
                <w:i/>
                <w:iCs/>
                <w:noProof/>
              </w:rPr>
              <w:t>Seminář</w:t>
            </w:r>
            <w:r w:rsidR="008C057E">
              <w:rPr>
                <w:i/>
                <w:iCs/>
                <w:noProof/>
              </w:rPr>
              <w:t>e</w:t>
            </w:r>
            <w:r w:rsidRPr="00050BA6">
              <w:rPr>
                <w:i/>
                <w:iCs/>
                <w:noProof/>
              </w:rPr>
              <w:t xml:space="preserve"> bud</w:t>
            </w:r>
            <w:r w:rsidR="008C057E">
              <w:rPr>
                <w:i/>
                <w:iCs/>
                <w:noProof/>
              </w:rPr>
              <w:t>ou</w:t>
            </w:r>
            <w:r w:rsidRPr="00050BA6">
              <w:rPr>
                <w:i/>
                <w:iCs/>
                <w:noProof/>
              </w:rPr>
              <w:t xml:space="preserve"> probíhat pro </w:t>
            </w:r>
            <w:r w:rsidR="00F81FB0">
              <w:rPr>
                <w:i/>
                <w:iCs/>
                <w:noProof/>
              </w:rPr>
              <w:t xml:space="preserve">maximálně </w:t>
            </w:r>
            <w:r w:rsidRPr="00050BA6">
              <w:rPr>
                <w:i/>
                <w:iCs/>
                <w:noProof/>
              </w:rPr>
              <w:t xml:space="preserve"> 50 </w:t>
            </w:r>
            <w:r w:rsidR="00567AFB" w:rsidRPr="00050BA6">
              <w:rPr>
                <w:i/>
                <w:iCs/>
                <w:noProof/>
              </w:rPr>
              <w:t xml:space="preserve">osob </w:t>
            </w:r>
            <w:r w:rsidRPr="00050BA6">
              <w:rPr>
                <w:i/>
                <w:iCs/>
                <w:noProof/>
              </w:rPr>
              <w:t xml:space="preserve">rozdělených rovnoměrně do </w:t>
            </w:r>
            <w:r w:rsidR="00F81FB0">
              <w:rPr>
                <w:i/>
                <w:iCs/>
                <w:noProof/>
              </w:rPr>
              <w:t>4 termínů</w:t>
            </w:r>
            <w:r w:rsidR="00AB3AA0">
              <w:rPr>
                <w:i/>
                <w:iCs/>
                <w:noProof/>
              </w:rPr>
              <w:t>,</w:t>
            </w:r>
            <w:r w:rsidRPr="00050BA6">
              <w:rPr>
                <w:i/>
                <w:iCs/>
                <w:noProof/>
              </w:rPr>
              <w:t xml:space="preserve"> celkem se tedy jedná o 8 přednáškových dní.</w:t>
            </w:r>
            <w:r w:rsidR="00D21313" w:rsidRPr="00050BA6">
              <w:rPr>
                <w:i/>
                <w:iCs/>
                <w:noProof/>
              </w:rPr>
              <w:t xml:space="preserve"> </w:t>
            </w:r>
          </w:p>
        </w:tc>
      </w:tr>
      <w:tr w:rsidR="00116EC1" w14:paraId="47980C3F" w14:textId="77777777" w:rsidTr="00EF69B8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970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3A" w14:textId="11A6D81A" w:rsidR="00601529" w:rsidRDefault="00CB6920" w:rsidP="00050BA6">
            <w:pPr>
              <w:spacing w:after="0"/>
              <w:ind w:left="0" w:firstLine="0"/>
              <w:jc w:val="both"/>
            </w:pPr>
            <w:r>
              <w:t>F</w:t>
            </w:r>
            <w:r w:rsidR="00601529">
              <w:t>orma realizace</w:t>
            </w:r>
            <w:r>
              <w:t xml:space="preserve"> semináře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EF1" w14:textId="2ED6C930" w:rsidR="002A4378" w:rsidRPr="005F0FB1" w:rsidRDefault="00DB37CE" w:rsidP="00F219A4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Objednatel </w:t>
            </w:r>
            <w:r w:rsidR="009A0BCF">
              <w:rPr>
                <w:i/>
                <w:iCs/>
                <w:sz w:val="20"/>
                <w:szCs w:val="20"/>
              </w:rPr>
              <w:t>p</w:t>
            </w:r>
            <w:r w:rsidR="003942A4" w:rsidRPr="006A3841">
              <w:rPr>
                <w:i/>
                <w:iCs/>
                <w:sz w:val="20"/>
                <w:szCs w:val="20"/>
              </w:rPr>
              <w:t>ožaduj</w:t>
            </w:r>
            <w:r w:rsidR="009A0BCF">
              <w:rPr>
                <w:i/>
                <w:iCs/>
                <w:sz w:val="20"/>
                <w:szCs w:val="20"/>
              </w:rPr>
              <w:t>e</w:t>
            </w:r>
            <w:r w:rsidR="003942A4" w:rsidRPr="006A3841">
              <w:rPr>
                <w:i/>
                <w:iCs/>
                <w:sz w:val="20"/>
                <w:szCs w:val="20"/>
              </w:rPr>
              <w:t xml:space="preserve"> realizaci 4 rovnocenných dvoudenních seminářů pro celkem 50 účastníků rozdělených rovnoměrně do 4 skupin dle výše navrženého itineráře.  </w:t>
            </w:r>
          </w:p>
          <w:p w14:paraId="47980C3E" w14:textId="57B86C61" w:rsidR="00050BA6" w:rsidRDefault="00294A4B" w:rsidP="00CF70EC">
            <w:pPr>
              <w:pStyle w:val="Default"/>
              <w:jc w:val="both"/>
            </w:pPr>
            <w:r w:rsidRPr="006A3841">
              <w:rPr>
                <w:i/>
                <w:iCs/>
                <w:sz w:val="20"/>
                <w:szCs w:val="20"/>
              </w:rPr>
              <w:t>S</w:t>
            </w:r>
            <w:r w:rsidR="006E3C87" w:rsidRPr="006A3841">
              <w:rPr>
                <w:i/>
                <w:iCs/>
                <w:sz w:val="20"/>
                <w:szCs w:val="20"/>
              </w:rPr>
              <w:t>eminář</w:t>
            </w:r>
            <w:r w:rsidR="008C057E">
              <w:rPr>
                <w:i/>
                <w:iCs/>
                <w:sz w:val="20"/>
                <w:szCs w:val="20"/>
              </w:rPr>
              <w:t>e</w:t>
            </w:r>
            <w:r w:rsidR="006E3C87" w:rsidRPr="006A3841">
              <w:rPr>
                <w:i/>
                <w:iCs/>
                <w:sz w:val="20"/>
                <w:szCs w:val="20"/>
              </w:rPr>
              <w:t xml:space="preserve"> se bud</w:t>
            </w:r>
            <w:r w:rsidR="008C057E">
              <w:rPr>
                <w:i/>
                <w:iCs/>
                <w:sz w:val="20"/>
                <w:szCs w:val="20"/>
              </w:rPr>
              <w:t>ou</w:t>
            </w:r>
            <w:r w:rsidR="006E3C87" w:rsidRPr="006A3841">
              <w:rPr>
                <w:i/>
                <w:iCs/>
                <w:sz w:val="20"/>
                <w:szCs w:val="20"/>
              </w:rPr>
              <w:t xml:space="preserve"> konat </w:t>
            </w:r>
            <w:r w:rsidR="006E3C87" w:rsidRPr="006A3841">
              <w:rPr>
                <w:b/>
                <w:bCs/>
                <w:i/>
                <w:iCs/>
                <w:sz w:val="20"/>
                <w:szCs w:val="20"/>
              </w:rPr>
              <w:t>v online</w:t>
            </w:r>
            <w:r w:rsidR="006E3C87" w:rsidRPr="006A3841">
              <w:rPr>
                <w:i/>
                <w:iCs/>
                <w:sz w:val="20"/>
                <w:szCs w:val="20"/>
              </w:rPr>
              <w:t xml:space="preserve"> prostředí</w:t>
            </w:r>
            <w:r w:rsidR="00066076" w:rsidRPr="006A3841">
              <w:rPr>
                <w:i/>
                <w:iCs/>
                <w:sz w:val="20"/>
                <w:szCs w:val="20"/>
              </w:rPr>
              <w:t>, tzn.</w:t>
            </w:r>
            <w:r w:rsidR="003942A4" w:rsidRPr="006A3841">
              <w:rPr>
                <w:i/>
                <w:iCs/>
                <w:sz w:val="20"/>
                <w:szCs w:val="20"/>
              </w:rPr>
              <w:t xml:space="preserve"> půjde o </w:t>
            </w:r>
            <w:r w:rsidR="00066076" w:rsidRPr="006A3841">
              <w:rPr>
                <w:i/>
                <w:iCs/>
                <w:sz w:val="20"/>
                <w:szCs w:val="20"/>
              </w:rPr>
              <w:t>distanční realizac</w:t>
            </w:r>
            <w:r w:rsidR="003942A4" w:rsidRPr="006A3841">
              <w:rPr>
                <w:i/>
                <w:iCs/>
                <w:sz w:val="20"/>
                <w:szCs w:val="20"/>
              </w:rPr>
              <w:t>i</w:t>
            </w:r>
            <w:r w:rsidR="00066076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2B59F2">
              <w:rPr>
                <w:i/>
                <w:iCs/>
                <w:sz w:val="20"/>
                <w:szCs w:val="20"/>
              </w:rPr>
              <w:t>semináře</w:t>
            </w:r>
            <w:r w:rsidR="002B59F2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066076" w:rsidRPr="006A3841">
              <w:rPr>
                <w:i/>
                <w:iCs/>
                <w:sz w:val="20"/>
                <w:szCs w:val="20"/>
              </w:rPr>
              <w:t xml:space="preserve">s využitím systému videokonferenčního přenosu, který umožní okamžitou vizuální a akustickou interakci lektora a účastníka </w:t>
            </w:r>
            <w:r w:rsidR="002B59F2">
              <w:rPr>
                <w:i/>
                <w:iCs/>
                <w:sz w:val="20"/>
                <w:szCs w:val="20"/>
              </w:rPr>
              <w:t>semináře</w:t>
            </w:r>
            <w:r w:rsidR="002B59F2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066076" w:rsidRPr="006A3841">
              <w:rPr>
                <w:i/>
                <w:iCs/>
                <w:sz w:val="20"/>
                <w:szCs w:val="20"/>
              </w:rPr>
              <w:t>a jejich spolupráci</w:t>
            </w:r>
            <w:r w:rsidR="006A563C" w:rsidRPr="006A3841">
              <w:rPr>
                <w:i/>
                <w:iCs/>
                <w:sz w:val="20"/>
                <w:szCs w:val="20"/>
              </w:rPr>
              <w:t xml:space="preserve">. </w:t>
            </w:r>
            <w:r w:rsidR="00601529" w:rsidRPr="006A3841">
              <w:rPr>
                <w:i/>
                <w:iCs/>
                <w:sz w:val="20"/>
                <w:szCs w:val="20"/>
              </w:rPr>
              <w:t>Aplikace</w:t>
            </w:r>
            <w:r w:rsidR="006A563C" w:rsidRPr="006A3841">
              <w:rPr>
                <w:i/>
                <w:iCs/>
                <w:sz w:val="20"/>
                <w:szCs w:val="20"/>
              </w:rPr>
              <w:t>, kterou navrhne dodavatel</w:t>
            </w:r>
            <w:r w:rsidR="00204630">
              <w:rPr>
                <w:i/>
                <w:iCs/>
                <w:sz w:val="20"/>
                <w:szCs w:val="20"/>
              </w:rPr>
              <w:t xml:space="preserve"> nejpozději 8 pracovních dnů před konáním prvního semináře</w:t>
            </w:r>
            <w:r w:rsidR="006A563C" w:rsidRPr="006A3841">
              <w:rPr>
                <w:i/>
                <w:iCs/>
                <w:sz w:val="20"/>
                <w:szCs w:val="20"/>
              </w:rPr>
              <w:t xml:space="preserve"> a která bude schválena </w:t>
            </w:r>
            <w:r w:rsidR="001767D7">
              <w:rPr>
                <w:i/>
                <w:iCs/>
                <w:sz w:val="20"/>
                <w:szCs w:val="20"/>
              </w:rPr>
              <w:t>Objednatelem</w:t>
            </w:r>
            <w:r w:rsidR="006A563C" w:rsidRPr="006A3841">
              <w:rPr>
                <w:i/>
                <w:iCs/>
                <w:sz w:val="20"/>
                <w:szCs w:val="20"/>
              </w:rPr>
              <w:t>,</w:t>
            </w:r>
            <w:r w:rsidR="00601529" w:rsidRPr="006A3841">
              <w:rPr>
                <w:i/>
                <w:iCs/>
                <w:sz w:val="20"/>
                <w:szCs w:val="20"/>
              </w:rPr>
              <w:t xml:space="preserve"> musí </w:t>
            </w:r>
            <w:r w:rsidR="006E3C87" w:rsidRPr="006A3841">
              <w:rPr>
                <w:i/>
                <w:iCs/>
                <w:sz w:val="20"/>
                <w:szCs w:val="20"/>
              </w:rPr>
              <w:t>umožn</w:t>
            </w:r>
            <w:r w:rsidR="00601529" w:rsidRPr="006A3841">
              <w:rPr>
                <w:i/>
                <w:iCs/>
                <w:sz w:val="20"/>
                <w:szCs w:val="20"/>
              </w:rPr>
              <w:t>it</w:t>
            </w:r>
            <w:r w:rsidR="006E3C87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066076" w:rsidRPr="006A3841">
              <w:rPr>
                <w:i/>
                <w:iCs/>
                <w:sz w:val="20"/>
                <w:szCs w:val="20"/>
              </w:rPr>
              <w:t xml:space="preserve">vytvoření audiozáznamu o průběhu </w:t>
            </w:r>
            <w:r w:rsidR="002B59F2">
              <w:rPr>
                <w:i/>
                <w:iCs/>
                <w:sz w:val="20"/>
                <w:szCs w:val="20"/>
              </w:rPr>
              <w:t>semináře</w:t>
            </w:r>
            <w:r w:rsidR="002B59F2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066076" w:rsidRPr="006A3841">
              <w:rPr>
                <w:i/>
                <w:iCs/>
                <w:sz w:val="20"/>
                <w:szCs w:val="20"/>
              </w:rPr>
              <w:t xml:space="preserve">a vytvoření seznamu podpořených osob, které se </w:t>
            </w:r>
            <w:r w:rsidR="002B59F2">
              <w:rPr>
                <w:i/>
                <w:iCs/>
                <w:sz w:val="20"/>
                <w:szCs w:val="20"/>
              </w:rPr>
              <w:t>semináře</w:t>
            </w:r>
            <w:r w:rsidR="002B59F2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066076" w:rsidRPr="006A3841">
              <w:rPr>
                <w:i/>
                <w:iCs/>
                <w:sz w:val="20"/>
                <w:szCs w:val="20"/>
              </w:rPr>
              <w:t>zúčastnily</w:t>
            </w:r>
            <w:r w:rsidR="006A563C" w:rsidRPr="006A3841">
              <w:rPr>
                <w:i/>
                <w:iCs/>
                <w:sz w:val="20"/>
                <w:szCs w:val="20"/>
              </w:rPr>
              <w:t>,</w:t>
            </w:r>
            <w:r w:rsidR="00066076" w:rsidRPr="006A3841">
              <w:rPr>
                <w:i/>
                <w:iCs/>
                <w:sz w:val="20"/>
                <w:szCs w:val="20"/>
              </w:rPr>
              <w:t xml:space="preserve"> </w:t>
            </w:r>
            <w:r w:rsidR="006A563C" w:rsidRPr="006A3841">
              <w:rPr>
                <w:i/>
                <w:iCs/>
                <w:sz w:val="20"/>
                <w:szCs w:val="20"/>
              </w:rPr>
              <w:t xml:space="preserve">a to </w:t>
            </w:r>
            <w:r w:rsidR="00601529" w:rsidRPr="006A3841">
              <w:rPr>
                <w:i/>
                <w:iCs/>
                <w:sz w:val="20"/>
                <w:szCs w:val="20"/>
              </w:rPr>
              <w:t>z každého dne semináře</w:t>
            </w:r>
            <w:r w:rsidR="006A563C" w:rsidRPr="006A3841">
              <w:rPr>
                <w:i/>
                <w:iCs/>
                <w:sz w:val="20"/>
                <w:szCs w:val="20"/>
              </w:rPr>
              <w:t xml:space="preserve"> pro zajištění </w:t>
            </w:r>
            <w:r w:rsidR="002A4378" w:rsidRPr="006A3841">
              <w:rPr>
                <w:i/>
                <w:iCs/>
                <w:sz w:val="20"/>
                <w:szCs w:val="20"/>
              </w:rPr>
              <w:t>auditní stopy</w:t>
            </w:r>
            <w:r w:rsidR="002A4378" w:rsidRPr="005F0FB1">
              <w:rPr>
                <w:i/>
                <w:iCs/>
                <w:sz w:val="20"/>
                <w:szCs w:val="20"/>
              </w:rPr>
              <w:t>. Aplikace</w:t>
            </w:r>
            <w:r w:rsidR="003727F6" w:rsidRPr="006A3841">
              <w:rPr>
                <w:i/>
                <w:iCs/>
                <w:sz w:val="20"/>
                <w:szCs w:val="20"/>
              </w:rPr>
              <w:t xml:space="preserve"> dále </w:t>
            </w:r>
            <w:r w:rsidR="00FE6955" w:rsidRPr="006A3841">
              <w:rPr>
                <w:i/>
                <w:iCs/>
                <w:sz w:val="20"/>
                <w:szCs w:val="20"/>
              </w:rPr>
              <w:t>umožní zaslání materiálů účastníků</w:t>
            </w:r>
            <w:r w:rsidR="00050BA6" w:rsidRPr="006A3841">
              <w:rPr>
                <w:i/>
                <w:iCs/>
                <w:sz w:val="20"/>
                <w:szCs w:val="20"/>
              </w:rPr>
              <w:t>m</w:t>
            </w:r>
            <w:r w:rsidR="00FE6955" w:rsidRPr="006A3841">
              <w:rPr>
                <w:i/>
                <w:iCs/>
                <w:sz w:val="20"/>
                <w:szCs w:val="20"/>
              </w:rPr>
              <w:t xml:space="preserve"> seminář</w:t>
            </w:r>
            <w:r w:rsidR="008C057E">
              <w:rPr>
                <w:i/>
                <w:iCs/>
                <w:sz w:val="20"/>
                <w:szCs w:val="20"/>
              </w:rPr>
              <w:t>ů</w:t>
            </w:r>
            <w:r w:rsidR="00FE6955" w:rsidRPr="006A3841">
              <w:rPr>
                <w:i/>
                <w:iCs/>
                <w:sz w:val="20"/>
                <w:szCs w:val="20"/>
              </w:rPr>
              <w:t>, umožní vedení online diskuse i chatu za účelem zasílání dotazů i touto for</w:t>
            </w:r>
            <w:r w:rsidR="007468A7" w:rsidRPr="006A3841">
              <w:rPr>
                <w:i/>
                <w:iCs/>
                <w:sz w:val="20"/>
                <w:szCs w:val="20"/>
              </w:rPr>
              <w:t>m</w:t>
            </w:r>
            <w:r w:rsidR="00FE6955" w:rsidRPr="006A3841">
              <w:rPr>
                <w:i/>
                <w:iCs/>
                <w:sz w:val="20"/>
                <w:szCs w:val="20"/>
              </w:rPr>
              <w:t>ou</w:t>
            </w:r>
            <w:r w:rsidR="006E3C87" w:rsidRPr="006A3841">
              <w:rPr>
                <w:i/>
                <w:iCs/>
                <w:sz w:val="20"/>
                <w:szCs w:val="20"/>
              </w:rPr>
              <w:t>.</w:t>
            </w:r>
            <w:r w:rsidR="003727F6" w:rsidRPr="006A384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6EC1" w14:paraId="47980C46" w14:textId="77777777" w:rsidTr="00EF69B8">
        <w:tblPrEx>
          <w:tblCellMar>
            <w:top w:w="12" w:type="dxa"/>
            <w:left w:w="107" w:type="dxa"/>
            <w:right w:w="51" w:type="dxa"/>
          </w:tblCellMar>
        </w:tblPrEx>
        <w:trPr>
          <w:gridAfter w:val="1"/>
          <w:wAfter w:w="56" w:type="dxa"/>
          <w:trHeight w:val="838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43" w14:textId="77777777" w:rsidR="00116EC1" w:rsidRDefault="00B22DE6" w:rsidP="00050BA6">
            <w:pPr>
              <w:spacing w:after="0"/>
              <w:ind w:left="0" w:firstLine="0"/>
              <w:jc w:val="both"/>
            </w:pPr>
            <w:r>
              <w:t xml:space="preserve">Předpokládaný celkový počet účastníků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E07" w14:textId="24F69442" w:rsidR="002A0978" w:rsidRDefault="002A0978" w:rsidP="00050BA6">
            <w:pPr>
              <w:spacing w:after="17"/>
              <w:ind w:left="1"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 x 12 </w:t>
            </w:r>
            <w:r w:rsidR="00CB6920">
              <w:rPr>
                <w:b/>
                <w:bCs/>
                <w:i/>
                <w:iCs/>
              </w:rPr>
              <w:t>+</w:t>
            </w:r>
            <w:r>
              <w:rPr>
                <w:b/>
                <w:bCs/>
                <w:i/>
                <w:iCs/>
              </w:rPr>
              <w:t xml:space="preserve"> 2 x 13 osob – celkem</w:t>
            </w:r>
            <w:r w:rsidR="0074305B">
              <w:rPr>
                <w:b/>
                <w:bCs/>
                <w:i/>
                <w:iCs/>
              </w:rPr>
              <w:t xml:space="preserve"> maximálně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E3C87">
              <w:rPr>
                <w:b/>
                <w:bCs/>
                <w:i/>
                <w:iCs/>
              </w:rPr>
              <w:t>50</w:t>
            </w:r>
            <w:r w:rsidR="05F06462" w:rsidRPr="05F06462">
              <w:rPr>
                <w:b/>
                <w:bCs/>
                <w:i/>
                <w:iCs/>
              </w:rPr>
              <w:t xml:space="preserve"> </w:t>
            </w:r>
            <w:r w:rsidR="00B22DE6" w:rsidRPr="05F06462">
              <w:rPr>
                <w:b/>
                <w:bCs/>
                <w:i/>
                <w:iCs/>
              </w:rPr>
              <w:t xml:space="preserve">osob </w:t>
            </w:r>
          </w:p>
          <w:p w14:paraId="3836EBAB" w14:textId="26ED600B" w:rsidR="002A0978" w:rsidRDefault="00B22DE6" w:rsidP="00050BA6">
            <w:pPr>
              <w:spacing w:after="17"/>
              <w:ind w:left="1" w:firstLine="0"/>
              <w:jc w:val="both"/>
              <w:rPr>
                <w:i/>
                <w:sz w:val="18"/>
              </w:rPr>
            </w:pPr>
            <w:r w:rsidRPr="002A0978">
              <w:rPr>
                <w:i/>
                <w:iCs/>
              </w:rPr>
              <w:t>(přesný počet osob bude upřesněn 3 pracovní</w:t>
            </w:r>
            <w:r w:rsidR="002A0978" w:rsidRPr="002A0978">
              <w:rPr>
                <w:i/>
                <w:iCs/>
              </w:rPr>
              <w:t xml:space="preserve"> </w:t>
            </w:r>
            <w:r w:rsidRPr="002A0978">
              <w:rPr>
                <w:i/>
              </w:rPr>
              <w:t>dny před konáním</w:t>
            </w:r>
            <w:r w:rsidR="002A0978" w:rsidRPr="002A0978">
              <w:rPr>
                <w:i/>
              </w:rPr>
              <w:t xml:space="preserve"> každé</w:t>
            </w:r>
            <w:r w:rsidR="00EF43D7">
              <w:rPr>
                <w:i/>
              </w:rPr>
              <w:t xml:space="preserve">ho </w:t>
            </w:r>
            <w:r w:rsidR="008C057E">
              <w:rPr>
                <w:i/>
              </w:rPr>
              <w:t>semináře</w:t>
            </w:r>
            <w:r w:rsidR="00EF43D7">
              <w:rPr>
                <w:i/>
              </w:rPr>
              <w:t>.</w:t>
            </w:r>
            <w:r w:rsidRPr="002A0978">
              <w:rPr>
                <w:i/>
              </w:rPr>
              <w:t>)</w:t>
            </w:r>
            <w:r>
              <w:rPr>
                <w:i/>
                <w:sz w:val="18"/>
              </w:rPr>
              <w:t xml:space="preserve"> </w:t>
            </w:r>
          </w:p>
          <w:p w14:paraId="47980C45" w14:textId="6C7C41B5" w:rsidR="00116EC1" w:rsidRPr="00F2468A" w:rsidRDefault="00CD26ED" w:rsidP="00F2468A">
            <w:pPr>
              <w:spacing w:after="17"/>
              <w:ind w:left="1" w:firstLine="0"/>
              <w:jc w:val="both"/>
              <w:rPr>
                <w:i/>
                <w:szCs w:val="24"/>
              </w:rPr>
            </w:pPr>
            <w:r w:rsidRPr="00EF43D7">
              <w:rPr>
                <w:i/>
                <w:szCs w:val="24"/>
              </w:rPr>
              <w:t xml:space="preserve">Dodavatel umožní </w:t>
            </w:r>
            <w:r w:rsidR="00DB37CE">
              <w:rPr>
                <w:i/>
                <w:szCs w:val="24"/>
              </w:rPr>
              <w:t>Objednateli</w:t>
            </w:r>
            <w:r w:rsidR="00DB37CE" w:rsidRPr="00EF43D7">
              <w:rPr>
                <w:i/>
                <w:szCs w:val="24"/>
              </w:rPr>
              <w:t xml:space="preserve"> </w:t>
            </w:r>
            <w:r w:rsidRPr="00EF43D7">
              <w:rPr>
                <w:i/>
                <w:szCs w:val="24"/>
              </w:rPr>
              <w:t>zúčastnit se vzdělávací</w:t>
            </w:r>
            <w:r w:rsidR="008C057E">
              <w:rPr>
                <w:i/>
                <w:szCs w:val="24"/>
              </w:rPr>
              <w:t>ch</w:t>
            </w:r>
            <w:r w:rsidRPr="00EF43D7">
              <w:rPr>
                <w:i/>
                <w:szCs w:val="24"/>
              </w:rPr>
              <w:t xml:space="preserve"> seminář</w:t>
            </w:r>
            <w:r w:rsidR="008C057E">
              <w:rPr>
                <w:i/>
                <w:szCs w:val="24"/>
              </w:rPr>
              <w:t>ů</w:t>
            </w:r>
            <w:r w:rsidRPr="00EF43D7">
              <w:rPr>
                <w:i/>
                <w:szCs w:val="24"/>
              </w:rPr>
              <w:t xml:space="preserve"> jako host – vždy alespoň jedno přihlášení. </w:t>
            </w:r>
            <w:r w:rsidR="00CE3D44" w:rsidRPr="00EF43D7">
              <w:rPr>
                <w:i/>
                <w:szCs w:val="24"/>
              </w:rPr>
              <w:t>Host</w:t>
            </w:r>
            <w:r w:rsidRPr="00EF43D7">
              <w:rPr>
                <w:i/>
                <w:szCs w:val="24"/>
              </w:rPr>
              <w:t xml:space="preserve"> bude pouze přihlížet.</w:t>
            </w:r>
            <w:r w:rsidR="0064409A" w:rsidRPr="00EF43D7">
              <w:rPr>
                <w:i/>
                <w:szCs w:val="24"/>
              </w:rPr>
              <w:t xml:space="preserve"> </w:t>
            </w:r>
            <w:r w:rsidR="00CE3D44" w:rsidRPr="00EF43D7">
              <w:rPr>
                <w:i/>
                <w:szCs w:val="24"/>
              </w:rPr>
              <w:t>Host n</w:t>
            </w:r>
            <w:r w:rsidR="0064409A" w:rsidRPr="00EF43D7">
              <w:rPr>
                <w:i/>
                <w:szCs w:val="24"/>
              </w:rPr>
              <w:t>ebude zahrnutý do počtu 50 osob, které jsou z řad sociálních pracovníků, tedy cílová skupina seminář</w:t>
            </w:r>
            <w:r w:rsidR="008C057E">
              <w:rPr>
                <w:i/>
                <w:szCs w:val="24"/>
              </w:rPr>
              <w:t>ů</w:t>
            </w:r>
            <w:r w:rsidR="00267B70" w:rsidRPr="00EF43D7">
              <w:rPr>
                <w:i/>
                <w:szCs w:val="24"/>
              </w:rPr>
              <w:t>.</w:t>
            </w:r>
          </w:p>
        </w:tc>
      </w:tr>
      <w:tr w:rsidR="009B6A48" w14:paraId="3E0E3BAD" w14:textId="77777777" w:rsidTr="00EF69B8">
        <w:tblPrEx>
          <w:tblCellMar>
            <w:top w:w="12" w:type="dxa"/>
            <w:left w:w="108" w:type="dxa"/>
            <w:right w:w="0" w:type="dxa"/>
          </w:tblCellMar>
        </w:tblPrEx>
        <w:trPr>
          <w:gridAfter w:val="1"/>
          <w:wAfter w:w="56" w:type="dxa"/>
          <w:trHeight w:val="690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94F3" w14:textId="6712B9FB" w:rsidR="009B6A48" w:rsidRDefault="009B6A48" w:rsidP="00050BA6">
            <w:pPr>
              <w:spacing w:after="0"/>
              <w:ind w:left="0" w:firstLine="0"/>
              <w:jc w:val="both"/>
            </w:pPr>
            <w:r>
              <w:lastRenderedPageBreak/>
              <w:t>Časová dotace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B73E" w14:textId="391FE6BD" w:rsidR="009B6A48" w:rsidRDefault="009B6A48" w:rsidP="00050BA6">
            <w:pPr>
              <w:spacing w:after="0"/>
              <w:ind w:left="0" w:right="109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Každ</w:t>
            </w:r>
            <w:r w:rsidR="00CB6920">
              <w:rPr>
                <w:i/>
                <w:iCs/>
              </w:rPr>
              <w:t>á</w:t>
            </w:r>
            <w:r>
              <w:rPr>
                <w:i/>
                <w:iCs/>
              </w:rPr>
              <w:t xml:space="preserve"> </w:t>
            </w:r>
            <w:r w:rsidR="00CB6920">
              <w:rPr>
                <w:i/>
                <w:iCs/>
              </w:rPr>
              <w:t>skupina</w:t>
            </w:r>
            <w:r>
              <w:rPr>
                <w:i/>
                <w:iCs/>
              </w:rPr>
              <w:t xml:space="preserve"> </w:t>
            </w:r>
            <w:r w:rsidR="00CB6920">
              <w:rPr>
                <w:i/>
                <w:iCs/>
              </w:rPr>
              <w:t xml:space="preserve">bude </w:t>
            </w:r>
            <w:r>
              <w:rPr>
                <w:i/>
                <w:iCs/>
              </w:rPr>
              <w:t>proško</w:t>
            </w:r>
            <w:r w:rsidR="00ED607D">
              <w:rPr>
                <w:i/>
                <w:iCs/>
              </w:rPr>
              <w:t>l</w:t>
            </w:r>
            <w:r w:rsidR="00CB6920">
              <w:rPr>
                <w:i/>
                <w:iCs/>
              </w:rPr>
              <w:t>ena</w:t>
            </w:r>
            <w:r>
              <w:rPr>
                <w:i/>
                <w:iCs/>
              </w:rPr>
              <w:t xml:space="preserve"> v rozsahu 12 hodin</w:t>
            </w:r>
            <w:r w:rsidR="00FE6955">
              <w:rPr>
                <w:i/>
                <w:iCs/>
              </w:rPr>
              <w:t xml:space="preserve"> v průběhu </w:t>
            </w:r>
            <w:r w:rsidR="007468A7">
              <w:rPr>
                <w:i/>
                <w:iCs/>
              </w:rPr>
              <w:t>dvou</w:t>
            </w:r>
            <w:r w:rsidR="00FE6955">
              <w:rPr>
                <w:i/>
                <w:iCs/>
              </w:rPr>
              <w:t xml:space="preserve"> po sobě jdoucích dnů</w:t>
            </w:r>
            <w:r w:rsidR="00EF43D7">
              <w:rPr>
                <w:i/>
                <w:iCs/>
              </w:rPr>
              <w:t xml:space="preserve"> (</w:t>
            </w:r>
            <w:r w:rsidR="00050BA6">
              <w:rPr>
                <w:i/>
                <w:iCs/>
              </w:rPr>
              <w:t xml:space="preserve">vždy </w:t>
            </w:r>
            <w:r w:rsidR="00EF43D7">
              <w:rPr>
                <w:i/>
                <w:iCs/>
              </w:rPr>
              <w:t>2 x 6 hodin)</w:t>
            </w:r>
            <w:r>
              <w:rPr>
                <w:i/>
                <w:iCs/>
              </w:rPr>
              <w:t>.</w:t>
            </w:r>
            <w:r w:rsidR="00EF43D7">
              <w:rPr>
                <w:i/>
                <w:iCs/>
              </w:rPr>
              <w:t xml:space="preserve"> </w:t>
            </w:r>
          </w:p>
          <w:p w14:paraId="0B5B0652" w14:textId="40174320" w:rsidR="00EF43D7" w:rsidRPr="00F2468A" w:rsidRDefault="00EF43D7" w:rsidP="00997343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Seminář</w:t>
            </w:r>
            <w:r w:rsidR="008C057E">
              <w:rPr>
                <w:bCs/>
                <w:i/>
              </w:rPr>
              <w:t>e</w:t>
            </w:r>
            <w:r>
              <w:rPr>
                <w:bCs/>
                <w:i/>
              </w:rPr>
              <w:t xml:space="preserve"> bu</w:t>
            </w:r>
            <w:r w:rsidR="00936DC7">
              <w:rPr>
                <w:bCs/>
                <w:i/>
              </w:rPr>
              <w:t>d</w:t>
            </w:r>
            <w:r w:rsidR="008C057E">
              <w:rPr>
                <w:bCs/>
                <w:i/>
              </w:rPr>
              <w:t>ou</w:t>
            </w:r>
            <w:r>
              <w:rPr>
                <w:bCs/>
                <w:i/>
              </w:rPr>
              <w:t xml:space="preserve"> probíhat vždy ve stejném časovém rozmezí. A to nejdříve od 8:00 a končit bud</w:t>
            </w:r>
            <w:r w:rsidR="00DA58C7">
              <w:rPr>
                <w:bCs/>
                <w:i/>
              </w:rPr>
              <w:t>ou</w:t>
            </w:r>
            <w:r>
              <w:rPr>
                <w:bCs/>
                <w:i/>
              </w:rPr>
              <w:t xml:space="preserve"> nejpozději v 16:00.</w:t>
            </w:r>
            <w:r w:rsidR="00050BA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(Dodavatel si může zvolit přesný začátek a konec při dodržení stanoveného časového rozmezí.)</w:t>
            </w:r>
          </w:p>
        </w:tc>
      </w:tr>
      <w:tr w:rsidR="002A0978" w14:paraId="26059928" w14:textId="77777777" w:rsidTr="00050BA6">
        <w:tblPrEx>
          <w:tblCellMar>
            <w:top w:w="12" w:type="dxa"/>
            <w:left w:w="108" w:type="dxa"/>
          </w:tblCellMar>
        </w:tblPrEx>
        <w:trPr>
          <w:gridAfter w:val="1"/>
          <w:wAfter w:w="56" w:type="dxa"/>
          <w:trHeight w:val="569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B1DA" w14:textId="4ECC6186" w:rsidR="002A0978" w:rsidRDefault="002A0978" w:rsidP="00050BA6">
            <w:pPr>
              <w:spacing w:after="0"/>
              <w:ind w:left="0" w:firstLine="0"/>
              <w:jc w:val="both"/>
            </w:pPr>
            <w:r>
              <w:t>Lektorský tým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419" w14:textId="1553A9B7" w:rsidR="00261868" w:rsidRDefault="00DB37CE" w:rsidP="00050BA6">
            <w:pPr>
              <w:spacing w:after="0"/>
              <w:ind w:left="0" w:right="109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Objednatel </w:t>
            </w:r>
            <w:r w:rsidR="00261868">
              <w:rPr>
                <w:i/>
                <w:iCs/>
              </w:rPr>
              <w:t>neurčuje počet členů lektorského týmu, tzn. že všech 8 požadovaných výukových dní může odprezentovat jeden lektor nebo</w:t>
            </w:r>
            <w:r w:rsidR="00382360">
              <w:rPr>
                <w:i/>
                <w:iCs/>
              </w:rPr>
              <w:t xml:space="preserve"> každý seminář může vést jiný lektor, </w:t>
            </w:r>
            <w:r w:rsidR="00860E12">
              <w:rPr>
                <w:i/>
                <w:iCs/>
              </w:rPr>
              <w:t>popřípadě se</w:t>
            </w:r>
            <w:r w:rsidR="00261868">
              <w:rPr>
                <w:i/>
                <w:iCs/>
              </w:rPr>
              <w:t xml:space="preserve"> lektoři mohou střídat.</w:t>
            </w:r>
          </w:p>
          <w:p w14:paraId="635D8A65" w14:textId="45A284A8" w:rsidR="002A0978" w:rsidRPr="002A0978" w:rsidRDefault="002A0978" w:rsidP="00050BA6">
            <w:pPr>
              <w:spacing w:after="0"/>
              <w:ind w:left="0" w:right="109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Dodavatel doloží </w:t>
            </w:r>
            <w:r w:rsidRPr="002A0978">
              <w:rPr>
                <w:i/>
                <w:iCs/>
              </w:rPr>
              <w:t>životopis</w:t>
            </w:r>
            <w:r>
              <w:rPr>
                <w:i/>
                <w:iCs/>
              </w:rPr>
              <w:t>y zvolených lektorů</w:t>
            </w:r>
            <w:r w:rsidR="00242A09">
              <w:rPr>
                <w:i/>
                <w:iCs/>
              </w:rPr>
              <w:t>, ze kterých budou patrné následující požadavky</w:t>
            </w:r>
            <w:r>
              <w:rPr>
                <w:i/>
                <w:iCs/>
              </w:rPr>
              <w:t xml:space="preserve">. </w:t>
            </w:r>
            <w:r w:rsidR="008B75E5">
              <w:rPr>
                <w:i/>
                <w:iCs/>
              </w:rPr>
              <w:t>Každý l</w:t>
            </w:r>
            <w:r>
              <w:rPr>
                <w:i/>
                <w:iCs/>
              </w:rPr>
              <w:t>ektor musí splňovat následující požadavky:</w:t>
            </w:r>
          </w:p>
          <w:p w14:paraId="169321E8" w14:textId="77777777" w:rsidR="002A0978" w:rsidRPr="002A0978" w:rsidRDefault="002A0978" w:rsidP="00050BA6">
            <w:pPr>
              <w:pStyle w:val="Odstavecseseznamem"/>
              <w:numPr>
                <w:ilvl w:val="0"/>
                <w:numId w:val="15"/>
              </w:numPr>
              <w:spacing w:after="0"/>
              <w:ind w:right="109"/>
              <w:jc w:val="both"/>
              <w:rPr>
                <w:i/>
                <w:iCs/>
              </w:rPr>
            </w:pPr>
            <w:r w:rsidRPr="002A0978">
              <w:rPr>
                <w:i/>
                <w:iCs/>
              </w:rPr>
              <w:t>vyšší odborné nebo vysokoškolské vzdělání v sociální oblasti dle §110 zákona 108/2006 Sb. o sociálních službách</w:t>
            </w:r>
          </w:p>
          <w:p w14:paraId="25887343" w14:textId="77777777" w:rsidR="002A0978" w:rsidRPr="002A0978" w:rsidRDefault="002A0978" w:rsidP="00050BA6">
            <w:pPr>
              <w:pStyle w:val="Odstavecseseznamem"/>
              <w:numPr>
                <w:ilvl w:val="0"/>
                <w:numId w:val="15"/>
              </w:numPr>
              <w:spacing w:after="0"/>
              <w:ind w:right="109"/>
              <w:jc w:val="both"/>
              <w:rPr>
                <w:i/>
                <w:iCs/>
              </w:rPr>
            </w:pPr>
            <w:r w:rsidRPr="002A0978">
              <w:rPr>
                <w:i/>
                <w:iCs/>
              </w:rPr>
              <w:t>minimálně 5 let relevantní praxe v sociální oblasti</w:t>
            </w:r>
          </w:p>
          <w:p w14:paraId="76F4BD0D" w14:textId="18F35CBF" w:rsidR="00050BA6" w:rsidRPr="00F2468A" w:rsidRDefault="002A0978" w:rsidP="00F2468A">
            <w:pPr>
              <w:pStyle w:val="Odstavecseseznamem"/>
              <w:numPr>
                <w:ilvl w:val="0"/>
                <w:numId w:val="15"/>
              </w:numPr>
              <w:spacing w:after="0"/>
              <w:ind w:right="109"/>
              <w:jc w:val="both"/>
              <w:rPr>
                <w:b/>
                <w:bCs/>
                <w:i/>
                <w:iCs/>
              </w:rPr>
            </w:pPr>
            <w:r w:rsidRPr="002A0978">
              <w:rPr>
                <w:i/>
                <w:iCs/>
              </w:rPr>
              <w:t>zkušenosti v lektorování v rozsahu alespoň 30 hodin</w:t>
            </w:r>
            <w:r w:rsidR="00DC6C4C">
              <w:rPr>
                <w:i/>
                <w:iCs/>
              </w:rPr>
              <w:t xml:space="preserve"> prezenčního a distančního způsobu vedení výuky.</w:t>
            </w:r>
          </w:p>
        </w:tc>
      </w:tr>
      <w:tr w:rsidR="00116EC1" w14:paraId="47980C80" w14:textId="77777777" w:rsidTr="00050BA6">
        <w:tblPrEx>
          <w:tblCellMar>
            <w:top w:w="12" w:type="dxa"/>
            <w:left w:w="108" w:type="dxa"/>
          </w:tblCellMar>
        </w:tblPrEx>
        <w:trPr>
          <w:gridAfter w:val="1"/>
          <w:wAfter w:w="56" w:type="dxa"/>
          <w:trHeight w:val="989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7E" w14:textId="77777777" w:rsidR="00116EC1" w:rsidRDefault="00B22DE6" w:rsidP="00050BA6">
            <w:pPr>
              <w:spacing w:after="0"/>
              <w:ind w:left="0" w:firstLine="0"/>
              <w:jc w:val="both"/>
            </w:pPr>
            <w:r>
              <w:t xml:space="preserve">Fotodokumentace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22B" w14:textId="77777777" w:rsidR="008C057E" w:rsidRDefault="008C057E" w:rsidP="008C057E">
            <w:pPr>
              <w:spacing w:after="0"/>
              <w:ind w:left="0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Ano</w:t>
            </w:r>
          </w:p>
          <w:p w14:paraId="47980C7F" w14:textId="41492AAD" w:rsidR="00050BA6" w:rsidRPr="00F2468A" w:rsidRDefault="008C057E" w:rsidP="00F2468A">
            <w:pPr>
              <w:spacing w:after="0"/>
              <w:ind w:left="0" w:firstLine="0"/>
              <w:jc w:val="both"/>
              <w:rPr>
                <w:i/>
                <w:szCs w:val="20"/>
              </w:rPr>
            </w:pPr>
            <w:r w:rsidRPr="00481607">
              <w:rPr>
                <w:i/>
                <w:iCs/>
              </w:rPr>
              <w:t xml:space="preserve"> </w:t>
            </w:r>
            <w:r w:rsidR="00DB37CE">
              <w:rPr>
                <w:i/>
                <w:iCs/>
              </w:rPr>
              <w:t>Objednatel</w:t>
            </w:r>
            <w:r w:rsidR="00DB37CE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požaduje </w:t>
            </w:r>
            <w:r w:rsidRPr="005D55C7">
              <w:rPr>
                <w:i/>
                <w:szCs w:val="20"/>
              </w:rPr>
              <w:t>printscreen obrazovky obsahující přehled zúčastněných osob pořízený při zahájení</w:t>
            </w:r>
            <w:r>
              <w:rPr>
                <w:i/>
                <w:szCs w:val="20"/>
              </w:rPr>
              <w:t xml:space="preserve"> obou dnů</w:t>
            </w:r>
            <w:r w:rsidRPr="005D55C7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>každého ze seminář</w:t>
            </w:r>
            <w:r w:rsidR="00DA58C7">
              <w:rPr>
                <w:i/>
                <w:szCs w:val="20"/>
              </w:rPr>
              <w:t>ů</w:t>
            </w:r>
            <w:r>
              <w:rPr>
                <w:i/>
                <w:szCs w:val="20"/>
              </w:rPr>
              <w:t xml:space="preserve">, </w:t>
            </w:r>
            <w:r w:rsidRPr="005D55C7">
              <w:rPr>
                <w:i/>
                <w:szCs w:val="20"/>
              </w:rPr>
              <w:t xml:space="preserve">obsahující dolní lištu obrazovky notebooku/PC, na které je vidět datum a čas pořízení printscreenu, a také obdobný printscreen obrazovky pořízený při ukončení </w:t>
            </w:r>
            <w:r>
              <w:rPr>
                <w:i/>
                <w:szCs w:val="20"/>
              </w:rPr>
              <w:t>obou dnů</w:t>
            </w:r>
            <w:r w:rsidRPr="005D55C7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>každého ze seminář</w:t>
            </w:r>
            <w:r w:rsidR="00DA58C7">
              <w:rPr>
                <w:i/>
                <w:szCs w:val="20"/>
              </w:rPr>
              <w:t>ů</w:t>
            </w:r>
            <w:r>
              <w:rPr>
                <w:i/>
                <w:szCs w:val="20"/>
              </w:rPr>
              <w:t>,</w:t>
            </w:r>
            <w:r w:rsidRPr="005D55C7">
              <w:rPr>
                <w:i/>
                <w:szCs w:val="20"/>
              </w:rPr>
              <w:t xml:space="preserve"> obsahující dolní lištu obrazovky notebooku/PC, na které je vidět datum a čas pořízení printscreen</w:t>
            </w:r>
            <w:r>
              <w:rPr>
                <w:i/>
                <w:szCs w:val="20"/>
              </w:rPr>
              <w:t>u.</w:t>
            </w:r>
          </w:p>
        </w:tc>
      </w:tr>
      <w:tr w:rsidR="00116EC1" w14:paraId="47980C83" w14:textId="77777777" w:rsidTr="00050BA6">
        <w:tblPrEx>
          <w:tblCellMar>
            <w:top w:w="12" w:type="dxa"/>
            <w:left w:w="108" w:type="dxa"/>
          </w:tblCellMar>
        </w:tblPrEx>
        <w:trPr>
          <w:gridAfter w:val="1"/>
          <w:wAfter w:w="56" w:type="dxa"/>
          <w:trHeight w:val="1077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81" w14:textId="5103B7A3" w:rsidR="00116EC1" w:rsidRDefault="003942A4" w:rsidP="00050BA6">
            <w:pPr>
              <w:spacing w:after="0"/>
              <w:ind w:left="0" w:firstLine="0"/>
            </w:pPr>
            <w:r>
              <w:t>Audiozáznam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BC13" w14:textId="77777777" w:rsidR="00116EC1" w:rsidRDefault="008E6074" w:rsidP="00050BA6">
            <w:pPr>
              <w:spacing w:after="0"/>
              <w:ind w:left="0" w:firstLine="0"/>
              <w:jc w:val="both"/>
              <w:rPr>
                <w:b/>
                <w:bCs/>
                <w:i/>
                <w:iCs/>
              </w:rPr>
            </w:pPr>
            <w:r w:rsidRPr="008E6074">
              <w:rPr>
                <w:b/>
                <w:bCs/>
                <w:i/>
                <w:iCs/>
              </w:rPr>
              <w:t>Ano</w:t>
            </w:r>
          </w:p>
          <w:p w14:paraId="47980C82" w14:textId="5C288350" w:rsidR="00050BA6" w:rsidRPr="008E6074" w:rsidRDefault="008E6074" w:rsidP="00050BA6">
            <w:pPr>
              <w:spacing w:after="0"/>
              <w:ind w:left="0" w:firstLine="0"/>
              <w:jc w:val="both"/>
              <w:rPr>
                <w:i/>
                <w:iCs/>
              </w:rPr>
            </w:pPr>
            <w:r w:rsidRPr="008E6074">
              <w:rPr>
                <w:i/>
                <w:iCs/>
              </w:rPr>
              <w:t xml:space="preserve">Dodavatel předá </w:t>
            </w:r>
            <w:r w:rsidR="00DB37CE">
              <w:rPr>
                <w:i/>
                <w:iCs/>
              </w:rPr>
              <w:t xml:space="preserve">Objednateli </w:t>
            </w:r>
            <w:r w:rsidR="00860E12">
              <w:rPr>
                <w:i/>
                <w:iCs/>
              </w:rPr>
              <w:t xml:space="preserve">audiozáznamy </w:t>
            </w:r>
            <w:r w:rsidR="00493842">
              <w:rPr>
                <w:i/>
                <w:iCs/>
              </w:rPr>
              <w:t>ze všech</w:t>
            </w:r>
            <w:r w:rsidRPr="008E6074">
              <w:rPr>
                <w:i/>
                <w:iCs/>
              </w:rPr>
              <w:t xml:space="preserve"> </w:t>
            </w:r>
            <w:r w:rsidR="00602B69">
              <w:rPr>
                <w:i/>
                <w:iCs/>
              </w:rPr>
              <w:t xml:space="preserve">8 výukových dní </w:t>
            </w:r>
            <w:r w:rsidRPr="008E6074">
              <w:rPr>
                <w:i/>
                <w:iCs/>
              </w:rPr>
              <w:t>seminář</w:t>
            </w:r>
            <w:r w:rsidR="00861675">
              <w:rPr>
                <w:i/>
                <w:iCs/>
              </w:rPr>
              <w:t>ů</w:t>
            </w:r>
            <w:r w:rsidRPr="008E6074">
              <w:rPr>
                <w:i/>
                <w:iCs/>
              </w:rPr>
              <w:t xml:space="preserve"> ve formátu</w:t>
            </w:r>
            <w:r w:rsidR="007468A7">
              <w:rPr>
                <w:i/>
                <w:iCs/>
              </w:rPr>
              <w:t>, který generuje online platforma</w:t>
            </w:r>
            <w:r w:rsidR="008560D6">
              <w:rPr>
                <w:i/>
                <w:iCs/>
              </w:rPr>
              <w:t>.</w:t>
            </w:r>
          </w:p>
        </w:tc>
      </w:tr>
      <w:tr w:rsidR="00116EC1" w14:paraId="47980C89" w14:textId="77777777" w:rsidTr="00050BA6">
        <w:tblPrEx>
          <w:tblCellMar>
            <w:top w:w="12" w:type="dxa"/>
            <w:left w:w="108" w:type="dxa"/>
          </w:tblCellMar>
        </w:tblPrEx>
        <w:trPr>
          <w:gridAfter w:val="1"/>
          <w:wAfter w:w="56" w:type="dxa"/>
          <w:trHeight w:val="2468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87" w14:textId="49DD4C94" w:rsidR="00116EC1" w:rsidRDefault="00B22DE6" w:rsidP="00050BA6">
            <w:pPr>
              <w:spacing w:after="0"/>
              <w:ind w:left="0" w:firstLine="0"/>
            </w:pPr>
            <w:r>
              <w:t>Zajištění pozvánek</w:t>
            </w:r>
            <w:r w:rsidR="00EF43D7">
              <w:t xml:space="preserve"> – přihlašovacích údajů do online učebny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5C2" w14:textId="12C7BC98" w:rsidR="00602B69" w:rsidRDefault="007468A7">
            <w:pPr>
              <w:spacing w:after="0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EF43D7">
              <w:rPr>
                <w:b/>
                <w:i/>
              </w:rPr>
              <w:t>no</w:t>
            </w:r>
          </w:p>
          <w:p w14:paraId="350D1D98" w14:textId="7A282CF7" w:rsidR="00050BA6" w:rsidRDefault="00FB6DB2" w:rsidP="00050BA6">
            <w:pPr>
              <w:spacing w:after="0"/>
              <w:ind w:left="0" w:firstLine="0"/>
              <w:jc w:val="both"/>
              <w:rPr>
                <w:bCs/>
                <w:i/>
              </w:rPr>
            </w:pPr>
            <w:r w:rsidRPr="00262C6B">
              <w:rPr>
                <w:bCs/>
                <w:i/>
              </w:rPr>
              <w:t xml:space="preserve">Dodavatel zašle </w:t>
            </w:r>
            <w:r w:rsidR="00567AFB" w:rsidRPr="00262C6B">
              <w:rPr>
                <w:bCs/>
                <w:i/>
              </w:rPr>
              <w:t xml:space="preserve">účastníkům </w:t>
            </w:r>
            <w:r w:rsidRPr="00262C6B">
              <w:rPr>
                <w:bCs/>
                <w:i/>
              </w:rPr>
              <w:t xml:space="preserve">přístupové údaje do online učebny dle jmenného seznamu od </w:t>
            </w:r>
            <w:r w:rsidR="008F713B">
              <w:rPr>
                <w:bCs/>
                <w:i/>
              </w:rPr>
              <w:t>Objednatele</w:t>
            </w:r>
            <w:r w:rsidR="008F713B" w:rsidRPr="00091958">
              <w:rPr>
                <w:bCs/>
                <w:i/>
              </w:rPr>
              <w:t xml:space="preserve"> </w:t>
            </w:r>
            <w:r w:rsidR="00602B69" w:rsidRPr="00091958">
              <w:rPr>
                <w:bCs/>
                <w:i/>
              </w:rPr>
              <w:t>s</w:t>
            </w:r>
            <w:r w:rsidRPr="00091958">
              <w:rPr>
                <w:bCs/>
                <w:i/>
              </w:rPr>
              <w:t>polu s</w:t>
            </w:r>
            <w:r w:rsidR="00602B69" w:rsidRPr="00091958">
              <w:rPr>
                <w:bCs/>
                <w:i/>
              </w:rPr>
              <w:t xml:space="preserve"> </w:t>
            </w:r>
            <w:r w:rsidR="00CB6920" w:rsidRPr="00091958">
              <w:rPr>
                <w:bCs/>
                <w:i/>
              </w:rPr>
              <w:t>přesnými pokyny k přihlášení</w:t>
            </w:r>
            <w:r w:rsidR="007468A7" w:rsidRPr="00091958">
              <w:rPr>
                <w:bCs/>
                <w:i/>
              </w:rPr>
              <w:t>.</w:t>
            </w:r>
            <w:r w:rsidR="00567AFB" w:rsidRPr="00091958">
              <w:rPr>
                <w:bCs/>
                <w:i/>
              </w:rPr>
              <w:t xml:space="preserve"> Přístupové údaje zašle dodavatel účastníkům nejpozději 2 </w:t>
            </w:r>
            <w:bookmarkStart w:id="0" w:name="_GoBack"/>
            <w:bookmarkEnd w:id="0"/>
            <w:r w:rsidR="00567AFB" w:rsidRPr="00091958">
              <w:rPr>
                <w:bCs/>
                <w:i/>
              </w:rPr>
              <w:t xml:space="preserve">dny před konáním každého </w:t>
            </w:r>
            <w:r w:rsidR="00861675">
              <w:rPr>
                <w:bCs/>
                <w:i/>
              </w:rPr>
              <w:t>semináře</w:t>
            </w:r>
            <w:r w:rsidR="00567AFB" w:rsidRPr="00091958">
              <w:rPr>
                <w:bCs/>
                <w:i/>
              </w:rPr>
              <w:t xml:space="preserve">. </w:t>
            </w:r>
          </w:p>
          <w:p w14:paraId="2BCB9C8F" w14:textId="3DAB20CE" w:rsidR="00091958" w:rsidRDefault="00567AFB" w:rsidP="00050BA6">
            <w:pPr>
              <w:spacing w:after="0"/>
              <w:ind w:left="0" w:firstLine="0"/>
              <w:jc w:val="both"/>
              <w:rPr>
                <w:i/>
                <w:iCs/>
              </w:rPr>
            </w:pPr>
            <w:r w:rsidRPr="00091958">
              <w:rPr>
                <w:bCs/>
                <w:i/>
              </w:rPr>
              <w:t xml:space="preserve">Dodavatel umožní účastníkům přihlášení do online učebny </w:t>
            </w:r>
            <w:r w:rsidR="00242A09">
              <w:rPr>
                <w:bCs/>
                <w:i/>
              </w:rPr>
              <w:t>alespoň 1 hodinu před začátkem semináře</w:t>
            </w:r>
            <w:r w:rsidRPr="00091958">
              <w:rPr>
                <w:bCs/>
                <w:i/>
              </w:rPr>
              <w:t>, pro případné řešení</w:t>
            </w:r>
            <w:r w:rsidR="00226615">
              <w:rPr>
                <w:bCs/>
                <w:i/>
              </w:rPr>
              <w:t xml:space="preserve"> materiálně – technických</w:t>
            </w:r>
            <w:r w:rsidRPr="00091958">
              <w:rPr>
                <w:bCs/>
                <w:i/>
              </w:rPr>
              <w:t xml:space="preserve"> problém</w:t>
            </w:r>
            <w:r w:rsidR="004A39F8">
              <w:rPr>
                <w:bCs/>
                <w:i/>
              </w:rPr>
              <w:t>ů na straně účastníků.</w:t>
            </w:r>
            <w:r w:rsidR="00091958">
              <w:rPr>
                <w:i/>
                <w:iCs/>
              </w:rPr>
              <w:t xml:space="preserve"> </w:t>
            </w:r>
          </w:p>
          <w:p w14:paraId="47980C88" w14:textId="7E865492" w:rsidR="00050BA6" w:rsidRPr="00F2468A" w:rsidRDefault="008F713B" w:rsidP="00F2468A">
            <w:pPr>
              <w:spacing w:after="0"/>
              <w:ind w:left="0"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Objednatel</w:t>
            </w:r>
            <w:r w:rsidRPr="00876E87">
              <w:rPr>
                <w:i/>
                <w:iCs/>
              </w:rPr>
              <w:t xml:space="preserve"> </w:t>
            </w:r>
            <w:r w:rsidR="00091958">
              <w:rPr>
                <w:i/>
                <w:iCs/>
              </w:rPr>
              <w:t>předá</w:t>
            </w:r>
            <w:r w:rsidR="00091958" w:rsidRPr="00876E87">
              <w:rPr>
                <w:i/>
                <w:iCs/>
              </w:rPr>
              <w:t xml:space="preserve"> dodavateli seznam osob, kte</w:t>
            </w:r>
            <w:r w:rsidR="00DA58C7">
              <w:rPr>
                <w:i/>
                <w:iCs/>
              </w:rPr>
              <w:t>ří</w:t>
            </w:r>
            <w:r w:rsidR="00091958" w:rsidRPr="00876E87">
              <w:rPr>
                <w:i/>
                <w:iCs/>
              </w:rPr>
              <w:t xml:space="preserve"> se k online semináři přihlásí</w:t>
            </w:r>
            <w:r w:rsidR="00091958">
              <w:rPr>
                <w:i/>
                <w:iCs/>
              </w:rPr>
              <w:t xml:space="preserve">, nejpozději </w:t>
            </w:r>
            <w:r w:rsidR="007C5DE4">
              <w:rPr>
                <w:i/>
                <w:iCs/>
              </w:rPr>
              <w:t>5</w:t>
            </w:r>
            <w:r w:rsidR="00091958">
              <w:rPr>
                <w:i/>
                <w:iCs/>
              </w:rPr>
              <w:t xml:space="preserve"> dn</w:t>
            </w:r>
            <w:r w:rsidR="007C5DE4">
              <w:rPr>
                <w:i/>
                <w:iCs/>
              </w:rPr>
              <w:t>í</w:t>
            </w:r>
            <w:r w:rsidR="00091958">
              <w:rPr>
                <w:i/>
                <w:iCs/>
              </w:rPr>
              <w:t xml:space="preserve"> před konáním </w:t>
            </w:r>
            <w:r w:rsidR="00BB6B56">
              <w:rPr>
                <w:i/>
                <w:iCs/>
              </w:rPr>
              <w:t xml:space="preserve">každého </w:t>
            </w:r>
            <w:r w:rsidR="00861675">
              <w:rPr>
                <w:i/>
                <w:iCs/>
              </w:rPr>
              <w:t>seminář</w:t>
            </w:r>
            <w:r w:rsidR="00BB6B56">
              <w:rPr>
                <w:i/>
                <w:iCs/>
              </w:rPr>
              <w:t>e</w:t>
            </w:r>
            <w:r w:rsidR="00091958">
              <w:rPr>
                <w:i/>
                <w:iCs/>
              </w:rPr>
              <w:t>. (Účastníky seminář</w:t>
            </w:r>
            <w:r w:rsidR="00861675">
              <w:rPr>
                <w:i/>
                <w:iCs/>
              </w:rPr>
              <w:t>ů</w:t>
            </w:r>
            <w:r w:rsidR="00091958">
              <w:rPr>
                <w:i/>
                <w:iCs/>
              </w:rPr>
              <w:t xml:space="preserve"> vybírá </w:t>
            </w:r>
            <w:r>
              <w:rPr>
                <w:i/>
                <w:iCs/>
              </w:rPr>
              <w:t>Objednatel</w:t>
            </w:r>
            <w:r w:rsidR="00091958">
              <w:rPr>
                <w:i/>
                <w:iCs/>
              </w:rPr>
              <w:t>.)</w:t>
            </w:r>
            <w:r w:rsidR="00091958" w:rsidRPr="00876E87">
              <w:rPr>
                <w:i/>
                <w:iCs/>
              </w:rPr>
              <w:t xml:space="preserve"> </w:t>
            </w:r>
          </w:p>
        </w:tc>
      </w:tr>
      <w:tr w:rsidR="00116EC1" w:rsidRPr="00C8124E" w14:paraId="47980C8D" w14:textId="77777777" w:rsidTr="00EF69B8">
        <w:tblPrEx>
          <w:tblCellMar>
            <w:top w:w="12" w:type="dxa"/>
            <w:left w:w="108" w:type="dxa"/>
            <w:right w:w="0" w:type="dxa"/>
          </w:tblCellMar>
        </w:tblPrEx>
        <w:trPr>
          <w:gridAfter w:val="1"/>
          <w:wAfter w:w="56" w:type="dxa"/>
          <w:trHeight w:val="701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8A" w14:textId="77777777" w:rsidR="00116EC1" w:rsidRDefault="00B22DE6">
            <w:pPr>
              <w:spacing w:after="0"/>
              <w:ind w:left="0" w:firstLine="0"/>
            </w:pPr>
            <w:r>
              <w:t xml:space="preserve">Zaznamenání docházky (registrace)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0C8B" w14:textId="1F875C52" w:rsidR="00116EC1" w:rsidRPr="0088532D" w:rsidRDefault="00B22DE6">
            <w:pPr>
              <w:spacing w:after="17"/>
              <w:ind w:left="0" w:firstLine="0"/>
              <w:rPr>
                <w:i/>
                <w:szCs w:val="20"/>
              </w:rPr>
            </w:pPr>
            <w:r w:rsidRPr="005F0FB1">
              <w:rPr>
                <w:b/>
                <w:i/>
                <w:szCs w:val="20"/>
              </w:rPr>
              <w:t xml:space="preserve">Ano </w:t>
            </w:r>
          </w:p>
          <w:p w14:paraId="47980C8C" w14:textId="25D9EF5E" w:rsidR="00050BA6" w:rsidRPr="0088532D" w:rsidRDefault="008F713B" w:rsidP="007F7711">
            <w:pPr>
              <w:spacing w:after="0"/>
              <w:ind w:left="0" w:firstLine="0"/>
              <w:rPr>
                <w:i/>
                <w:szCs w:val="20"/>
              </w:rPr>
            </w:pPr>
            <w:r>
              <w:rPr>
                <w:i/>
                <w:szCs w:val="20"/>
              </w:rPr>
              <w:t>Objednatel</w:t>
            </w:r>
            <w:r w:rsidRPr="0088532D">
              <w:rPr>
                <w:i/>
                <w:szCs w:val="20"/>
              </w:rPr>
              <w:t xml:space="preserve"> </w:t>
            </w:r>
            <w:r w:rsidR="000F0427" w:rsidRPr="0088532D">
              <w:rPr>
                <w:i/>
                <w:szCs w:val="20"/>
              </w:rPr>
              <w:t>požaduje s</w:t>
            </w:r>
            <w:r w:rsidR="00860E12" w:rsidRPr="0088532D">
              <w:rPr>
                <w:i/>
                <w:szCs w:val="20"/>
              </w:rPr>
              <w:t>estav</w:t>
            </w:r>
            <w:r w:rsidR="000F0427" w:rsidRPr="0088532D">
              <w:rPr>
                <w:i/>
                <w:szCs w:val="20"/>
              </w:rPr>
              <w:t>u</w:t>
            </w:r>
            <w:r w:rsidR="00860E12" w:rsidRPr="0088532D">
              <w:rPr>
                <w:i/>
                <w:szCs w:val="20"/>
              </w:rPr>
              <w:t xml:space="preserve"> či jiný písemný výstup z příslušného softwarového nástroje</w:t>
            </w:r>
            <w:r w:rsidR="000F0427" w:rsidRPr="0088532D">
              <w:rPr>
                <w:i/>
                <w:szCs w:val="20"/>
              </w:rPr>
              <w:t>, který</w:t>
            </w:r>
            <w:r w:rsidR="00860E12" w:rsidRPr="0088532D">
              <w:rPr>
                <w:i/>
                <w:szCs w:val="20"/>
              </w:rPr>
              <w:t xml:space="preserve"> bude obsahovat jednoznačnou identifikaci účastníků a rozsah jejich účasti na </w:t>
            </w:r>
            <w:r w:rsidR="00861675">
              <w:rPr>
                <w:i/>
                <w:szCs w:val="20"/>
              </w:rPr>
              <w:t>seminářích</w:t>
            </w:r>
            <w:r w:rsidR="00860E12" w:rsidRPr="0088532D">
              <w:rPr>
                <w:i/>
                <w:szCs w:val="20"/>
              </w:rPr>
              <w:t xml:space="preserve"> za každou lekci (školicí den) a jednoznačnou identifikaci vyučujícího nebo vyučujících za každou lekci (školicí den).Sestava či jiný písemný výstup musí také obsahovat: označení projektu, označení vzdělávací aktivity, termín a čas zahájení a ukončení </w:t>
            </w:r>
            <w:r w:rsidR="00D2312B">
              <w:rPr>
                <w:i/>
                <w:szCs w:val="20"/>
              </w:rPr>
              <w:t>seminářů</w:t>
            </w:r>
            <w:r w:rsidR="00860E12" w:rsidRPr="0088532D">
              <w:rPr>
                <w:i/>
                <w:szCs w:val="20"/>
              </w:rPr>
              <w:t xml:space="preserve"> (případně uvedení délky trvání výuky) a musí být opatřen podpisem vyučujícího/vyučujících. </w:t>
            </w:r>
            <w:r w:rsidR="006F3FE8" w:rsidRPr="005F0FB1">
              <w:rPr>
                <w:i/>
                <w:szCs w:val="20"/>
              </w:rPr>
              <w:t>Dodavatel</w:t>
            </w:r>
            <w:r w:rsidR="00567AFB" w:rsidRPr="005F0FB1">
              <w:rPr>
                <w:i/>
                <w:szCs w:val="20"/>
              </w:rPr>
              <w:t xml:space="preserve"> </w:t>
            </w:r>
            <w:r w:rsidR="008E6074" w:rsidRPr="005F0FB1">
              <w:rPr>
                <w:i/>
                <w:szCs w:val="20"/>
              </w:rPr>
              <w:t xml:space="preserve">potvrdí </w:t>
            </w:r>
            <w:r w:rsidR="00CE3D44" w:rsidRPr="005F0FB1">
              <w:rPr>
                <w:i/>
                <w:szCs w:val="20"/>
              </w:rPr>
              <w:t xml:space="preserve">během konání každého </w:t>
            </w:r>
            <w:r w:rsidR="00D2312B">
              <w:rPr>
                <w:i/>
                <w:szCs w:val="20"/>
              </w:rPr>
              <w:t>semináře</w:t>
            </w:r>
            <w:r w:rsidR="00D2312B" w:rsidRPr="005F0FB1">
              <w:rPr>
                <w:i/>
                <w:szCs w:val="20"/>
              </w:rPr>
              <w:t xml:space="preserve"> </w:t>
            </w:r>
            <w:r w:rsidR="008E6074" w:rsidRPr="005F0FB1">
              <w:rPr>
                <w:i/>
                <w:szCs w:val="20"/>
              </w:rPr>
              <w:t xml:space="preserve">přítomnost osob ve virtuální místnosti a po skončení </w:t>
            </w:r>
            <w:r w:rsidR="00D2312B">
              <w:rPr>
                <w:i/>
                <w:szCs w:val="20"/>
              </w:rPr>
              <w:t>semináře</w:t>
            </w:r>
            <w:r w:rsidR="00D2312B" w:rsidRPr="005F0FB1">
              <w:rPr>
                <w:i/>
                <w:szCs w:val="20"/>
              </w:rPr>
              <w:t xml:space="preserve"> </w:t>
            </w:r>
            <w:r w:rsidR="008E6074" w:rsidRPr="005F0FB1">
              <w:rPr>
                <w:i/>
                <w:szCs w:val="20"/>
              </w:rPr>
              <w:t xml:space="preserve">předá potvrzenou listinu </w:t>
            </w:r>
            <w:r>
              <w:rPr>
                <w:i/>
                <w:szCs w:val="20"/>
              </w:rPr>
              <w:t>Objednateli</w:t>
            </w:r>
            <w:r w:rsidRPr="0088532D">
              <w:rPr>
                <w:i/>
                <w:szCs w:val="20"/>
              </w:rPr>
              <w:t xml:space="preserve"> </w:t>
            </w:r>
            <w:r w:rsidR="008E50D2" w:rsidRPr="0088532D">
              <w:rPr>
                <w:i/>
                <w:szCs w:val="20"/>
              </w:rPr>
              <w:t>na kontaktní e-mail.</w:t>
            </w:r>
          </w:p>
        </w:tc>
      </w:tr>
      <w:tr w:rsidR="00116EC1" w14:paraId="47980CAC" w14:textId="77777777" w:rsidTr="00050BA6">
        <w:tblPrEx>
          <w:tblCellMar>
            <w:top w:w="12" w:type="dxa"/>
            <w:left w:w="108" w:type="dxa"/>
            <w:right w:w="0" w:type="dxa"/>
          </w:tblCellMar>
        </w:tblPrEx>
        <w:trPr>
          <w:gridAfter w:val="1"/>
          <w:wAfter w:w="56" w:type="dxa"/>
          <w:trHeight w:val="991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0CA4" w14:textId="77777777" w:rsidR="00116EC1" w:rsidRDefault="00B22DE6">
            <w:pPr>
              <w:spacing w:after="0"/>
              <w:ind w:left="0" w:firstLine="0"/>
            </w:pPr>
            <w:r>
              <w:t xml:space="preserve">Další specifické požadavky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0CAB" w14:textId="4CFADD87" w:rsidR="00FD34E1" w:rsidRPr="00050BA6" w:rsidRDefault="00DF6FFD" w:rsidP="00050BA6">
            <w:pPr>
              <w:spacing w:after="0"/>
              <w:ind w:left="0" w:firstLine="0"/>
              <w:jc w:val="both"/>
              <w:rPr>
                <w:bCs/>
                <w:i/>
                <w:iCs/>
              </w:rPr>
            </w:pPr>
            <w:r w:rsidRPr="00050BA6">
              <w:rPr>
                <w:bCs/>
                <w:i/>
                <w:iCs/>
              </w:rPr>
              <w:t>Veškeré materiály</w:t>
            </w:r>
            <w:r w:rsidR="00FD34E1">
              <w:rPr>
                <w:bCs/>
                <w:i/>
                <w:iCs/>
              </w:rPr>
              <w:t>,</w:t>
            </w:r>
            <w:r w:rsidRPr="00050BA6">
              <w:rPr>
                <w:bCs/>
                <w:i/>
                <w:iCs/>
              </w:rPr>
              <w:t xml:space="preserve"> </w:t>
            </w:r>
            <w:r w:rsidR="00FD34E1">
              <w:rPr>
                <w:bCs/>
                <w:i/>
                <w:iCs/>
              </w:rPr>
              <w:t>které bude dodavatel zasílat účastníkům seminář</w:t>
            </w:r>
            <w:r w:rsidR="00D2312B">
              <w:rPr>
                <w:bCs/>
                <w:i/>
                <w:iCs/>
              </w:rPr>
              <w:t>ů</w:t>
            </w:r>
            <w:r w:rsidR="00602B69" w:rsidRPr="00050BA6">
              <w:rPr>
                <w:bCs/>
                <w:i/>
                <w:iCs/>
              </w:rPr>
              <w:t xml:space="preserve">, </w:t>
            </w:r>
            <w:r w:rsidRPr="00050BA6">
              <w:rPr>
                <w:bCs/>
                <w:i/>
                <w:iCs/>
              </w:rPr>
              <w:t xml:space="preserve">zašle </w:t>
            </w:r>
            <w:r w:rsidR="00FD34E1">
              <w:rPr>
                <w:bCs/>
                <w:i/>
                <w:iCs/>
              </w:rPr>
              <w:t>i</w:t>
            </w:r>
            <w:r w:rsidR="00050BA6">
              <w:rPr>
                <w:bCs/>
                <w:i/>
                <w:iCs/>
              </w:rPr>
              <w:t xml:space="preserve"> </w:t>
            </w:r>
            <w:r w:rsidR="00DB37CE">
              <w:rPr>
                <w:bCs/>
                <w:i/>
                <w:iCs/>
              </w:rPr>
              <w:t>Objednateli</w:t>
            </w:r>
            <w:r w:rsidR="000637CA">
              <w:rPr>
                <w:bCs/>
                <w:i/>
                <w:iCs/>
              </w:rPr>
              <w:t xml:space="preserve"> nejpozději 3 pracovní dny před prvním seminářem.</w:t>
            </w:r>
            <w:r w:rsidR="00E508B0">
              <w:rPr>
                <w:bCs/>
                <w:i/>
                <w:iCs/>
              </w:rPr>
              <w:t xml:space="preserve"> </w:t>
            </w:r>
            <w:r w:rsidR="00FD34E1">
              <w:rPr>
                <w:bCs/>
                <w:i/>
                <w:iCs/>
              </w:rPr>
              <w:t xml:space="preserve">Dodavatel použije ve všech materiálech loga projektu, MPSV a OPZ, která obdrží od </w:t>
            </w:r>
            <w:r w:rsidR="00DB37CE">
              <w:rPr>
                <w:bCs/>
                <w:i/>
                <w:iCs/>
              </w:rPr>
              <w:t>Objednatele</w:t>
            </w:r>
            <w:r w:rsidR="00242A09">
              <w:rPr>
                <w:bCs/>
                <w:i/>
                <w:iCs/>
              </w:rPr>
              <w:t xml:space="preserve"> </w:t>
            </w:r>
            <w:r w:rsidR="000637CA">
              <w:rPr>
                <w:bCs/>
                <w:i/>
                <w:iCs/>
              </w:rPr>
              <w:t>společně s objednávkou.</w:t>
            </w:r>
          </w:p>
        </w:tc>
      </w:tr>
    </w:tbl>
    <w:p w14:paraId="47980CAD" w14:textId="02B98613" w:rsidR="00116EC1" w:rsidRDefault="00B22DE6">
      <w:pPr>
        <w:spacing w:after="0"/>
        <w:ind w:left="0" w:firstLine="0"/>
      </w:pPr>
      <w:r>
        <w:t xml:space="preserve"> </w:t>
      </w:r>
    </w:p>
    <w:p w14:paraId="47980CCB" w14:textId="51FDA395" w:rsidR="00116EC1" w:rsidRDefault="00B22DE6" w:rsidP="00C95AF6">
      <w:pPr>
        <w:spacing w:after="11"/>
        <w:ind w:left="0" w:firstLine="0"/>
      </w:pPr>
      <w:r>
        <w:t xml:space="preserve"> </w:t>
      </w:r>
    </w:p>
    <w:sectPr w:rsidR="00116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2243" w:bottom="644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F19F" w14:textId="77777777" w:rsidR="003327C0" w:rsidRDefault="003327C0">
      <w:pPr>
        <w:spacing w:after="0" w:line="240" w:lineRule="auto"/>
      </w:pPr>
      <w:r>
        <w:separator/>
      </w:r>
    </w:p>
  </w:endnote>
  <w:endnote w:type="continuationSeparator" w:id="0">
    <w:p w14:paraId="5BD52B4A" w14:textId="77777777" w:rsidR="003327C0" w:rsidRDefault="0033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0CCE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CF" w14:textId="77777777" w:rsidR="00116EC1" w:rsidRDefault="00B22DE6">
    <w:pPr>
      <w:spacing w:after="0"/>
      <w:ind w:left="968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r w:rsidR="00367157">
      <w:rPr>
        <w:b/>
      </w:rPr>
      <w:fldChar w:fldCharType="begin"/>
    </w:r>
    <w:r w:rsidR="00367157">
      <w:rPr>
        <w:b/>
      </w:rPr>
      <w:instrText xml:space="preserve"> NUMPAGES   \* MERGEFORMAT </w:instrText>
    </w:r>
    <w:r w:rsidR="00367157">
      <w:rPr>
        <w:b/>
      </w:rPr>
      <w:fldChar w:fldCharType="separate"/>
    </w:r>
    <w:r>
      <w:rPr>
        <w:b/>
      </w:rPr>
      <w:t>4</w:t>
    </w:r>
    <w:r w:rsidR="00367157">
      <w:rPr>
        <w:b/>
      </w:rPr>
      <w:fldChar w:fldCharType="end"/>
    </w:r>
    <w:r>
      <w:t xml:space="preserve"> </w:t>
    </w:r>
  </w:p>
  <w:p w14:paraId="47980CD0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0CD1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D2" w14:textId="571BF8C8" w:rsidR="00116EC1" w:rsidRDefault="00B22DE6">
    <w:pPr>
      <w:spacing w:after="0"/>
      <w:ind w:left="968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94EBE" w:rsidRPr="00E94EB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367157">
      <w:rPr>
        <w:b/>
        <w:noProof/>
      </w:rPr>
      <w:fldChar w:fldCharType="begin"/>
    </w:r>
    <w:r w:rsidR="00367157">
      <w:rPr>
        <w:b/>
        <w:noProof/>
      </w:rPr>
      <w:instrText xml:space="preserve"> NUMPAGES   \* MERGEFORMAT </w:instrText>
    </w:r>
    <w:r w:rsidR="00367157">
      <w:rPr>
        <w:b/>
        <w:noProof/>
      </w:rPr>
      <w:fldChar w:fldCharType="separate"/>
    </w:r>
    <w:r w:rsidR="00E94EBE">
      <w:rPr>
        <w:b/>
        <w:noProof/>
      </w:rPr>
      <w:t>2</w:t>
    </w:r>
    <w:r w:rsidR="00367157">
      <w:rPr>
        <w:b/>
        <w:noProof/>
      </w:rPr>
      <w:fldChar w:fldCharType="end"/>
    </w:r>
    <w:r>
      <w:t xml:space="preserve"> </w:t>
    </w:r>
  </w:p>
  <w:p w14:paraId="47980CD3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0CD4" w14:textId="77777777" w:rsidR="00116EC1" w:rsidRDefault="00116EC1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DCE9" w14:textId="77777777" w:rsidR="003327C0" w:rsidRDefault="003327C0">
      <w:pPr>
        <w:spacing w:after="0" w:line="240" w:lineRule="auto"/>
      </w:pPr>
      <w:r>
        <w:separator/>
      </w:r>
    </w:p>
  </w:footnote>
  <w:footnote w:type="continuationSeparator" w:id="0">
    <w:p w14:paraId="2117D30B" w14:textId="77777777" w:rsidR="003327C0" w:rsidRDefault="0033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BBA4" w14:textId="77777777" w:rsidR="008E6074" w:rsidRDefault="008E60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1C11" w14:textId="77777777" w:rsidR="008E6074" w:rsidRDefault="008E60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E1FD" w14:textId="77777777" w:rsidR="008E6074" w:rsidRDefault="008E60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FC4"/>
    <w:multiLevelType w:val="hybridMultilevel"/>
    <w:tmpl w:val="7C5C4526"/>
    <w:lvl w:ilvl="0" w:tplc="3626DF8E">
      <w:start w:val="1"/>
      <w:numFmt w:val="decimal"/>
      <w:lvlText w:val="%1."/>
      <w:lvlJc w:val="left"/>
      <w:pPr>
        <w:ind w:left="720" w:hanging="360"/>
      </w:pPr>
    </w:lvl>
    <w:lvl w:ilvl="1" w:tplc="F53240F0">
      <w:start w:val="1"/>
      <w:numFmt w:val="lowerLetter"/>
      <w:lvlText w:val="%2."/>
      <w:lvlJc w:val="left"/>
      <w:pPr>
        <w:ind w:left="1440" w:hanging="360"/>
      </w:pPr>
    </w:lvl>
    <w:lvl w:ilvl="2" w:tplc="900A3E48">
      <w:start w:val="1"/>
      <w:numFmt w:val="lowerRoman"/>
      <w:lvlText w:val="%3."/>
      <w:lvlJc w:val="right"/>
      <w:pPr>
        <w:ind w:left="2160" w:hanging="180"/>
      </w:pPr>
    </w:lvl>
    <w:lvl w:ilvl="3" w:tplc="C880925A">
      <w:start w:val="1"/>
      <w:numFmt w:val="decimal"/>
      <w:lvlText w:val="%4."/>
      <w:lvlJc w:val="left"/>
      <w:pPr>
        <w:ind w:left="2880" w:hanging="360"/>
      </w:pPr>
    </w:lvl>
    <w:lvl w:ilvl="4" w:tplc="276A5A98">
      <w:start w:val="1"/>
      <w:numFmt w:val="lowerLetter"/>
      <w:lvlText w:val="%5."/>
      <w:lvlJc w:val="left"/>
      <w:pPr>
        <w:ind w:left="3600" w:hanging="360"/>
      </w:pPr>
    </w:lvl>
    <w:lvl w:ilvl="5" w:tplc="E41229CE">
      <w:start w:val="1"/>
      <w:numFmt w:val="lowerRoman"/>
      <w:lvlText w:val="%6."/>
      <w:lvlJc w:val="right"/>
      <w:pPr>
        <w:ind w:left="4320" w:hanging="180"/>
      </w:pPr>
    </w:lvl>
    <w:lvl w:ilvl="6" w:tplc="0C1A9DB0">
      <w:start w:val="1"/>
      <w:numFmt w:val="decimal"/>
      <w:lvlText w:val="%7."/>
      <w:lvlJc w:val="left"/>
      <w:pPr>
        <w:ind w:left="5040" w:hanging="360"/>
      </w:pPr>
    </w:lvl>
    <w:lvl w:ilvl="7" w:tplc="03FAD00A">
      <w:start w:val="1"/>
      <w:numFmt w:val="lowerLetter"/>
      <w:lvlText w:val="%8."/>
      <w:lvlJc w:val="left"/>
      <w:pPr>
        <w:ind w:left="5760" w:hanging="360"/>
      </w:pPr>
    </w:lvl>
    <w:lvl w:ilvl="8" w:tplc="CA803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54B"/>
    <w:multiLevelType w:val="hybridMultilevel"/>
    <w:tmpl w:val="8084E47C"/>
    <w:lvl w:ilvl="0" w:tplc="29948A02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476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CAB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4C09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88EB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24F3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8A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E78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057E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B2DFD"/>
    <w:multiLevelType w:val="hybridMultilevel"/>
    <w:tmpl w:val="6BFC1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41EA"/>
    <w:multiLevelType w:val="hybridMultilevel"/>
    <w:tmpl w:val="E71CB536"/>
    <w:lvl w:ilvl="0" w:tplc="5FC6B86E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CE91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21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282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8E3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2FD0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040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7B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41E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16DED"/>
    <w:multiLevelType w:val="hybridMultilevel"/>
    <w:tmpl w:val="B9769490"/>
    <w:lvl w:ilvl="0" w:tplc="DDC45216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4520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98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E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CF25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A21C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8AF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0EF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EF7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A61B4"/>
    <w:multiLevelType w:val="hybridMultilevel"/>
    <w:tmpl w:val="25B62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363C"/>
    <w:multiLevelType w:val="hybridMultilevel"/>
    <w:tmpl w:val="234C12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8E7FA9"/>
    <w:multiLevelType w:val="hybridMultilevel"/>
    <w:tmpl w:val="6F80E44C"/>
    <w:lvl w:ilvl="0" w:tplc="C3D8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C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5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9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3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7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2CBE"/>
    <w:multiLevelType w:val="hybridMultilevel"/>
    <w:tmpl w:val="5938502A"/>
    <w:lvl w:ilvl="0" w:tplc="CE0EAF4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41D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052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E3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A9A5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8770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EC1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2477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E583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B041AD"/>
    <w:multiLevelType w:val="hybridMultilevel"/>
    <w:tmpl w:val="9AA088A2"/>
    <w:lvl w:ilvl="0" w:tplc="347A87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EBA4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A19F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E85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6B90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A38C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637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0678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C0A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457B95"/>
    <w:multiLevelType w:val="hybridMultilevel"/>
    <w:tmpl w:val="D250D10C"/>
    <w:lvl w:ilvl="0" w:tplc="3A089B80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8B3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806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10E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AA22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E2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94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EF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46F6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006288"/>
    <w:multiLevelType w:val="hybridMultilevel"/>
    <w:tmpl w:val="08A2A66A"/>
    <w:lvl w:ilvl="0" w:tplc="040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45616270"/>
    <w:multiLevelType w:val="hybridMultilevel"/>
    <w:tmpl w:val="4BC07E38"/>
    <w:lvl w:ilvl="0" w:tplc="99A25A5A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0E9A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862C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E0CF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239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B4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27CF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4EE2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20B7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D54888"/>
    <w:multiLevelType w:val="hybridMultilevel"/>
    <w:tmpl w:val="EE862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15FE4"/>
    <w:multiLevelType w:val="hybridMultilevel"/>
    <w:tmpl w:val="DB887134"/>
    <w:lvl w:ilvl="0" w:tplc="4C4C5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85"/>
    <w:multiLevelType w:val="hybridMultilevel"/>
    <w:tmpl w:val="56485F16"/>
    <w:lvl w:ilvl="0" w:tplc="51883EE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43A1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8E9A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6D9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E373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2CFD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6F5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AFA4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AA02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736BC4"/>
    <w:multiLevelType w:val="hybridMultilevel"/>
    <w:tmpl w:val="FA80B002"/>
    <w:lvl w:ilvl="0" w:tplc="B2E6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4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0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C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E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60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21CFA"/>
    <w:multiLevelType w:val="hybridMultilevel"/>
    <w:tmpl w:val="93165FC4"/>
    <w:lvl w:ilvl="0" w:tplc="7200E166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88C2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03D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F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051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F14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85C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890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01C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E0087"/>
    <w:multiLevelType w:val="hybridMultilevel"/>
    <w:tmpl w:val="252C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17"/>
  </w:num>
  <w:num w:numId="13">
    <w:abstractNumId w:val="11"/>
  </w:num>
  <w:num w:numId="14">
    <w:abstractNumId w:val="18"/>
  </w:num>
  <w:num w:numId="15">
    <w:abstractNumId w:val="14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C1"/>
    <w:rsid w:val="00050BA6"/>
    <w:rsid w:val="000637CA"/>
    <w:rsid w:val="00066076"/>
    <w:rsid w:val="00091958"/>
    <w:rsid w:val="000A1707"/>
    <w:rsid w:val="000A1F11"/>
    <w:rsid w:val="000F0427"/>
    <w:rsid w:val="000F2114"/>
    <w:rsid w:val="00116EC1"/>
    <w:rsid w:val="00132024"/>
    <w:rsid w:val="00150963"/>
    <w:rsid w:val="001767D7"/>
    <w:rsid w:val="00185067"/>
    <w:rsid w:val="00186998"/>
    <w:rsid w:val="00204630"/>
    <w:rsid w:val="00226615"/>
    <w:rsid w:val="00242A09"/>
    <w:rsid w:val="00261868"/>
    <w:rsid w:val="00262C6B"/>
    <w:rsid w:val="00267B70"/>
    <w:rsid w:val="00294A4B"/>
    <w:rsid w:val="002A0978"/>
    <w:rsid w:val="002A4378"/>
    <w:rsid w:val="002B59F2"/>
    <w:rsid w:val="003327C0"/>
    <w:rsid w:val="00367157"/>
    <w:rsid w:val="003727F6"/>
    <w:rsid w:val="00382360"/>
    <w:rsid w:val="003942A4"/>
    <w:rsid w:val="00404782"/>
    <w:rsid w:val="004140DE"/>
    <w:rsid w:val="00463F74"/>
    <w:rsid w:val="00481607"/>
    <w:rsid w:val="00493842"/>
    <w:rsid w:val="004A39F8"/>
    <w:rsid w:val="0050219A"/>
    <w:rsid w:val="00567AFB"/>
    <w:rsid w:val="005B0F93"/>
    <w:rsid w:val="005F0FB1"/>
    <w:rsid w:val="00601529"/>
    <w:rsid w:val="00602B69"/>
    <w:rsid w:val="00614068"/>
    <w:rsid w:val="0064409A"/>
    <w:rsid w:val="00654BF0"/>
    <w:rsid w:val="00673FA1"/>
    <w:rsid w:val="00681886"/>
    <w:rsid w:val="00683A51"/>
    <w:rsid w:val="00697D9D"/>
    <w:rsid w:val="006A345D"/>
    <w:rsid w:val="006A3841"/>
    <w:rsid w:val="006A563C"/>
    <w:rsid w:val="006C24D5"/>
    <w:rsid w:val="006C61C3"/>
    <w:rsid w:val="006E3C87"/>
    <w:rsid w:val="006F3FE8"/>
    <w:rsid w:val="0074305B"/>
    <w:rsid w:val="007468A7"/>
    <w:rsid w:val="0078465A"/>
    <w:rsid w:val="007A4B40"/>
    <w:rsid w:val="007C52EF"/>
    <w:rsid w:val="007C5DE4"/>
    <w:rsid w:val="007E0D2C"/>
    <w:rsid w:val="007E61F9"/>
    <w:rsid w:val="007F7711"/>
    <w:rsid w:val="00812A16"/>
    <w:rsid w:val="00816997"/>
    <w:rsid w:val="008560D6"/>
    <w:rsid w:val="00860E12"/>
    <w:rsid w:val="00861675"/>
    <w:rsid w:val="008719F8"/>
    <w:rsid w:val="00876E87"/>
    <w:rsid w:val="0088532D"/>
    <w:rsid w:val="008B75E5"/>
    <w:rsid w:val="008C057E"/>
    <w:rsid w:val="008D6C79"/>
    <w:rsid w:val="008E50D2"/>
    <w:rsid w:val="008E6074"/>
    <w:rsid w:val="008F713B"/>
    <w:rsid w:val="0092684E"/>
    <w:rsid w:val="009322E5"/>
    <w:rsid w:val="00936DC7"/>
    <w:rsid w:val="00967B18"/>
    <w:rsid w:val="00997343"/>
    <w:rsid w:val="009A0BCF"/>
    <w:rsid w:val="009B6A48"/>
    <w:rsid w:val="009F10A6"/>
    <w:rsid w:val="00A145DD"/>
    <w:rsid w:val="00A30176"/>
    <w:rsid w:val="00AA583E"/>
    <w:rsid w:val="00AB3AA0"/>
    <w:rsid w:val="00AE2203"/>
    <w:rsid w:val="00B22DE6"/>
    <w:rsid w:val="00B94A4C"/>
    <w:rsid w:val="00BA3ED1"/>
    <w:rsid w:val="00BB6B56"/>
    <w:rsid w:val="00BC49C8"/>
    <w:rsid w:val="00BD4045"/>
    <w:rsid w:val="00BE3ED3"/>
    <w:rsid w:val="00BF36AF"/>
    <w:rsid w:val="00C02703"/>
    <w:rsid w:val="00C350FF"/>
    <w:rsid w:val="00C8124E"/>
    <w:rsid w:val="00C95AF6"/>
    <w:rsid w:val="00CB6920"/>
    <w:rsid w:val="00CD26ED"/>
    <w:rsid w:val="00CE3D44"/>
    <w:rsid w:val="00CF70EC"/>
    <w:rsid w:val="00D21313"/>
    <w:rsid w:val="00D23121"/>
    <w:rsid w:val="00D2312B"/>
    <w:rsid w:val="00D42DA3"/>
    <w:rsid w:val="00DA58C7"/>
    <w:rsid w:val="00DB37CE"/>
    <w:rsid w:val="00DC6C4C"/>
    <w:rsid w:val="00DF6FFD"/>
    <w:rsid w:val="00DF7E2F"/>
    <w:rsid w:val="00E0311E"/>
    <w:rsid w:val="00E061EE"/>
    <w:rsid w:val="00E40CEA"/>
    <w:rsid w:val="00E508B0"/>
    <w:rsid w:val="00E81475"/>
    <w:rsid w:val="00E94EBE"/>
    <w:rsid w:val="00EA3242"/>
    <w:rsid w:val="00EC23C1"/>
    <w:rsid w:val="00ED607D"/>
    <w:rsid w:val="00EF43D7"/>
    <w:rsid w:val="00EF69B8"/>
    <w:rsid w:val="00F219A4"/>
    <w:rsid w:val="00F2468A"/>
    <w:rsid w:val="00F81FB0"/>
    <w:rsid w:val="00FB6AA3"/>
    <w:rsid w:val="00FB6DB2"/>
    <w:rsid w:val="00FD34E1"/>
    <w:rsid w:val="00FE1B29"/>
    <w:rsid w:val="00FE6955"/>
    <w:rsid w:val="05F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0C29"/>
  <w15:docId w15:val="{489606EB-156C-40F0-B024-868C7111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22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DE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DE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E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E6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74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A145D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372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Pernica</dc:creator>
  <cp:keywords/>
  <cp:lastModifiedBy>Kortusová Zuzana Ing. (MPSV)</cp:lastModifiedBy>
  <cp:revision>7</cp:revision>
  <dcterms:created xsi:type="dcterms:W3CDTF">2020-10-29T19:57:00Z</dcterms:created>
  <dcterms:modified xsi:type="dcterms:W3CDTF">2020-10-30T07:56:00Z</dcterms:modified>
</cp:coreProperties>
</file>