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BE3591D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14:paraId="3DD93526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Technická inspekce České republiky</w:t>
      </w:r>
    </w:p>
    <w:p w14:paraId="50D8BFE8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organizace státního odborného dozoru</w:t>
      </w:r>
    </w:p>
    <w:p w14:paraId="2646FD9A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 xml:space="preserve">U </w:t>
      </w:r>
      <w:proofErr w:type="spellStart"/>
      <w:r w:rsidRPr="00221CDE">
        <w:rPr>
          <w:rFonts w:ascii="Calibri" w:hAnsi="Calibri" w:cs="Tahoma"/>
          <w:sz w:val="24"/>
          <w:szCs w:val="24"/>
        </w:rPr>
        <w:t>Balabenky</w:t>
      </w:r>
      <w:proofErr w:type="spellEnd"/>
      <w:r w:rsidRPr="00221CDE">
        <w:rPr>
          <w:rFonts w:ascii="Calibri" w:hAnsi="Calibri" w:cs="Tahoma"/>
          <w:sz w:val="24"/>
          <w:szCs w:val="24"/>
        </w:rPr>
        <w:t xml:space="preserve"> 1908/6, 180 00 Praha 8</w:t>
      </w:r>
    </w:p>
    <w:p w14:paraId="0C7BBA04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IČ 00638919</w:t>
      </w:r>
    </w:p>
    <w:p w14:paraId="019BE05B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DIČ CZ 00638919</w:t>
      </w:r>
    </w:p>
    <w:p w14:paraId="34D72CAA" w14:textId="77777777" w:rsidR="00221CDE" w:rsidRPr="00EE2DE9" w:rsidRDefault="00221CD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990270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4A71FC74" w14:textId="77777777" w:rsidR="00A15B60" w:rsidRPr="00A15B60" w:rsidRDefault="00A15B60" w:rsidP="00A15B60">
      <w:pPr>
        <w:pStyle w:val="Bezmezer"/>
        <w:rPr>
          <w:sz w:val="24"/>
          <w:szCs w:val="24"/>
        </w:rPr>
      </w:pPr>
      <w:proofErr w:type="spellStart"/>
      <w:r w:rsidRPr="00A15B60">
        <w:rPr>
          <w:sz w:val="24"/>
          <w:szCs w:val="24"/>
        </w:rPr>
        <w:t>Asseco</w:t>
      </w:r>
      <w:proofErr w:type="spellEnd"/>
      <w:r w:rsidRPr="00A15B60">
        <w:rPr>
          <w:sz w:val="24"/>
          <w:szCs w:val="24"/>
        </w:rPr>
        <w:t xml:space="preserve"> </w:t>
      </w:r>
      <w:proofErr w:type="spellStart"/>
      <w:r w:rsidRPr="00A15B60">
        <w:rPr>
          <w:sz w:val="24"/>
          <w:szCs w:val="24"/>
        </w:rPr>
        <w:t>Solutions</w:t>
      </w:r>
      <w:proofErr w:type="spellEnd"/>
      <w:r w:rsidRPr="00A15B60">
        <w:rPr>
          <w:sz w:val="24"/>
          <w:szCs w:val="24"/>
        </w:rPr>
        <w:t>, a.s.</w:t>
      </w:r>
      <w:bookmarkStart w:id="0" w:name="_GoBack"/>
      <w:bookmarkEnd w:id="0"/>
    </w:p>
    <w:p w14:paraId="11EEC776" w14:textId="77777777" w:rsidR="00A15B60" w:rsidRPr="00A15B60" w:rsidRDefault="00A15B60" w:rsidP="00A15B60">
      <w:pPr>
        <w:pStyle w:val="Bezmezer"/>
        <w:rPr>
          <w:sz w:val="24"/>
          <w:szCs w:val="24"/>
        </w:rPr>
      </w:pPr>
      <w:r w:rsidRPr="00A15B60">
        <w:rPr>
          <w:sz w:val="24"/>
          <w:szCs w:val="24"/>
        </w:rPr>
        <w:t>Zelený pruh 1560/99</w:t>
      </w:r>
    </w:p>
    <w:p w14:paraId="1066A926" w14:textId="77777777" w:rsidR="00A15B60" w:rsidRPr="00A15B60" w:rsidRDefault="00A15B60" w:rsidP="00A15B60">
      <w:pPr>
        <w:pStyle w:val="Bezmezer"/>
        <w:rPr>
          <w:sz w:val="24"/>
          <w:szCs w:val="24"/>
        </w:rPr>
      </w:pPr>
      <w:r w:rsidRPr="00A15B60">
        <w:rPr>
          <w:sz w:val="24"/>
          <w:szCs w:val="24"/>
        </w:rPr>
        <w:t>140 00 Praha</w:t>
      </w:r>
    </w:p>
    <w:p w14:paraId="4D73E1E2" w14:textId="77777777" w:rsidR="00A15B60" w:rsidRPr="00A15B60" w:rsidRDefault="00A15B60" w:rsidP="00A15B60">
      <w:pPr>
        <w:pStyle w:val="Bezmezer"/>
        <w:rPr>
          <w:sz w:val="24"/>
          <w:szCs w:val="24"/>
        </w:rPr>
      </w:pPr>
      <w:r w:rsidRPr="00A15B60">
        <w:rPr>
          <w:sz w:val="24"/>
          <w:szCs w:val="24"/>
        </w:rPr>
        <w:t>Braník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5787BB2" w:rsidR="005826C5" w:rsidRPr="00A15B60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</w:t>
      </w:r>
      <w:r w:rsidR="00CC3504">
        <w:rPr>
          <w:rFonts w:ascii="Times New Roman" w:hAnsi="Times New Roman" w:cs="Times New Roman"/>
          <w:szCs w:val="24"/>
        </w:rPr>
        <w:t xml:space="preserve">e </w:t>
      </w:r>
      <w:r w:rsidR="00A15B60" w:rsidRPr="00C4305A">
        <w:rPr>
          <w:rFonts w:ascii="Calibri" w:hAnsi="Calibri"/>
          <w:color w:val="000000"/>
          <w:sz w:val="24"/>
          <w:szCs w:val="24"/>
        </w:rPr>
        <w:t>5.8.2020</w:t>
      </w:r>
      <w:r w:rsidR="00A15B60">
        <w:rPr>
          <w:rFonts w:ascii="Calibri" w:hAnsi="Calibri"/>
          <w:color w:val="000000"/>
          <w:sz w:val="24"/>
          <w:szCs w:val="24"/>
        </w:rPr>
        <w:t xml:space="preserve"> </w:t>
      </w:r>
      <w:r w:rsidR="00340FD7">
        <w:rPr>
          <w:rFonts w:ascii="Times New Roman" w:hAnsi="Times New Roman" w:cs="Times New Roman"/>
          <w:szCs w:val="24"/>
        </w:rPr>
        <w:t xml:space="preserve">smlouvu </w:t>
      </w:r>
      <w:r w:rsidR="005826C5" w:rsidRPr="00EE2DE9">
        <w:rPr>
          <w:rFonts w:ascii="Times New Roman" w:hAnsi="Times New Roman" w:cs="Times New Roman"/>
          <w:szCs w:val="24"/>
        </w:rPr>
        <w:t xml:space="preserve">jejímž předmětem </w:t>
      </w:r>
      <w:r w:rsidR="0005706D">
        <w:rPr>
          <w:rFonts w:ascii="Times New Roman" w:hAnsi="Times New Roman" w:cs="Times New Roman"/>
          <w:szCs w:val="24"/>
        </w:rPr>
        <w:t>byl</w:t>
      </w:r>
      <w:r w:rsidR="00A15B60">
        <w:rPr>
          <w:rFonts w:ascii="Times New Roman" w:hAnsi="Times New Roman" w:cs="Times New Roman"/>
          <w:szCs w:val="24"/>
        </w:rPr>
        <w:t xml:space="preserve"> nákup licencí</w:t>
      </w:r>
      <w:r w:rsidR="00A15B60" w:rsidRPr="00C4305A">
        <w:rPr>
          <w:rFonts w:ascii="Calibri" w:hAnsi="Calibri"/>
          <w:color w:val="000000"/>
          <w:sz w:val="24"/>
          <w:szCs w:val="24"/>
        </w:rPr>
        <w:t xml:space="preserve"> </w:t>
      </w:r>
      <w:r w:rsidR="00A15B60" w:rsidRPr="00A15B60">
        <w:rPr>
          <w:rFonts w:ascii="Calibri" w:hAnsi="Calibri"/>
          <w:color w:val="000000"/>
          <w:sz w:val="24"/>
          <w:szCs w:val="24"/>
        </w:rPr>
        <w:t xml:space="preserve">Helios </w:t>
      </w:r>
      <w:proofErr w:type="spellStart"/>
      <w:r w:rsidR="00A15B60" w:rsidRPr="00A15B60">
        <w:rPr>
          <w:rFonts w:ascii="Calibri" w:hAnsi="Calibri"/>
          <w:color w:val="000000"/>
          <w:sz w:val="24"/>
          <w:szCs w:val="24"/>
        </w:rPr>
        <w:t>inuvio</w:t>
      </w:r>
      <w:proofErr w:type="spellEnd"/>
      <w:r w:rsidR="00303878" w:rsidRPr="00A15B60">
        <w:rPr>
          <w:rFonts w:ascii="Times New Roman" w:hAnsi="Times New Roman" w:cs="Times New Roman"/>
          <w:sz w:val="24"/>
          <w:szCs w:val="24"/>
        </w:rPr>
        <w:t>.</w:t>
      </w:r>
    </w:p>
    <w:p w14:paraId="09DFCDC8" w14:textId="495C47F5" w:rsidR="00C40933" w:rsidRPr="00EE2DE9" w:rsidRDefault="00522E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EEA6B96" w14:textId="2C248F8E" w:rsidR="00CD506A" w:rsidRPr="00340FD7" w:rsidRDefault="00053702" w:rsidP="00340FD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22EC2">
        <w:rPr>
          <w:rFonts w:ascii="Times New Roman" w:hAnsi="Times New Roman" w:cs="Times New Roman"/>
          <w:szCs w:val="24"/>
        </w:rPr>
        <w:t>Objednávka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CC3504">
        <w:rPr>
          <w:rFonts w:ascii="Times New Roman" w:hAnsi="Times New Roman" w:cs="Times New Roman"/>
          <w:szCs w:val="24"/>
        </w:rPr>
        <w:t xml:space="preserve"> </w:t>
      </w:r>
      <w:r w:rsidR="00A15B60" w:rsidRPr="00C4305A">
        <w:rPr>
          <w:rFonts w:ascii="Calibri" w:hAnsi="Calibri"/>
          <w:color w:val="000000"/>
          <w:sz w:val="24"/>
          <w:szCs w:val="24"/>
        </w:rPr>
        <w:t>5.8.2020</w:t>
      </w:r>
    </w:p>
    <w:sectPr w:rsidR="00CD506A" w:rsidRPr="0034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BC9C" w14:textId="77777777" w:rsidR="00601F4A" w:rsidRDefault="00601F4A" w:rsidP="000425BE">
      <w:pPr>
        <w:spacing w:after="0" w:line="240" w:lineRule="auto"/>
      </w:pPr>
      <w:r>
        <w:separator/>
      </w:r>
    </w:p>
  </w:endnote>
  <w:endnote w:type="continuationSeparator" w:id="0">
    <w:p w14:paraId="41BC7E8C" w14:textId="77777777" w:rsidR="00601F4A" w:rsidRDefault="00601F4A" w:rsidP="000425BE">
      <w:pPr>
        <w:spacing w:after="0" w:line="240" w:lineRule="auto"/>
      </w:pPr>
      <w:r>
        <w:continuationSeparator/>
      </w:r>
    </w:p>
  </w:endnote>
  <w:endnote w:type="continuationNotice" w:id="1">
    <w:p w14:paraId="4264C86B" w14:textId="77777777" w:rsidR="00601F4A" w:rsidRDefault="00601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9078" w14:textId="77777777" w:rsidR="00601F4A" w:rsidRDefault="00601F4A" w:rsidP="000425BE">
      <w:pPr>
        <w:spacing w:after="0" w:line="240" w:lineRule="auto"/>
      </w:pPr>
      <w:r>
        <w:separator/>
      </w:r>
    </w:p>
  </w:footnote>
  <w:footnote w:type="continuationSeparator" w:id="0">
    <w:p w14:paraId="73F45F22" w14:textId="77777777" w:rsidR="00601F4A" w:rsidRDefault="00601F4A" w:rsidP="000425BE">
      <w:pPr>
        <w:spacing w:after="0" w:line="240" w:lineRule="auto"/>
      </w:pPr>
      <w:r>
        <w:continuationSeparator/>
      </w:r>
    </w:p>
  </w:footnote>
  <w:footnote w:type="continuationNotice" w:id="1">
    <w:p w14:paraId="757D3162" w14:textId="77777777" w:rsidR="00601F4A" w:rsidRDefault="00601F4A">
      <w:pPr>
        <w:spacing w:after="0" w:line="240" w:lineRule="auto"/>
      </w:pPr>
    </w:p>
  </w:footnote>
  <w:footnote w:id="2">
    <w:p w14:paraId="610E4A23" w14:textId="7C3F0BA2" w:rsidR="00522EC2" w:rsidRPr="00522EC2" w:rsidRDefault="000425BE" w:rsidP="006A0D50">
      <w:pPr>
        <w:pStyle w:val="Textpoznpodarou"/>
        <w:jc w:val="both"/>
        <w:rPr>
          <w:rFonts w:ascii="Times New Roman" w:hAnsi="Times New Roman" w:cs="Times New Roman"/>
          <w:sz w:val="16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5706D"/>
    <w:rsid w:val="00083EAB"/>
    <w:rsid w:val="000B3D3A"/>
    <w:rsid w:val="000D7CEB"/>
    <w:rsid w:val="00121B0B"/>
    <w:rsid w:val="00131AF0"/>
    <w:rsid w:val="001419D1"/>
    <w:rsid w:val="00153DCB"/>
    <w:rsid w:val="001C7929"/>
    <w:rsid w:val="00206B23"/>
    <w:rsid w:val="00221CDE"/>
    <w:rsid w:val="00254AC8"/>
    <w:rsid w:val="00260F85"/>
    <w:rsid w:val="00281113"/>
    <w:rsid w:val="00282F5C"/>
    <w:rsid w:val="002C2DB4"/>
    <w:rsid w:val="002E7378"/>
    <w:rsid w:val="002F391F"/>
    <w:rsid w:val="00303878"/>
    <w:rsid w:val="00340FD7"/>
    <w:rsid w:val="00386B00"/>
    <w:rsid w:val="003931FB"/>
    <w:rsid w:val="003F380B"/>
    <w:rsid w:val="0042172D"/>
    <w:rsid w:val="004951D8"/>
    <w:rsid w:val="004D7D90"/>
    <w:rsid w:val="00522EC2"/>
    <w:rsid w:val="005826C5"/>
    <w:rsid w:val="005C43B7"/>
    <w:rsid w:val="005C50FE"/>
    <w:rsid w:val="0060005C"/>
    <w:rsid w:val="00601F4A"/>
    <w:rsid w:val="00645C69"/>
    <w:rsid w:val="00657C9A"/>
    <w:rsid w:val="00686363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B3BAD"/>
    <w:rsid w:val="009C0E98"/>
    <w:rsid w:val="009E1892"/>
    <w:rsid w:val="00A02EE0"/>
    <w:rsid w:val="00A151C5"/>
    <w:rsid w:val="00A15B60"/>
    <w:rsid w:val="00B34EE7"/>
    <w:rsid w:val="00B44D23"/>
    <w:rsid w:val="00B50F8A"/>
    <w:rsid w:val="00BF63CD"/>
    <w:rsid w:val="00C31C11"/>
    <w:rsid w:val="00C40933"/>
    <w:rsid w:val="00CA7E9C"/>
    <w:rsid w:val="00CC3504"/>
    <w:rsid w:val="00CD506A"/>
    <w:rsid w:val="00CE1640"/>
    <w:rsid w:val="00CF3354"/>
    <w:rsid w:val="00CF5BE9"/>
    <w:rsid w:val="00D075AA"/>
    <w:rsid w:val="00D22042"/>
    <w:rsid w:val="00D55A75"/>
    <w:rsid w:val="00D613F7"/>
    <w:rsid w:val="00E12EF9"/>
    <w:rsid w:val="00E433FE"/>
    <w:rsid w:val="00EE2DE9"/>
    <w:rsid w:val="00F95B7A"/>
    <w:rsid w:val="00F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ACC23DB-50A0-4D5C-97F4-2DF35F04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Podnadpis">
    <w:name w:val="Subtitle"/>
    <w:link w:val="PodnadpisChar"/>
    <w:rsid w:val="00340FD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40FD7"/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card-contacts-list-item-address">
    <w:name w:val="card-contacts-list-item-address"/>
    <w:rsid w:val="00340FD7"/>
  </w:style>
  <w:style w:type="paragraph" w:styleId="Bezmezer">
    <w:name w:val="No Spacing"/>
    <w:uiPriority w:val="1"/>
    <w:qFormat/>
    <w:rsid w:val="00340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1A54-1F8C-45EE-9C10-F17A0EDE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Jícha</dc:creator>
  <cp:lastModifiedBy>Michaela Vášková</cp:lastModifiedBy>
  <cp:revision>2</cp:revision>
  <cp:lastPrinted>2018-08-28T11:08:00Z</cp:lastPrinted>
  <dcterms:created xsi:type="dcterms:W3CDTF">2020-11-04T10:07:00Z</dcterms:created>
  <dcterms:modified xsi:type="dcterms:W3CDTF">2020-11-04T10:07:00Z</dcterms:modified>
</cp:coreProperties>
</file>