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5D" w:rsidRDefault="00D33D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0F5D" w:rsidRDefault="00D33DAC">
      <w:pPr>
        <w:framePr w:w="8661" w:wrap="auto" w:hAnchor="text" w:x="1740" w:y="1923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/>
          <w:b/>
          <w:color w:val="000000"/>
          <w:sz w:val="24"/>
        </w:rPr>
        <w:t>Dodatek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 </w:t>
      </w:r>
      <w:proofErr w:type="spellStart"/>
      <w:r>
        <w:rPr>
          <w:rFonts w:ascii="Arial Narrow"/>
          <w:b/>
          <w:color w:val="000000"/>
          <w:sz w:val="24"/>
        </w:rPr>
        <w:t>roku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2020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ke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smlouvě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poskytnutí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dotace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na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podporu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grantového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projektu</w:t>
      </w:r>
      <w:proofErr w:type="spellEnd"/>
    </w:p>
    <w:p w:rsidR="00C20F5D" w:rsidRDefault="00D33DAC">
      <w:pPr>
        <w:framePr w:w="8661" w:wrap="auto" w:hAnchor="text" w:x="1740" w:y="1923"/>
        <w:widowControl w:val="0"/>
        <w:autoSpaceDE w:val="0"/>
        <w:autoSpaceDN w:val="0"/>
        <w:spacing w:before="2" w:after="0" w:line="274" w:lineRule="exact"/>
        <w:ind w:left="2909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18-05974S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panelu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4"/>
        </w:rPr>
        <w:t>č</w:t>
      </w:r>
      <w:r>
        <w:rPr>
          <w:rFonts w:ascii="Arial Narrow"/>
          <w:b/>
          <w:color w:val="000000"/>
          <w:sz w:val="24"/>
        </w:rPr>
        <w:t>.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P201</w:t>
      </w:r>
    </w:p>
    <w:p w:rsidR="00C20F5D" w:rsidRDefault="00D33DAC">
      <w:pPr>
        <w:framePr w:w="713" w:wrap="auto" w:hAnchor="text" w:x="1133" w:y="28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Strany</w:t>
      </w:r>
      <w:proofErr w:type="spellEnd"/>
    </w:p>
    <w:p w:rsidR="00C20F5D" w:rsidRDefault="00D33DAC">
      <w:pPr>
        <w:framePr w:w="363" w:wrap="auto" w:hAnchor="text" w:x="1133" w:y="33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1.</w:t>
      </w:r>
    </w:p>
    <w:p w:rsidR="00C20F5D" w:rsidRDefault="00D33DAC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Grantová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agentura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republiky</w:t>
      </w:r>
      <w:proofErr w:type="spellEnd"/>
    </w:p>
    <w:p w:rsidR="00C20F5D" w:rsidRDefault="00D33DAC">
      <w:pPr>
        <w:framePr w:w="4439" w:wrap="auto" w:hAnchor="text" w:x="1474" w:y="3346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2589/33b, 160 00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z w:val="20"/>
        </w:rPr>
        <w:t xml:space="preserve"> 6</w:t>
      </w:r>
    </w:p>
    <w:p w:rsidR="00C20F5D" w:rsidRDefault="00D33DAC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48549037</w:t>
      </w:r>
    </w:p>
    <w:p w:rsidR="00C20F5D" w:rsidRDefault="00D33DAC">
      <w:pPr>
        <w:framePr w:w="7101" w:wrap="auto" w:hAnchor="text" w:x="1474" w:y="40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Zastoupená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Alicí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Valkárovou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DrSc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předsedkyní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C20F5D" w:rsidRDefault="00D33DAC">
      <w:pPr>
        <w:framePr w:w="7101" w:wrap="auto" w:hAnchor="text" w:x="1474" w:y="4035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Poskytovatel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C20F5D" w:rsidRDefault="00D33DAC">
      <w:pPr>
        <w:framePr w:w="331" w:wrap="auto" w:hAnchor="text" w:x="1133" w:y="47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Matematický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ústav</w:t>
      </w:r>
      <w:proofErr w:type="spellEnd"/>
      <w:r>
        <w:rPr>
          <w:rFonts w:ascii="Arial Narrow"/>
          <w:b/>
          <w:color w:val="000000"/>
          <w:sz w:val="20"/>
        </w:rPr>
        <w:t xml:space="preserve"> AV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ČR,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v.v.i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Žitná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609/25, 115 67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67985840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Zastoupen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/>
          <w:color w:val="000000"/>
          <w:sz w:val="20"/>
        </w:rPr>
        <w:t xml:space="preserve">: </w:t>
      </w:r>
      <w:r>
        <w:rPr>
          <w:rFonts w:ascii="Arial Narrow"/>
          <w:b/>
          <w:color w:val="000000"/>
          <w:sz w:val="20"/>
        </w:rPr>
        <w:t xml:space="preserve">doc.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Tomáš</w:t>
      </w:r>
      <w:r>
        <w:rPr>
          <w:rFonts w:ascii="Arial Narrow"/>
          <w:b/>
          <w:color w:val="000000"/>
          <w:sz w:val="20"/>
        </w:rPr>
        <w:t>em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Vejchodský</w:t>
      </w:r>
      <w:r>
        <w:rPr>
          <w:rFonts w:ascii="Arial Narrow"/>
          <w:b/>
          <w:color w:val="000000"/>
          <w:spacing w:val="1"/>
          <w:sz w:val="20"/>
        </w:rPr>
        <w:t>m</w:t>
      </w:r>
      <w:proofErr w:type="spellEnd"/>
      <w:r>
        <w:rPr>
          <w:rFonts w:ascii="Arial Narrow"/>
          <w:b/>
          <w:color w:val="000000"/>
          <w:spacing w:val="1"/>
          <w:sz w:val="20"/>
        </w:rPr>
        <w:t>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Ph.D.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Zapsan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…………………………………………………………………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94-69623011/0710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vedený</w:t>
      </w:r>
      <w:proofErr w:type="spellEnd"/>
      <w:r>
        <w:rPr>
          <w:rFonts w:ascii="Arial Narrow"/>
          <w:color w:val="000000"/>
          <w:sz w:val="20"/>
        </w:rPr>
        <w:t xml:space="preserve"> u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ČNB</w:t>
      </w:r>
    </w:p>
    <w:p w:rsidR="00C20F5D" w:rsidRDefault="00D33DAC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říjemce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C20F5D" w:rsidRDefault="00D33DAC">
      <w:pPr>
        <w:framePr w:w="1259" w:wrap="auto" w:hAnchor="text" w:x="1133" w:y="72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uzavřely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</w:p>
    <w:p w:rsidR="00C20F5D" w:rsidRDefault="00D33DAC">
      <w:pPr>
        <w:framePr w:w="5981" w:wrap="auto" w:hAnchor="text" w:x="3082" w:y="74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smlouvě</w:t>
      </w:r>
      <w:proofErr w:type="spellEnd"/>
      <w:r>
        <w:rPr>
          <w:rFonts w:ascii="Arial Narrow"/>
          <w:b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dotace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podporu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g</w:t>
      </w:r>
      <w:r>
        <w:rPr>
          <w:rFonts w:ascii="Arial Narrow" w:hAnsi="Arial Narrow" w:cs="Arial Narrow"/>
          <w:b/>
          <w:color w:val="000000"/>
          <w:sz w:val="20"/>
        </w:rPr>
        <w:t>rantového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projektu</w:t>
      </w:r>
      <w:proofErr w:type="spellEnd"/>
    </w:p>
    <w:p w:rsidR="00C20F5D" w:rsidRDefault="00D33DAC">
      <w:pPr>
        <w:framePr w:w="5981" w:wrap="auto" w:hAnchor="text" w:x="3082" w:y="7477"/>
        <w:widowControl w:val="0"/>
        <w:autoSpaceDE w:val="0"/>
        <w:autoSpaceDN w:val="0"/>
        <w:spacing w:before="3" w:after="0" w:line="228" w:lineRule="exact"/>
        <w:ind w:left="210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</w:t>
      </w:r>
      <w:r>
        <w:rPr>
          <w:rFonts w:ascii="Arial Narrow"/>
          <w:color w:val="000000"/>
          <w:spacing w:val="1"/>
          <w:sz w:val="20"/>
        </w:rPr>
        <w:t>):</w:t>
      </w:r>
    </w:p>
    <w:p w:rsidR="00C20F5D" w:rsidRDefault="00D33DAC">
      <w:pPr>
        <w:framePr w:w="331" w:wrap="auto" w:hAnchor="text" w:x="5907" w:y="81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I.</w:t>
      </w:r>
    </w:p>
    <w:p w:rsidR="00C20F5D" w:rsidRDefault="00D33DAC">
      <w:pPr>
        <w:framePr w:w="331" w:wrap="auto" w:hAnchor="text" w:x="113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C20F5D" w:rsidRDefault="00D33DAC">
      <w:pPr>
        <w:framePr w:w="285" w:wrap="auto" w:hAnchor="text" w:x="1224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C20F5D" w:rsidRDefault="00D33DAC">
      <w:pPr>
        <w:framePr w:w="9518" w:wrap="auto" w:hAnchor="text" w:x="149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Mezi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shora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stranami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byla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poskytnutí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dotace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podporu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18-05974S</w:t>
      </w:r>
    </w:p>
    <w:p w:rsidR="00C20F5D" w:rsidRDefault="00D33DAC">
      <w:pPr>
        <w:framePr w:w="9518" w:wrap="auto" w:hAnchor="text" w:x="1493" w:y="83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Smlouva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“),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jejímž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předmětem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z w:val="20"/>
        </w:rPr>
        <w:t>:</w:t>
      </w:r>
    </w:p>
    <w:p w:rsidR="00C20F5D" w:rsidRDefault="00D33DAC">
      <w:pPr>
        <w:framePr w:w="5217" w:wrap="auto" w:hAnchor="text" w:x="1416" w:y="908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registrační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číslo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grantového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18-05974S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Projekt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C20F5D" w:rsidRDefault="00D33DAC">
      <w:pPr>
        <w:framePr w:w="1367" w:wrap="auto" w:hAnchor="text" w:x="1493" w:y="9547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ázev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C20F5D" w:rsidRDefault="00D33DAC">
      <w:pPr>
        <w:framePr w:w="5270" w:wrap="auto" w:hAnchor="text" w:x="3260" w:y="95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Oscilace</w:t>
      </w:r>
      <w:proofErr w:type="spellEnd"/>
      <w:r>
        <w:rPr>
          <w:rFonts w:ascii="Arial Narrow"/>
          <w:b/>
          <w:color w:val="000000"/>
          <w:sz w:val="20"/>
        </w:rPr>
        <w:t xml:space="preserve"> a </w:t>
      </w:r>
      <w:proofErr w:type="spellStart"/>
      <w:r>
        <w:rPr>
          <w:rFonts w:ascii="Arial Narrow"/>
          <w:b/>
          <w:color w:val="000000"/>
          <w:sz w:val="20"/>
        </w:rPr>
        <w:t>koncentrace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proti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stabilitě</w:t>
      </w:r>
      <w:proofErr w:type="spellEnd"/>
      <w:r>
        <w:rPr>
          <w:rFonts w:ascii="Arial Narrow"/>
          <w:b/>
          <w:color w:val="000000"/>
          <w:sz w:val="20"/>
        </w:rPr>
        <w:t xml:space="preserve"> v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rovnicích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pohybu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tekutin</w:t>
      </w:r>
      <w:proofErr w:type="spellEnd"/>
    </w:p>
    <w:p w:rsidR="00C20F5D" w:rsidRDefault="00D33DAC">
      <w:pPr>
        <w:framePr w:w="1367" w:wrap="auto" w:hAnchor="text" w:x="1493" w:y="10006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řešitel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C20F5D" w:rsidRDefault="00D33DAC">
      <w:pPr>
        <w:framePr w:w="2860" w:wrap="auto" w:hAnchor="text" w:x="3260" w:y="100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prof</w:t>
      </w:r>
      <w:proofErr w:type="spellEnd"/>
      <w:r>
        <w:rPr>
          <w:rFonts w:ascii="Arial Narrow"/>
          <w:b/>
          <w:color w:val="000000"/>
          <w:sz w:val="20"/>
        </w:rPr>
        <w:t xml:space="preserve">.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Eduard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Feireisl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z w:val="20"/>
        </w:rPr>
        <w:t>DrSc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C20F5D" w:rsidRDefault="00D33DAC">
      <w:pPr>
        <w:framePr w:w="331" w:wrap="auto" w:hAnchor="text" w:x="1133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C20F5D" w:rsidRDefault="00D33DAC">
      <w:pPr>
        <w:framePr w:w="9778" w:wrap="auto" w:hAnchor="text" w:x="1224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textu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</w:t>
      </w:r>
      <w:r>
        <w:rPr>
          <w:rFonts w:ascii="Arial Narrow"/>
          <w:color w:val="000000"/>
          <w:sz w:val="20"/>
        </w:rPr>
        <w:t>odatku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mají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stejný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rámci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C20F5D" w:rsidRDefault="00D33DAC">
      <w:pPr>
        <w:framePr w:w="2031" w:wrap="auto" w:hAnchor="text" w:x="1416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odkazuje</w:t>
      </w:r>
      <w:proofErr w:type="spellEnd"/>
      <w:r>
        <w:rPr>
          <w:rFonts w:ascii="Arial Narrow"/>
          <w:color w:val="000000"/>
          <w:sz w:val="20"/>
        </w:rPr>
        <w:t>.</w:t>
      </w:r>
    </w:p>
    <w:p w:rsidR="00C20F5D" w:rsidRDefault="00D33DAC">
      <w:pPr>
        <w:framePr w:w="377" w:wrap="auto" w:hAnchor="text" w:x="5883" w:y="113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II.</w:t>
      </w:r>
    </w:p>
    <w:p w:rsidR="00C20F5D" w:rsidRDefault="00D33DAC">
      <w:pPr>
        <w:framePr w:w="331" w:wrap="auto" w:hAnchor="text" w:x="1133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C20F5D" w:rsidRDefault="00D33DAC">
      <w:pPr>
        <w:framePr w:w="331" w:wrap="auto" w:hAnchor="text" w:x="1133" w:y="1161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Vzhledem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 </w:t>
      </w:r>
      <w:proofErr w:type="spellStart"/>
      <w:r>
        <w:rPr>
          <w:rFonts w:ascii="Arial Narrow"/>
          <w:color w:val="000000"/>
          <w:sz w:val="20"/>
        </w:rPr>
        <w:t>tomu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vyhověno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žádosti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důvodu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komplikací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zasáhly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souvislosti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pandemií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COVID</w:t>
      </w:r>
      <w:r>
        <w:rPr>
          <w:rFonts w:ascii="Arial Narrow"/>
          <w:color w:val="000000"/>
          <w:spacing w:val="1"/>
          <w:sz w:val="20"/>
        </w:rPr>
        <w:t>-19,</w:t>
      </w:r>
      <w:r>
        <w:rPr>
          <w:rFonts w:ascii="Arial Narrow"/>
          <w:color w:val="000000"/>
          <w:spacing w:val="20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mluvní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kalendářních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měsíců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tedy</w:t>
      </w:r>
      <w:proofErr w:type="spellEnd"/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1. 1. 2021 </w:t>
      </w:r>
      <w:r>
        <w:rPr>
          <w:rFonts w:ascii="Arial Narrow"/>
          <w:color w:val="000000"/>
          <w:sz w:val="20"/>
        </w:rPr>
        <w:t>do 30. 6. 2021.</w:t>
      </w:r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financování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nákladů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vzniklých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době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použije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nespotřebované</w:t>
      </w:r>
      <w:proofErr w:type="spellEnd"/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minulých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letech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souladu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zadávací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dokumentací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vyhláškou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/>
          <w:color w:val="000000"/>
          <w:sz w:val="20"/>
        </w:rPr>
        <w:t>367/2015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Sb.,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lhůtách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finančního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vztahů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rozpočtem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aktivy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Národním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fondem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vyhláška</w:t>
      </w:r>
      <w:proofErr w:type="spellEnd"/>
    </w:p>
    <w:p w:rsidR="00C20F5D" w:rsidRDefault="00D33DAC">
      <w:pPr>
        <w:framePr w:w="9787" w:wrap="auto" w:hAnchor="text" w:x="1224" w:y="11610"/>
        <w:widowControl w:val="0"/>
        <w:autoSpaceDE w:val="0"/>
        <w:autoSpaceDN w:val="0"/>
        <w:spacing w:before="3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znění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pozdějších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předpisů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oprávněn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čerpat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následujícím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C20F5D" w:rsidRDefault="00D33DAC">
      <w:pPr>
        <w:framePr w:w="331" w:wrap="auto" w:hAnchor="text" w:x="1133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C20F5D" w:rsidRDefault="00D33DAC">
      <w:pPr>
        <w:framePr w:w="331" w:wrap="auto" w:hAnchor="text" w:x="1133" w:y="13218"/>
        <w:widowControl w:val="0"/>
        <w:autoSpaceDE w:val="0"/>
        <w:autoSpaceDN w:val="0"/>
        <w:spacing w:before="115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C20F5D" w:rsidRDefault="00D33DAC">
      <w:pPr>
        <w:framePr w:w="9785" w:wrap="auto" w:hAnchor="text" w:x="1224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1. 1. 2021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30. 6.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2021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bude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</w:t>
      </w:r>
      <w:r>
        <w:rPr>
          <w:rFonts w:ascii="Arial Narrow" w:hAnsi="Arial Narrow" w:cs="Arial Narrow"/>
          <w:color w:val="000000"/>
          <w:sz w:val="20"/>
        </w:rPr>
        <w:t>á</w:t>
      </w:r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mimořádná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závěrečná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třetím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čtvrtletí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z w:val="20"/>
        </w:rPr>
        <w:t>,</w:t>
      </w:r>
    </w:p>
    <w:p w:rsidR="00C20F5D" w:rsidRDefault="00D33DAC">
      <w:pPr>
        <w:framePr w:w="9785" w:wrap="auto" w:hAnchor="text" w:x="1224" w:y="13218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to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nejpozději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stanoveného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uveřejněného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konce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listopadu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předcházejícího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C20F5D" w:rsidRDefault="00D33DAC">
      <w:pPr>
        <w:framePr w:w="9785" w:wrap="auto" w:hAnchor="text" w:x="1224" w:y="1321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internetových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stránkách</w:t>
      </w:r>
      <w:proofErr w:type="spellEnd"/>
      <w:r>
        <w:rPr>
          <w:rFonts w:ascii="Arial Narrow"/>
          <w:color w:val="000000"/>
          <w:sz w:val="20"/>
        </w:rPr>
        <w:t xml:space="preserve"> (www.gacr.cz)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sekci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 w:hAnsi="Arial Narrow" w:cs="Arial Narrow"/>
          <w:color w:val="000000"/>
          <w:sz w:val="20"/>
        </w:rPr>
        <w:t>úřední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deska</w:t>
      </w:r>
      <w:proofErr w:type="spellEnd"/>
      <w:r>
        <w:rPr>
          <w:rFonts w:ascii="Arial Narrow" w:hAnsi="Arial Narrow" w:cs="Arial Narrow"/>
          <w:color w:val="000000"/>
          <w:sz w:val="20"/>
        </w:rPr>
        <w:t>“.</w:t>
      </w:r>
    </w:p>
    <w:p w:rsidR="00C20F5D" w:rsidRDefault="00D33DAC">
      <w:pPr>
        <w:framePr w:w="422" w:wrap="auto" w:hAnchor="text" w:x="5862" w:y="14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III.</w:t>
      </w:r>
    </w:p>
    <w:p w:rsidR="00C20F5D" w:rsidRDefault="00D33DAC">
      <w:pPr>
        <w:framePr w:w="5253" w:wrap="auto" w:hAnchor="text" w:x="1224" w:y="145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změně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citované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takto</w:t>
      </w:r>
      <w:proofErr w:type="spellEnd"/>
      <w:r>
        <w:rPr>
          <w:rFonts w:ascii="Arial Narrow"/>
          <w:color w:val="000000"/>
          <w:sz w:val="20"/>
        </w:rPr>
        <w:t>:</w:t>
      </w:r>
    </w:p>
    <w:p w:rsidR="00C20F5D" w:rsidRDefault="00D33DAC">
      <w:pPr>
        <w:framePr w:w="6951" w:wrap="auto" w:hAnchor="text" w:x="1416" w:y="150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čl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I. </w:t>
      </w:r>
      <w:proofErr w:type="spellStart"/>
      <w:r>
        <w:rPr>
          <w:rFonts w:ascii="Arial Narrow"/>
          <w:color w:val="000000"/>
          <w:sz w:val="20"/>
        </w:rPr>
        <w:t>odst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se datum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31.12.2020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30.06.2020.</w:t>
      </w:r>
    </w:p>
    <w:p w:rsidR="00C20F5D" w:rsidRDefault="00D33DAC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C20F5D" w:rsidRDefault="00C2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20F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26.55pt;width:94.65pt;height:33.9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C20F5D">
        <w:rPr>
          <w:noProof/>
        </w:rPr>
        <w:pict>
          <v:shape id="_x00001" o:spid="_x0000_s1028" type="#_x0000_t75" style="position:absolute;margin-left:46.7pt;margin-top:73.8pt;width:497pt;height:3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D33DAC">
        <w:rPr>
          <w:rFonts w:ascii="Arial"/>
          <w:color w:val="FF0000"/>
          <w:sz w:val="2"/>
        </w:rPr>
        <w:br w:type="page"/>
      </w:r>
    </w:p>
    <w:p w:rsidR="00C20F5D" w:rsidRDefault="00D33D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20F5D" w:rsidRDefault="00D33DAC">
      <w:pPr>
        <w:framePr w:w="440" w:wrap="auto" w:hAnchor="text" w:x="5852" w:y="7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IV.</w:t>
      </w:r>
    </w:p>
    <w:p w:rsidR="00C20F5D" w:rsidRDefault="00D33DAC">
      <w:pPr>
        <w:framePr w:w="331" w:wrap="auto" w:hAnchor="text" w:x="1133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C20F5D" w:rsidRDefault="00D33DAC">
      <w:pPr>
        <w:framePr w:w="331" w:wrap="auto" w:hAnchor="text" w:x="1133" w:y="12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C20F5D" w:rsidRDefault="00D33DAC">
      <w:pPr>
        <w:framePr w:w="331" w:wrap="auto" w:hAnchor="text" w:x="1133" w:y="1240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C20F5D" w:rsidRDefault="00D33DAC">
      <w:pPr>
        <w:framePr w:w="5059" w:wrap="auto" w:hAnchor="text" w:x="1224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Ostatní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ujednání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zůstávají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Dodatkem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nedotčena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C20F5D" w:rsidRDefault="00D33DAC">
      <w:pPr>
        <w:framePr w:w="9789" w:wrap="auto" w:hAnchor="text" w:x="1224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Neplatnost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jakéhokoliv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ustanovení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Dodatku</w:t>
      </w:r>
      <w:proofErr w:type="spellEnd"/>
      <w:r>
        <w:rPr>
          <w:rFonts w:ascii="Arial Narrow"/>
          <w:color w:val="000000"/>
          <w:sz w:val="20"/>
        </w:rPr>
        <w:t xml:space="preserve"> se </w:t>
      </w:r>
      <w:proofErr w:type="spellStart"/>
      <w:r>
        <w:rPr>
          <w:rFonts w:ascii="Arial Narrow" w:hAnsi="Arial Narrow" w:cs="Arial Narrow"/>
          <w:color w:val="000000"/>
          <w:sz w:val="20"/>
        </w:rPr>
        <w:t>nedotýká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kterékoliv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jiné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části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C20F5D" w:rsidRDefault="00D33DAC">
      <w:pPr>
        <w:framePr w:w="9789" w:wrap="auto" w:hAnchor="text" w:x="1224" w:y="147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stává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nedílnou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součástí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nabývá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účinnosti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dnem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:rsidR="00C20F5D" w:rsidRDefault="00D33DAC">
      <w:pPr>
        <w:framePr w:w="9789" w:wrap="auto" w:hAnchor="text" w:x="1224" w:y="1471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nestanoví</w:t>
      </w:r>
      <w:r>
        <w:rPr>
          <w:rFonts w:ascii="Arial Narrow"/>
          <w:color w:val="000000"/>
          <w:spacing w:val="1"/>
          <w:sz w:val="20"/>
        </w:rPr>
        <w:t>-</w:t>
      </w:r>
      <w:r>
        <w:rPr>
          <w:rFonts w:ascii="Arial Narrow"/>
          <w:color w:val="000000"/>
          <w:sz w:val="20"/>
        </w:rPr>
        <w:t>li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zvláštní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předpis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jinak</w:t>
      </w:r>
      <w:proofErr w:type="spellEnd"/>
      <w:r>
        <w:rPr>
          <w:rFonts w:ascii="Arial Narrow"/>
          <w:color w:val="000000"/>
          <w:sz w:val="20"/>
        </w:rPr>
        <w:t>.</w:t>
      </w:r>
    </w:p>
    <w:p w:rsidR="00C20F5D" w:rsidRDefault="00D33DAC">
      <w:pPr>
        <w:framePr w:w="331" w:wrap="auto" w:hAnchor="text" w:x="1133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C20F5D" w:rsidRDefault="00D33DAC">
      <w:pPr>
        <w:framePr w:w="331" w:wrap="auto" w:hAnchor="text" w:x="1133" w:y="216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</w:t>
      </w:r>
    </w:p>
    <w:p w:rsidR="00C20F5D" w:rsidRDefault="00D33DAC">
      <w:pPr>
        <w:framePr w:w="9786" w:wrap="auto" w:hAnchor="text" w:x="1224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Pokud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elektronickými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vyhotoven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originále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Pokud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</w:p>
    <w:p w:rsidR="00C20F5D" w:rsidRDefault="00D33DAC">
      <w:pPr>
        <w:framePr w:w="9786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písemné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formě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sepsán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dvou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vyhotoveních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platností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nichž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obdrží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jedno</w:t>
      </w:r>
      <w:r>
        <w:rPr>
          <w:rFonts w:ascii="Arial Narrow"/>
          <w:color w:val="000000"/>
          <w:sz w:val="20"/>
        </w:rPr>
        <w:t>m</w:t>
      </w:r>
      <w:proofErr w:type="spellEnd"/>
    </w:p>
    <w:p w:rsidR="00C20F5D" w:rsidRDefault="00D33DAC">
      <w:pPr>
        <w:framePr w:w="9786" w:wrap="auto" w:hAnchor="text" w:x="1224" w:y="216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vyhotovení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C20F5D" w:rsidRDefault="00D33DAC">
      <w:pPr>
        <w:framePr w:w="9786" w:wrap="auto" w:hAnchor="text" w:x="1224" w:y="216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závazně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prohlašují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si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přečetly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obsahem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seznámily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zcela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bezvýhradně</w:t>
      </w:r>
      <w:proofErr w:type="spellEnd"/>
    </w:p>
    <w:p w:rsidR="00C20F5D" w:rsidRDefault="00D33DAC">
      <w:pPr>
        <w:framePr w:w="9786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souhlasí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C20F5D" w:rsidRDefault="00C20F5D">
      <w:pPr>
        <w:framePr w:w="2279" w:wrap="auto" w:hAnchor="text" w:x="6320" w:y="4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7"/>
        </w:rPr>
      </w:pPr>
    </w:p>
    <w:p w:rsidR="00C20F5D" w:rsidRDefault="00D33DAC">
      <w:pPr>
        <w:framePr w:w="403" w:wrap="auto" w:hAnchor="text" w:x="1133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</w:t>
      </w:r>
    </w:p>
    <w:p w:rsidR="00C20F5D" w:rsidRDefault="00D33DAC">
      <w:pPr>
        <w:framePr w:w="3777" w:wrap="auto" w:hAnchor="text" w:x="1296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…………..……………………………………………</w:t>
      </w:r>
    </w:p>
    <w:p w:rsidR="00C20F5D" w:rsidRDefault="00D33DAC">
      <w:pPr>
        <w:framePr w:w="3777" w:wrap="auto" w:hAnchor="text" w:x="1296" w:y="4913"/>
        <w:widowControl w:val="0"/>
        <w:autoSpaceDE w:val="0"/>
        <w:autoSpaceDN w:val="0"/>
        <w:spacing w:before="5" w:after="0" w:line="226" w:lineRule="exact"/>
        <w:ind w:left="111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</w:t>
      </w:r>
      <w:proofErr w:type="spellEnd"/>
    </w:p>
    <w:p w:rsidR="00C20F5D" w:rsidRDefault="00D33DAC">
      <w:pPr>
        <w:framePr w:w="3777" w:wrap="auto" w:hAnchor="text" w:x="1296" w:y="4913"/>
        <w:widowControl w:val="0"/>
        <w:autoSpaceDE w:val="0"/>
        <w:autoSpaceDN w:val="0"/>
        <w:spacing w:before="3" w:after="0" w:line="226" w:lineRule="exact"/>
        <w:ind w:left="74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Alice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Valkárová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DrSc</w:t>
      </w:r>
      <w:proofErr w:type="spellEnd"/>
      <w:r>
        <w:rPr>
          <w:rFonts w:ascii="Arial Narrow"/>
          <w:color w:val="000000"/>
          <w:sz w:val="20"/>
        </w:rPr>
        <w:t>.</w:t>
      </w:r>
    </w:p>
    <w:p w:rsidR="00C20F5D" w:rsidRDefault="00D33DAC">
      <w:pPr>
        <w:framePr w:w="3777" w:wrap="auto" w:hAnchor="text" w:x="1296" w:y="4913"/>
        <w:widowControl w:val="0"/>
        <w:autoSpaceDE w:val="0"/>
        <w:autoSpaceDN w:val="0"/>
        <w:spacing w:before="5" w:after="0" w:line="226" w:lineRule="exact"/>
        <w:ind w:left="6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předsedkyně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</w:t>
      </w:r>
      <w:proofErr w:type="spellEnd"/>
    </w:p>
    <w:p w:rsidR="00C20F5D" w:rsidRDefault="00D33DAC">
      <w:pPr>
        <w:framePr w:w="2534" w:wrap="auto" w:hAnchor="text" w:x="8358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……………………………………</w:t>
      </w:r>
    </w:p>
    <w:p w:rsidR="00C20F5D" w:rsidRDefault="00D33DAC">
      <w:pPr>
        <w:framePr w:w="2534" w:wrap="auto" w:hAnchor="text" w:x="8358" w:y="4913"/>
        <w:widowControl w:val="0"/>
        <w:autoSpaceDE w:val="0"/>
        <w:autoSpaceDN w:val="0"/>
        <w:spacing w:before="5" w:after="0" w:line="226" w:lineRule="exact"/>
        <w:ind w:left="36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r>
        <w:rPr>
          <w:rFonts w:ascii="Arial Narrow"/>
          <w:color w:val="000000"/>
          <w:sz w:val="20"/>
          <w:vertAlign w:val="superscript"/>
        </w:rPr>
        <w:t>1</w:t>
      </w:r>
    </w:p>
    <w:p w:rsidR="00C20F5D" w:rsidRDefault="00D33DAC">
      <w:pPr>
        <w:framePr w:w="2534" w:wrap="auto" w:hAnchor="text" w:x="8358" w:y="4913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C20F5D" w:rsidRDefault="00D33DAC">
      <w:pPr>
        <w:framePr w:w="331" w:wrap="auto" w:hAnchor="text" w:x="1133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C20F5D" w:rsidRDefault="00D33DAC">
      <w:pPr>
        <w:framePr w:w="9178" w:wrap="auto" w:hAnchor="text" w:x="1224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__________________________________________________________________________________________________</w:t>
      </w:r>
    </w:p>
    <w:p w:rsidR="00C20F5D" w:rsidRDefault="00D33DAC">
      <w:pPr>
        <w:framePr w:w="235" w:wrap="auto" w:hAnchor="text" w:x="1133" w:y="7442"/>
        <w:widowControl w:val="0"/>
        <w:autoSpaceDE w:val="0"/>
        <w:autoSpaceDN w:val="0"/>
        <w:spacing w:before="0" w:after="0" w:line="136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1</w:t>
      </w:r>
    </w:p>
    <w:p w:rsidR="00C20F5D" w:rsidRDefault="00D33DAC">
      <w:pPr>
        <w:framePr w:w="9601" w:wrap="auto" w:hAnchor="text" w:x="1229" w:y="74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příjemce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organizační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složky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státu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územně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samosprávného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celku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uveďte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rovněž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jméno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příjmení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funkci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</w:p>
    <w:p w:rsidR="00C20F5D" w:rsidRDefault="00D33DAC">
      <w:pPr>
        <w:framePr w:w="3217" w:wrap="auto" w:hAnchor="text" w:x="1133" w:y="76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oprávněné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tuto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zastupovat</w:t>
      </w:r>
      <w:proofErr w:type="spellEnd"/>
      <w:r>
        <w:rPr>
          <w:rFonts w:ascii="Arial Narrow"/>
          <w:color w:val="000000"/>
          <w:sz w:val="18"/>
        </w:rPr>
        <w:t>.</w:t>
      </w:r>
    </w:p>
    <w:p w:rsidR="00C20F5D" w:rsidRDefault="00D33DAC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C20F5D" w:rsidRDefault="00C20F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20F5D" w:rsidSect="00C20F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F4B530-A092-451F-B4CB-C157DEBDA41A}"/>
    <w:embedBold r:id="rId2" w:fontKey="{34E46D33-B97A-412A-910D-20D3314A7EA9}"/>
    <w:embedItalic r:id="rId3" w:fontKey="{044F565B-13D2-440F-9D82-EC5E16F86C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92036AA-A965-4B50-9F37-D9EDFC5AB150}"/>
    <w:embedBold r:id="rId5" w:fontKey="{20418706-9209-43C5-86BA-904B3D591343}"/>
    <w:embedItalic r:id="rId6" w:fontKey="{5D94B47B-88B6-466B-A42A-B9BF1B0D20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88CF768-493D-45CB-82AE-B4578DF7B62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7275762B-1C17-4270-9E53-E2F52CF41989}"/>
    <w:embedBold r:id="rId9" w:fontKey="{C63EF22A-58E7-48A3-AEB7-5E718AAC5F88}"/>
    <w:embedItalic r:id="rId10" w:fontKey="{671D250E-3A5A-44A2-8BDD-6769F95E2B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9704FCF-B46F-423B-B042-124A226691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20F5D"/>
    <w:rsid w:val="00D33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C20F5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C20F5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Popp</cp:lastModifiedBy>
  <cp:revision>2</cp:revision>
  <dcterms:created xsi:type="dcterms:W3CDTF">2020-11-18T13:31:00Z</dcterms:created>
  <dcterms:modified xsi:type="dcterms:W3CDTF">2020-11-18T13:31:00Z</dcterms:modified>
</cp:coreProperties>
</file>