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A46" w:rsidRPr="0054792E" w:rsidRDefault="0054792E" w:rsidP="0054792E">
      <w:pPr>
        <w:jc w:val="right"/>
        <w:rPr>
          <w:rFonts w:ascii="Arial" w:hAnsi="Arial" w:cs="Arial"/>
        </w:rPr>
      </w:pPr>
      <w:r w:rsidRPr="0054792E">
        <w:rPr>
          <w:rFonts w:ascii="Arial" w:hAnsi="Arial" w:cs="Arial"/>
        </w:rPr>
        <w:t>SPU 400927/2020/33/Schn</w:t>
      </w:r>
    </w:p>
    <w:p w:rsidR="00103360" w:rsidRPr="00C16D2F" w:rsidRDefault="00103360" w:rsidP="00103360">
      <w:pPr>
        <w:rPr>
          <w:rFonts w:ascii="Arial" w:hAnsi="Arial" w:cs="Arial"/>
          <w:sz w:val="22"/>
          <w:szCs w:val="22"/>
        </w:rPr>
      </w:pPr>
      <w:r w:rsidRPr="00C16D2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103360" w:rsidRPr="00C16D2F" w:rsidRDefault="00103360" w:rsidP="00103360">
      <w:pPr>
        <w:rPr>
          <w:rFonts w:ascii="Arial" w:hAnsi="Arial" w:cs="Arial"/>
        </w:rPr>
      </w:pPr>
      <w:r w:rsidRPr="00C16D2F">
        <w:rPr>
          <w:rFonts w:ascii="Arial" w:hAnsi="Arial" w:cs="Arial"/>
        </w:rPr>
        <w:t>sídlo: Husinecká 1024/11a, 130 00 Praha 3 – Žižkov</w:t>
      </w:r>
    </w:p>
    <w:p w:rsidR="00103360" w:rsidRPr="00C16D2F" w:rsidRDefault="00103360" w:rsidP="00103360">
      <w:pPr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IČO:  01312774 </w:t>
      </w:r>
    </w:p>
    <w:p w:rsidR="00103360" w:rsidRPr="00C16D2F" w:rsidRDefault="00103360" w:rsidP="00103360">
      <w:pPr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6D2F">
          <w:rPr>
            <w:rFonts w:ascii="Arial" w:hAnsi="Arial" w:cs="Arial"/>
          </w:rPr>
          <w:t>01312774</w:t>
        </w:r>
      </w:smartTag>
    </w:p>
    <w:p w:rsidR="009A7F1D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za který právně jedná </w:t>
      </w:r>
      <w:r w:rsidR="009A7F1D" w:rsidRPr="00C16D2F">
        <w:rPr>
          <w:rFonts w:ascii="Arial" w:hAnsi="Arial" w:cs="Arial"/>
        </w:rPr>
        <w:t>ing. Josef Jakeš vedoucí pobočky Český Krumlov</w:t>
      </w:r>
      <w:r w:rsidRPr="00C16D2F">
        <w:rPr>
          <w:rFonts w:ascii="Arial" w:hAnsi="Arial" w:cs="Arial"/>
        </w:rPr>
        <w:t xml:space="preserve"> 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adresa: </w:t>
      </w:r>
      <w:r w:rsidR="009A7F1D" w:rsidRPr="00C16D2F">
        <w:rPr>
          <w:rFonts w:ascii="Arial" w:hAnsi="Arial" w:cs="Arial"/>
        </w:rPr>
        <w:t xml:space="preserve">5. května 287, Plešivec, 381 01 Český Krumlov 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bankovní spojení: Česká národní banka</w:t>
      </w:r>
    </w:p>
    <w:p w:rsidR="00103360" w:rsidRPr="00C16D2F" w:rsidRDefault="00103360" w:rsidP="009A7F1D">
      <w:pPr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</w:rPr>
        <w:t xml:space="preserve">číslo účtu: </w:t>
      </w:r>
      <w:r w:rsidR="009A7F1D" w:rsidRPr="00C16D2F">
        <w:rPr>
          <w:rFonts w:ascii="Arial" w:hAnsi="Arial" w:cs="Arial"/>
        </w:rPr>
        <w:t>50016-3723001/0710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(dále jen „</w:t>
      </w:r>
      <w:r w:rsidR="005E0D4C">
        <w:rPr>
          <w:rFonts w:ascii="Arial" w:hAnsi="Arial" w:cs="Arial"/>
        </w:rPr>
        <w:t>Propachtovatel</w:t>
      </w:r>
      <w:r w:rsidRPr="00C16D2F">
        <w:rPr>
          <w:rFonts w:ascii="Arial" w:hAnsi="Arial" w:cs="Arial"/>
        </w:rPr>
        <w:t>“)</w:t>
      </w:r>
    </w:p>
    <w:p w:rsidR="00103360" w:rsidRPr="00C16D2F" w:rsidRDefault="00103360" w:rsidP="00103360">
      <w:pPr>
        <w:pStyle w:val="adresa"/>
        <w:rPr>
          <w:rFonts w:ascii="Arial" w:hAnsi="Arial" w:cs="Arial"/>
          <w:sz w:val="20"/>
          <w:szCs w:val="20"/>
        </w:rPr>
      </w:pPr>
      <w:r w:rsidRPr="00C16D2F">
        <w:rPr>
          <w:rFonts w:ascii="Arial" w:hAnsi="Arial" w:cs="Arial"/>
          <w:bCs/>
          <w:sz w:val="20"/>
          <w:szCs w:val="20"/>
        </w:rPr>
        <w:t xml:space="preserve"> </w:t>
      </w:r>
    </w:p>
    <w:p w:rsidR="00103360" w:rsidRPr="00C16D2F" w:rsidRDefault="00103360" w:rsidP="00103360">
      <w:pPr>
        <w:pStyle w:val="adresa"/>
        <w:rPr>
          <w:rFonts w:ascii="Arial" w:hAnsi="Arial" w:cs="Arial"/>
          <w:sz w:val="20"/>
          <w:szCs w:val="20"/>
        </w:rPr>
      </w:pPr>
      <w:r w:rsidRPr="00C16D2F">
        <w:rPr>
          <w:rFonts w:ascii="Arial" w:hAnsi="Arial" w:cs="Arial"/>
          <w:sz w:val="20"/>
          <w:szCs w:val="20"/>
        </w:rPr>
        <w:t>– na straně jedné –</w:t>
      </w:r>
    </w:p>
    <w:p w:rsidR="00103360" w:rsidRPr="00C16D2F" w:rsidRDefault="00103360" w:rsidP="00103360">
      <w:pPr>
        <w:pStyle w:val="Zkladntext32"/>
        <w:rPr>
          <w:rFonts w:ascii="Arial" w:hAnsi="Arial" w:cs="Arial"/>
          <w:sz w:val="20"/>
          <w:lang w:eastAsia="cs-CZ"/>
        </w:rPr>
      </w:pPr>
    </w:p>
    <w:p w:rsidR="00103360" w:rsidRPr="00C16D2F" w:rsidRDefault="00103360" w:rsidP="00103360">
      <w:pPr>
        <w:pStyle w:val="Zkladntext32"/>
        <w:rPr>
          <w:rFonts w:ascii="Arial" w:hAnsi="Arial" w:cs="Arial"/>
          <w:sz w:val="20"/>
          <w:lang w:eastAsia="cs-CZ"/>
        </w:rPr>
      </w:pPr>
      <w:r w:rsidRPr="00C16D2F">
        <w:rPr>
          <w:rFonts w:ascii="Arial" w:hAnsi="Arial" w:cs="Arial"/>
          <w:sz w:val="20"/>
          <w:lang w:eastAsia="cs-CZ"/>
        </w:rPr>
        <w:t>a</w:t>
      </w:r>
    </w:p>
    <w:p w:rsidR="00B20664" w:rsidRPr="00C16D2F" w:rsidRDefault="00B20664" w:rsidP="00B20664">
      <w:pPr>
        <w:pStyle w:val="adresa"/>
        <w:rPr>
          <w:rFonts w:ascii="Arial" w:hAnsi="Arial" w:cs="Arial"/>
          <w:sz w:val="20"/>
          <w:szCs w:val="20"/>
        </w:rPr>
      </w:pPr>
    </w:p>
    <w:p w:rsidR="00E5599D" w:rsidRDefault="00565A46" w:rsidP="00E5599D">
      <w:pPr>
        <w:pStyle w:val="Zkladntext"/>
        <w:spacing w:before="0"/>
        <w:rPr>
          <w:rFonts w:ascii="Arial" w:hAnsi="Arial" w:cs="Arial"/>
          <w:b/>
          <w:iCs/>
          <w:sz w:val="32"/>
          <w:szCs w:val="32"/>
        </w:rPr>
      </w:pPr>
      <w:r>
        <w:rPr>
          <w:rFonts w:ascii="Arial" w:hAnsi="Arial" w:cs="Arial"/>
          <w:b/>
          <w:iCs/>
          <w:sz w:val="32"/>
          <w:szCs w:val="32"/>
        </w:rPr>
        <w:t>CAVALO Černá v Pošumaví s.r.o.</w:t>
      </w:r>
    </w:p>
    <w:p w:rsidR="00E5599D" w:rsidRDefault="00E5599D" w:rsidP="00E5599D">
      <w:pPr>
        <w:pStyle w:val="Zkladntext"/>
        <w:spacing w:before="0"/>
        <w:rPr>
          <w:rFonts w:ascii="Arial" w:hAnsi="Arial" w:cs="Arial"/>
          <w:b/>
          <w:iCs/>
        </w:rPr>
      </w:pPr>
      <w:r>
        <w:rPr>
          <w:rFonts w:ascii="Arial" w:hAnsi="Arial" w:cs="Arial"/>
          <w:iCs/>
          <w:sz w:val="20"/>
          <w:szCs w:val="20"/>
        </w:rPr>
        <w:t xml:space="preserve">sídlo: </w:t>
      </w:r>
      <w:r w:rsidR="00565A46">
        <w:rPr>
          <w:rFonts w:ascii="Arial" w:hAnsi="Arial" w:cs="Arial"/>
          <w:b/>
          <w:iCs/>
        </w:rPr>
        <w:t>Černá v Pošumaví 110, 382 23 Černá v Pošumaví</w:t>
      </w:r>
    </w:p>
    <w:p w:rsidR="00E5599D" w:rsidRDefault="00E5599D" w:rsidP="00E5599D">
      <w:pPr>
        <w:pStyle w:val="Zkladntext"/>
        <w:spacing w:before="0"/>
        <w:outlineLvl w:val="0"/>
        <w:rPr>
          <w:rFonts w:ascii="Arial" w:hAnsi="Arial" w:cs="Arial"/>
          <w:b/>
          <w:iCs/>
        </w:rPr>
      </w:pPr>
      <w:r>
        <w:rPr>
          <w:rFonts w:ascii="Arial" w:hAnsi="Arial" w:cs="Arial"/>
          <w:iCs/>
          <w:sz w:val="20"/>
          <w:szCs w:val="20"/>
        </w:rPr>
        <w:t>IČO: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565A46">
        <w:rPr>
          <w:rFonts w:ascii="Arial" w:hAnsi="Arial" w:cs="Arial"/>
          <w:b/>
          <w:iCs/>
        </w:rPr>
        <w:t>60067853</w:t>
      </w:r>
    </w:p>
    <w:p w:rsidR="00E5599D" w:rsidRDefault="00E5599D" w:rsidP="00E559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Zapsán v obchodním rejstříku vedeném u Krajského soudu v Českých Budějovicích oddíl C, </w:t>
      </w:r>
    </w:p>
    <w:p w:rsidR="00E5599D" w:rsidRDefault="00E5599D" w:rsidP="00E559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vložka </w:t>
      </w:r>
      <w:r w:rsidR="00DE7D0D">
        <w:rPr>
          <w:rFonts w:ascii="Arial" w:hAnsi="Arial" w:cs="Arial"/>
        </w:rPr>
        <w:t>3462</w:t>
      </w:r>
      <w:r>
        <w:rPr>
          <w:rFonts w:ascii="Arial" w:hAnsi="Arial" w:cs="Arial"/>
        </w:rPr>
        <w:t xml:space="preserve">, osoba oprávněná jednat za právnickou osobu </w:t>
      </w:r>
      <w:r w:rsidR="00565A46">
        <w:rPr>
          <w:rFonts w:ascii="Arial" w:hAnsi="Arial" w:cs="Arial"/>
        </w:rPr>
        <w:t>Mgr. Lukáš Palyza</w:t>
      </w:r>
      <w:r>
        <w:rPr>
          <w:rFonts w:ascii="Arial" w:hAnsi="Arial" w:cs="Arial"/>
        </w:rPr>
        <w:t>-jednatel</w:t>
      </w:r>
    </w:p>
    <w:p w:rsidR="00103360" w:rsidRPr="00C16D2F" w:rsidRDefault="00E5599D" w:rsidP="00E5599D">
      <w:pPr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 </w:t>
      </w:r>
      <w:r w:rsidR="00103360" w:rsidRPr="00C16D2F">
        <w:rPr>
          <w:rFonts w:ascii="Arial" w:hAnsi="Arial" w:cs="Arial"/>
        </w:rPr>
        <w:t>(dále jen „</w:t>
      </w:r>
      <w:r w:rsidR="005E0D4C">
        <w:rPr>
          <w:rFonts w:ascii="Arial" w:hAnsi="Arial" w:cs="Arial"/>
        </w:rPr>
        <w:t>Pachtýř</w:t>
      </w:r>
      <w:r w:rsidR="00103360" w:rsidRPr="00C16D2F">
        <w:rPr>
          <w:rFonts w:ascii="Arial" w:hAnsi="Arial" w:cs="Arial"/>
        </w:rPr>
        <w:t>“)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- na straně druhé –</w:t>
      </w:r>
    </w:p>
    <w:p w:rsidR="00103360" w:rsidRPr="00C16D2F" w:rsidRDefault="00103360" w:rsidP="00103360">
      <w:pPr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pStyle w:val="Zkladntext22"/>
        <w:rPr>
          <w:rFonts w:ascii="Arial" w:hAnsi="Arial" w:cs="Arial"/>
          <w:b w:val="0"/>
          <w:bCs/>
          <w:sz w:val="20"/>
        </w:rPr>
      </w:pPr>
      <w:r w:rsidRPr="00C16D2F">
        <w:rPr>
          <w:rFonts w:ascii="Arial" w:hAnsi="Arial" w:cs="Arial"/>
          <w:b w:val="0"/>
          <w:bCs/>
          <w:sz w:val="20"/>
        </w:rPr>
        <w:t>uzavírají tuto</w:t>
      </w:r>
    </w:p>
    <w:p w:rsidR="00103360" w:rsidRPr="00C16D2F" w:rsidRDefault="00103360" w:rsidP="00103360">
      <w:pPr>
        <w:pStyle w:val="Zkladntext22"/>
        <w:rPr>
          <w:rFonts w:ascii="Arial" w:hAnsi="Arial" w:cs="Arial"/>
          <w:b w:val="0"/>
          <w:bCs/>
          <w:sz w:val="20"/>
        </w:rPr>
      </w:pPr>
    </w:p>
    <w:p w:rsidR="00103360" w:rsidRPr="00314A29" w:rsidRDefault="00103360" w:rsidP="00CC4E68">
      <w:pPr>
        <w:pStyle w:val="Nadpis2"/>
        <w:spacing w:before="0"/>
        <w:jc w:val="left"/>
        <w:rPr>
          <w:rFonts w:ascii="Arial" w:hAnsi="Arial" w:cs="Arial"/>
          <w:bCs w:val="0"/>
          <w:sz w:val="28"/>
          <w:szCs w:val="28"/>
        </w:rPr>
      </w:pPr>
      <w:r w:rsidRPr="00314A29">
        <w:rPr>
          <w:rFonts w:ascii="Arial" w:hAnsi="Arial" w:cs="Arial"/>
          <w:sz w:val="28"/>
          <w:szCs w:val="28"/>
        </w:rPr>
        <w:t xml:space="preserve">dohodu o ukončení </w:t>
      </w:r>
      <w:r w:rsidR="0047026D">
        <w:rPr>
          <w:rFonts w:ascii="Arial" w:hAnsi="Arial" w:cs="Arial"/>
          <w:sz w:val="28"/>
          <w:szCs w:val="28"/>
        </w:rPr>
        <w:t>pachtovní</w:t>
      </w:r>
      <w:r w:rsidRPr="00314A29">
        <w:rPr>
          <w:rFonts w:ascii="Arial" w:hAnsi="Arial" w:cs="Arial"/>
          <w:sz w:val="28"/>
          <w:szCs w:val="28"/>
        </w:rPr>
        <w:t xml:space="preserve"> smlouvy</w:t>
      </w:r>
    </w:p>
    <w:p w:rsidR="00103360" w:rsidRPr="00314A29" w:rsidRDefault="00103360" w:rsidP="00CC4E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14A29">
        <w:rPr>
          <w:rFonts w:ascii="Arial" w:hAnsi="Arial" w:cs="Arial"/>
          <w:b/>
          <w:bCs/>
          <w:sz w:val="28"/>
          <w:szCs w:val="28"/>
        </w:rPr>
        <w:t xml:space="preserve">č. </w:t>
      </w:r>
      <w:r w:rsidR="00565A46">
        <w:rPr>
          <w:rFonts w:ascii="Arial" w:hAnsi="Arial" w:cs="Arial"/>
          <w:b/>
          <w:bCs/>
          <w:sz w:val="28"/>
          <w:szCs w:val="28"/>
        </w:rPr>
        <w:t>111</w:t>
      </w:r>
      <w:r w:rsidR="00CC4E68" w:rsidRPr="00314A29">
        <w:rPr>
          <w:rFonts w:ascii="Arial" w:hAnsi="Arial" w:cs="Arial"/>
          <w:b/>
          <w:bCs/>
          <w:sz w:val="28"/>
          <w:szCs w:val="28"/>
        </w:rPr>
        <w:t>N</w:t>
      </w:r>
      <w:r w:rsidR="005B7920">
        <w:rPr>
          <w:rFonts w:ascii="Arial" w:hAnsi="Arial" w:cs="Arial"/>
          <w:b/>
          <w:bCs/>
          <w:sz w:val="28"/>
          <w:szCs w:val="28"/>
        </w:rPr>
        <w:t>1</w:t>
      </w:r>
      <w:r w:rsidR="0047026D">
        <w:rPr>
          <w:rFonts w:ascii="Arial" w:hAnsi="Arial" w:cs="Arial"/>
          <w:b/>
          <w:bCs/>
          <w:sz w:val="28"/>
          <w:szCs w:val="28"/>
        </w:rPr>
        <w:t>5</w:t>
      </w:r>
      <w:r w:rsidR="00CC4E68" w:rsidRPr="00314A29">
        <w:rPr>
          <w:rFonts w:ascii="Arial" w:hAnsi="Arial" w:cs="Arial"/>
          <w:b/>
          <w:bCs/>
          <w:sz w:val="28"/>
          <w:szCs w:val="28"/>
        </w:rPr>
        <w:t>/33</w:t>
      </w:r>
    </w:p>
    <w:p w:rsidR="00103360" w:rsidRPr="00C16D2F" w:rsidRDefault="00103360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103360" w:rsidRDefault="00103360" w:rsidP="003D7D1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I</w:t>
      </w:r>
    </w:p>
    <w:p w:rsidR="003D7D12" w:rsidRPr="003D7D12" w:rsidRDefault="003D7D12" w:rsidP="003D7D12"/>
    <w:p w:rsidR="00103360" w:rsidRPr="00C16D2F" w:rsidRDefault="0047026D" w:rsidP="00103360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Propachtoval</w:t>
      </w:r>
      <w:r w:rsidR="00C30722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>pachtýř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uzavřeli dne </w:t>
      </w:r>
      <w:r w:rsidR="00DE7D0D">
        <w:rPr>
          <w:rFonts w:ascii="Arial" w:hAnsi="Arial" w:cs="Arial"/>
          <w:bCs/>
          <w:sz w:val="20"/>
          <w:szCs w:val="20"/>
        </w:rPr>
        <w:t>30</w:t>
      </w:r>
      <w:r>
        <w:rPr>
          <w:rFonts w:ascii="Arial" w:hAnsi="Arial" w:cs="Arial"/>
          <w:bCs/>
          <w:sz w:val="20"/>
          <w:szCs w:val="20"/>
        </w:rPr>
        <w:t>.6.2015 pachtovní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smlouvu č. </w:t>
      </w:r>
      <w:r w:rsidR="00DE7D0D">
        <w:rPr>
          <w:rFonts w:ascii="Arial" w:hAnsi="Arial" w:cs="Arial"/>
          <w:bCs/>
          <w:sz w:val="20"/>
          <w:szCs w:val="20"/>
        </w:rPr>
        <w:t>111</w:t>
      </w:r>
      <w:r w:rsidR="00CC4E68" w:rsidRPr="00C16D2F">
        <w:rPr>
          <w:rFonts w:ascii="Arial" w:hAnsi="Arial" w:cs="Arial"/>
          <w:bCs/>
          <w:sz w:val="20"/>
          <w:szCs w:val="20"/>
        </w:rPr>
        <w:t>N</w:t>
      </w:r>
      <w:r w:rsidR="005B7920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="00CC4E68" w:rsidRPr="00C16D2F">
        <w:rPr>
          <w:rFonts w:ascii="Arial" w:hAnsi="Arial" w:cs="Arial"/>
          <w:bCs/>
          <w:sz w:val="20"/>
          <w:szCs w:val="20"/>
        </w:rPr>
        <w:t>/33</w:t>
      </w:r>
      <w:r w:rsidR="005B7920">
        <w:rPr>
          <w:rFonts w:ascii="Arial" w:hAnsi="Arial" w:cs="Arial"/>
          <w:bCs/>
          <w:sz w:val="20"/>
          <w:szCs w:val="20"/>
        </w:rPr>
        <w:t xml:space="preserve"> a dodatek č. 1 ze dne </w:t>
      </w:r>
      <w:r w:rsidR="00DE7D0D">
        <w:rPr>
          <w:rFonts w:ascii="Arial" w:hAnsi="Arial" w:cs="Arial"/>
          <w:bCs/>
          <w:sz w:val="20"/>
          <w:szCs w:val="20"/>
        </w:rPr>
        <w:t>10.4.2017,</w:t>
      </w:r>
      <w:r>
        <w:rPr>
          <w:rFonts w:ascii="Arial" w:hAnsi="Arial" w:cs="Arial"/>
          <w:bCs/>
          <w:sz w:val="20"/>
          <w:szCs w:val="20"/>
        </w:rPr>
        <w:t xml:space="preserve"> dodatek č. 2 ze dne </w:t>
      </w:r>
      <w:r w:rsidR="00DE7D0D">
        <w:rPr>
          <w:rFonts w:ascii="Arial" w:hAnsi="Arial" w:cs="Arial"/>
          <w:bCs/>
          <w:sz w:val="20"/>
          <w:szCs w:val="20"/>
        </w:rPr>
        <w:t>24.7.2018, dodatek č. 3 ze dne 18.3.2019 a dodatek č. 4 ze dne 26.7.2019</w:t>
      </w:r>
      <w:r w:rsidR="00A34AF6">
        <w:rPr>
          <w:rFonts w:ascii="Arial" w:hAnsi="Arial" w:cs="Arial"/>
          <w:bCs/>
          <w:sz w:val="20"/>
          <w:szCs w:val="20"/>
        </w:rPr>
        <w:t xml:space="preserve"> (dál</w:t>
      </w:r>
      <w:r w:rsidR="00103360" w:rsidRPr="00C16D2F">
        <w:rPr>
          <w:rFonts w:ascii="Arial" w:hAnsi="Arial" w:cs="Arial"/>
          <w:bCs/>
          <w:sz w:val="20"/>
          <w:szCs w:val="20"/>
        </w:rPr>
        <w:t>e jen „smlouva“).</w:t>
      </w:r>
    </w:p>
    <w:p w:rsidR="00103360" w:rsidRPr="00C16D2F" w:rsidRDefault="00103360" w:rsidP="00103360">
      <w:pPr>
        <w:jc w:val="both"/>
        <w:rPr>
          <w:rFonts w:ascii="Arial" w:hAnsi="Arial" w:cs="Arial"/>
          <w:bCs/>
        </w:rPr>
      </w:pPr>
    </w:p>
    <w:p w:rsidR="00103360" w:rsidRDefault="00103360" w:rsidP="003D7D12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II</w:t>
      </w:r>
    </w:p>
    <w:p w:rsidR="003D7D12" w:rsidRPr="003D7D12" w:rsidRDefault="003D7D12" w:rsidP="003D7D12"/>
    <w:p w:rsidR="00103360" w:rsidRPr="00C16D2F" w:rsidRDefault="0047026D" w:rsidP="00103360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Propachtoval</w:t>
      </w:r>
      <w:r w:rsidR="00C30722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 xml:space="preserve">pachtýř 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se dohodli na ukončení </w:t>
      </w:r>
      <w:r>
        <w:rPr>
          <w:rFonts w:ascii="Arial" w:hAnsi="Arial" w:cs="Arial"/>
          <w:bCs/>
          <w:sz w:val="20"/>
          <w:szCs w:val="20"/>
        </w:rPr>
        <w:t>pachtovní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smlouvy specifikované v čl. I této dohody, a to k datu </w:t>
      </w:r>
      <w:r w:rsidR="005B4573">
        <w:rPr>
          <w:rFonts w:ascii="Arial" w:hAnsi="Arial" w:cs="Arial"/>
          <w:bCs/>
          <w:sz w:val="20"/>
          <w:szCs w:val="20"/>
        </w:rPr>
        <w:t>30.11.</w:t>
      </w:r>
      <w:r w:rsidR="00C30722">
        <w:rPr>
          <w:rFonts w:ascii="Arial" w:hAnsi="Arial" w:cs="Arial"/>
          <w:bCs/>
          <w:sz w:val="20"/>
          <w:szCs w:val="20"/>
        </w:rPr>
        <w:t>2020</w:t>
      </w:r>
      <w:r w:rsidR="00CC4E68" w:rsidRPr="00C16D2F">
        <w:rPr>
          <w:rFonts w:ascii="Arial" w:hAnsi="Arial" w:cs="Arial"/>
          <w:bCs/>
          <w:sz w:val="20"/>
          <w:szCs w:val="20"/>
        </w:rPr>
        <w:t>.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</w:t>
      </w:r>
    </w:p>
    <w:p w:rsidR="00AD30DB" w:rsidRPr="00AD30DB" w:rsidRDefault="0047026D" w:rsidP="00AD30D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Propachtovatel </w:t>
      </w:r>
      <w:r w:rsidR="00AD30DB" w:rsidRPr="00AD30DB">
        <w:rPr>
          <w:rFonts w:ascii="Arial" w:hAnsi="Arial" w:cs="Arial"/>
          <w:bCs/>
        </w:rPr>
        <w:t>a</w:t>
      </w:r>
      <w:r w:rsidR="00AD30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pachtýř</w:t>
      </w:r>
      <w:r w:rsidR="00AD30DB" w:rsidRPr="00AD30DB">
        <w:rPr>
          <w:rFonts w:ascii="Arial" w:hAnsi="Arial" w:cs="Arial"/>
          <w:bCs/>
        </w:rPr>
        <w:t xml:space="preserve"> uzavřou </w:t>
      </w:r>
      <w:r>
        <w:rPr>
          <w:rFonts w:ascii="Arial" w:hAnsi="Arial" w:cs="Arial"/>
          <w:bCs/>
        </w:rPr>
        <w:t>dodatek k</w:t>
      </w:r>
      <w:r w:rsidR="00AD30DB" w:rsidRPr="00AD30DB">
        <w:rPr>
          <w:rFonts w:ascii="Arial" w:hAnsi="Arial" w:cs="Arial"/>
          <w:bCs/>
        </w:rPr>
        <w:t xml:space="preserve"> pachtovní smlouv</w:t>
      </w:r>
      <w:r>
        <w:rPr>
          <w:rFonts w:ascii="Arial" w:hAnsi="Arial" w:cs="Arial"/>
          <w:bCs/>
        </w:rPr>
        <w:t>ě</w:t>
      </w:r>
      <w:r w:rsidR="005B457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č. </w:t>
      </w:r>
      <w:r w:rsidR="005B4573">
        <w:rPr>
          <w:rFonts w:ascii="Arial" w:hAnsi="Arial" w:cs="Arial"/>
          <w:bCs/>
        </w:rPr>
        <w:t>99N16/33</w:t>
      </w:r>
      <w:r w:rsidR="00AD30DB" w:rsidRPr="00AD30DB">
        <w:rPr>
          <w:rFonts w:ascii="Arial" w:hAnsi="Arial" w:cs="Arial"/>
          <w:bCs/>
        </w:rPr>
        <w:t xml:space="preserve"> s datem účinnosti </w:t>
      </w:r>
      <w:r w:rsidR="005B4573">
        <w:rPr>
          <w:rFonts w:ascii="Arial" w:hAnsi="Arial" w:cs="Arial"/>
          <w:bCs/>
        </w:rPr>
        <w:t>1.12.</w:t>
      </w:r>
      <w:r w:rsidR="00AD30DB">
        <w:rPr>
          <w:rFonts w:ascii="Arial" w:hAnsi="Arial" w:cs="Arial"/>
          <w:bCs/>
        </w:rPr>
        <w:t>2020.</w:t>
      </w:r>
      <w:r w:rsidR="00AD30DB" w:rsidRPr="00AD30DB">
        <w:rPr>
          <w:rFonts w:ascii="Arial" w:hAnsi="Arial" w:cs="Arial"/>
          <w:bCs/>
        </w:rPr>
        <w:t xml:space="preserve">  </w:t>
      </w:r>
    </w:p>
    <w:p w:rsidR="00103360" w:rsidRPr="00C16D2F" w:rsidRDefault="00103360" w:rsidP="00103360">
      <w:pPr>
        <w:rPr>
          <w:rFonts w:ascii="Arial" w:hAnsi="Arial" w:cs="Arial"/>
          <w:bCs/>
        </w:rPr>
      </w:pPr>
    </w:p>
    <w:p w:rsidR="00103360" w:rsidRDefault="00103360" w:rsidP="003D7D12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C16D2F">
        <w:rPr>
          <w:rFonts w:ascii="Arial" w:hAnsi="Arial" w:cs="Arial"/>
          <w:b/>
          <w:sz w:val="20"/>
          <w:szCs w:val="20"/>
        </w:rPr>
        <w:t>Čl. III</w:t>
      </w:r>
    </w:p>
    <w:p w:rsidR="003D7D12" w:rsidRPr="003D7D12" w:rsidRDefault="003D7D12" w:rsidP="003D7D12"/>
    <w:p w:rsidR="00497579" w:rsidRPr="00C16D2F" w:rsidRDefault="00497579" w:rsidP="00497579">
      <w:pPr>
        <w:ind w:right="-1"/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 xml:space="preserve">Po prověření předpisů a plnění </w:t>
      </w:r>
      <w:r w:rsidR="0047026D">
        <w:rPr>
          <w:rFonts w:ascii="Arial" w:hAnsi="Arial" w:cs="Arial"/>
          <w:bCs/>
        </w:rPr>
        <w:t>pachtovného</w:t>
      </w:r>
      <w:r w:rsidR="00C30722">
        <w:rPr>
          <w:rFonts w:ascii="Arial" w:hAnsi="Arial" w:cs="Arial"/>
          <w:bCs/>
        </w:rPr>
        <w:t xml:space="preserve"> z</w:t>
      </w:r>
      <w:r w:rsidR="0047026D">
        <w:rPr>
          <w:rFonts w:ascii="Arial" w:hAnsi="Arial" w:cs="Arial"/>
          <w:bCs/>
        </w:rPr>
        <w:t xml:space="preserve"> pachtovní </w:t>
      </w:r>
      <w:r w:rsidRPr="00C16D2F">
        <w:rPr>
          <w:rFonts w:ascii="Arial" w:hAnsi="Arial" w:cs="Arial"/>
          <w:bCs/>
        </w:rPr>
        <w:t>smlouvy č. </w:t>
      </w:r>
      <w:r w:rsidR="005B4573">
        <w:rPr>
          <w:rFonts w:ascii="Arial" w:hAnsi="Arial" w:cs="Arial"/>
          <w:bCs/>
        </w:rPr>
        <w:t>111</w:t>
      </w:r>
      <w:r w:rsidRPr="00C16D2F">
        <w:rPr>
          <w:rFonts w:ascii="Arial" w:hAnsi="Arial" w:cs="Arial"/>
          <w:bCs/>
        </w:rPr>
        <w:t>N</w:t>
      </w:r>
      <w:r w:rsidR="005B7920">
        <w:rPr>
          <w:rFonts w:ascii="Arial" w:hAnsi="Arial" w:cs="Arial"/>
          <w:bCs/>
        </w:rPr>
        <w:t>1</w:t>
      </w:r>
      <w:r w:rsidR="0047026D">
        <w:rPr>
          <w:rFonts w:ascii="Arial" w:hAnsi="Arial" w:cs="Arial"/>
          <w:bCs/>
        </w:rPr>
        <w:t>5</w:t>
      </w:r>
      <w:r w:rsidRPr="00C16D2F">
        <w:rPr>
          <w:rFonts w:ascii="Arial" w:hAnsi="Arial" w:cs="Arial"/>
          <w:bCs/>
        </w:rPr>
        <w:t>/33 byl zjištěn nedoplatek</w:t>
      </w:r>
      <w:r w:rsidRPr="00C16D2F">
        <w:rPr>
          <w:rFonts w:ascii="Arial" w:hAnsi="Arial" w:cs="Arial"/>
          <w:bCs/>
          <w:i/>
          <w:iCs/>
        </w:rPr>
        <w:t xml:space="preserve"> </w:t>
      </w:r>
      <w:r w:rsidRPr="00C16D2F">
        <w:rPr>
          <w:rFonts w:ascii="Arial" w:hAnsi="Arial" w:cs="Arial"/>
          <w:bCs/>
        </w:rPr>
        <w:t xml:space="preserve">ve výši </w:t>
      </w:r>
      <w:r w:rsidR="005B4573">
        <w:rPr>
          <w:rFonts w:ascii="Arial" w:hAnsi="Arial" w:cs="Arial"/>
          <w:bCs/>
        </w:rPr>
        <w:t>14 097</w:t>
      </w:r>
      <w:r w:rsidR="0047026D">
        <w:rPr>
          <w:rFonts w:ascii="Arial" w:hAnsi="Arial" w:cs="Arial"/>
          <w:bCs/>
        </w:rPr>
        <w:t>,</w:t>
      </w:r>
      <w:r w:rsidRPr="00C16D2F">
        <w:rPr>
          <w:rFonts w:ascii="Arial" w:hAnsi="Arial" w:cs="Arial"/>
          <w:bCs/>
        </w:rPr>
        <w:t xml:space="preserve">- Kč (slovy: </w:t>
      </w:r>
      <w:r w:rsidR="005B4573">
        <w:rPr>
          <w:rFonts w:ascii="Arial" w:hAnsi="Arial" w:cs="Arial"/>
          <w:bCs/>
        </w:rPr>
        <w:t>čtrnácttisícdevadesátsedm</w:t>
      </w:r>
      <w:r w:rsidR="00624049" w:rsidRPr="00C16D2F">
        <w:rPr>
          <w:rFonts w:ascii="Arial" w:hAnsi="Arial" w:cs="Arial"/>
          <w:bCs/>
        </w:rPr>
        <w:t>k</w:t>
      </w:r>
      <w:r w:rsidRPr="00C16D2F">
        <w:rPr>
          <w:rFonts w:ascii="Arial" w:hAnsi="Arial" w:cs="Arial"/>
          <w:bCs/>
        </w:rPr>
        <w:t>orun českých)</w:t>
      </w:r>
      <w:r w:rsidR="00AD30DB">
        <w:rPr>
          <w:rFonts w:ascii="Arial" w:hAnsi="Arial" w:cs="Arial"/>
          <w:bCs/>
        </w:rPr>
        <w:t>.</w:t>
      </w:r>
    </w:p>
    <w:p w:rsidR="00497579" w:rsidRPr="00C16D2F" w:rsidRDefault="00497579" w:rsidP="00497579">
      <w:pPr>
        <w:ind w:right="-1"/>
        <w:jc w:val="both"/>
        <w:rPr>
          <w:rFonts w:ascii="Arial" w:hAnsi="Arial" w:cs="Arial"/>
          <w:bCs/>
        </w:rPr>
      </w:pPr>
    </w:p>
    <w:p w:rsidR="00C16D2F" w:rsidRPr="00C16D2F" w:rsidRDefault="00497579" w:rsidP="00497579">
      <w:pPr>
        <w:ind w:right="-1"/>
        <w:jc w:val="both"/>
        <w:rPr>
          <w:rFonts w:ascii="Arial" w:hAnsi="Arial" w:cs="Arial"/>
          <w:b/>
          <w:bCs/>
        </w:rPr>
      </w:pPr>
      <w:r w:rsidRPr="00C16D2F">
        <w:rPr>
          <w:rFonts w:ascii="Arial" w:hAnsi="Arial" w:cs="Arial"/>
          <w:bCs/>
        </w:rPr>
        <w:t xml:space="preserve">Tento nedoplatek (dluh) </w:t>
      </w:r>
      <w:r w:rsidR="0047026D">
        <w:rPr>
          <w:rFonts w:ascii="Arial" w:hAnsi="Arial" w:cs="Arial"/>
          <w:bCs/>
        </w:rPr>
        <w:t>pachtýř</w:t>
      </w:r>
      <w:r w:rsidRPr="00C16D2F">
        <w:rPr>
          <w:rFonts w:ascii="Arial" w:hAnsi="Arial" w:cs="Arial"/>
          <w:bCs/>
        </w:rPr>
        <w:t xml:space="preserve"> uznává a zavazuje se jej uhradit nejpozději do 1. 10. 20</w:t>
      </w:r>
      <w:r w:rsidR="00A34AF6">
        <w:rPr>
          <w:rFonts w:ascii="Arial" w:hAnsi="Arial" w:cs="Arial"/>
          <w:bCs/>
        </w:rPr>
        <w:t>2</w:t>
      </w:r>
      <w:r w:rsidR="0047026D">
        <w:rPr>
          <w:rFonts w:ascii="Arial" w:hAnsi="Arial" w:cs="Arial"/>
          <w:bCs/>
        </w:rPr>
        <w:t>1</w:t>
      </w:r>
      <w:r w:rsidRPr="00C16D2F">
        <w:rPr>
          <w:rFonts w:ascii="Arial" w:hAnsi="Arial" w:cs="Arial"/>
          <w:bCs/>
        </w:rPr>
        <w:t xml:space="preserve"> na účet </w:t>
      </w:r>
      <w:r w:rsidR="0047026D">
        <w:rPr>
          <w:rFonts w:ascii="Arial" w:hAnsi="Arial" w:cs="Arial"/>
          <w:bCs/>
        </w:rPr>
        <w:t>propachtovatele</w:t>
      </w:r>
      <w:r w:rsidRPr="00C16D2F">
        <w:rPr>
          <w:rFonts w:ascii="Arial" w:hAnsi="Arial" w:cs="Arial"/>
          <w:bCs/>
        </w:rPr>
        <w:t xml:space="preserve"> vedený u České národní banky</w:t>
      </w:r>
      <w:r w:rsidRPr="00C16D2F">
        <w:rPr>
          <w:rFonts w:ascii="Arial" w:hAnsi="Arial" w:cs="Arial"/>
          <w:b/>
          <w:bCs/>
        </w:rPr>
        <w:t xml:space="preserve">, číslo účtu 50016-3723001/0710, variabilní symbol </w:t>
      </w:r>
      <w:r w:rsidR="005B4573">
        <w:rPr>
          <w:rFonts w:ascii="Arial" w:hAnsi="Arial" w:cs="Arial"/>
          <w:b/>
          <w:bCs/>
        </w:rPr>
        <w:t>111</w:t>
      </w:r>
      <w:r w:rsidR="0047026D">
        <w:rPr>
          <w:rFonts w:ascii="Arial" w:hAnsi="Arial" w:cs="Arial"/>
          <w:b/>
          <w:bCs/>
        </w:rPr>
        <w:t>11533</w:t>
      </w:r>
      <w:r w:rsidRPr="00C16D2F">
        <w:rPr>
          <w:rFonts w:ascii="Arial" w:hAnsi="Arial" w:cs="Arial"/>
          <w:b/>
          <w:bCs/>
        </w:rPr>
        <w:t>.</w:t>
      </w:r>
    </w:p>
    <w:p w:rsidR="00ED2538" w:rsidRDefault="00ED2538" w:rsidP="003D7D12">
      <w:pPr>
        <w:ind w:right="-1"/>
        <w:jc w:val="center"/>
        <w:rPr>
          <w:rFonts w:ascii="Arial" w:hAnsi="Arial" w:cs="Arial"/>
          <w:b/>
        </w:rPr>
      </w:pPr>
    </w:p>
    <w:p w:rsidR="003D7D12" w:rsidRDefault="00C16D2F" w:rsidP="003D7D12">
      <w:pPr>
        <w:ind w:right="-1"/>
        <w:jc w:val="center"/>
        <w:rPr>
          <w:rFonts w:ascii="Arial" w:hAnsi="Arial" w:cs="Arial"/>
          <w:b/>
        </w:rPr>
      </w:pPr>
      <w:r w:rsidRPr="00C16D2F">
        <w:rPr>
          <w:rFonts w:ascii="Arial" w:hAnsi="Arial" w:cs="Arial"/>
          <w:b/>
        </w:rPr>
        <w:t>Čl. IV</w:t>
      </w:r>
    </w:p>
    <w:p w:rsidR="001F55EF" w:rsidRPr="001F55EF" w:rsidRDefault="001F55EF" w:rsidP="001F55EF">
      <w:pPr>
        <w:pStyle w:val="Normlnweb"/>
        <w:tabs>
          <w:tab w:val="left" w:pos="540"/>
        </w:tabs>
        <w:jc w:val="both"/>
        <w:rPr>
          <w:rFonts w:ascii="Arial" w:hAnsi="Arial" w:cs="Arial"/>
          <w:bCs/>
          <w:sz w:val="20"/>
          <w:szCs w:val="20"/>
        </w:rPr>
      </w:pPr>
      <w:r w:rsidRPr="001F55EF">
        <w:rPr>
          <w:rFonts w:ascii="Arial" w:hAnsi="Arial" w:cs="Arial"/>
          <w:bCs/>
          <w:sz w:val="20"/>
          <w:szCs w:val="20"/>
        </w:rPr>
        <w:t xml:space="preserve">Propachtovatel/pronajímatel </w:t>
      </w:r>
      <w:r w:rsidRPr="001F55E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</w:t>
      </w:r>
      <w:r w:rsidRPr="001F55EF">
        <w:rPr>
          <w:rFonts w:ascii="Arial" w:hAnsi="Arial" w:cs="Arial"/>
          <w:sz w:val="20"/>
          <w:szCs w:val="20"/>
        </w:rPr>
        <w:lastRenderedPageBreak/>
        <w:t xml:space="preserve">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1F55EF">
        <w:rPr>
          <w:rFonts w:ascii="Arial" w:hAnsi="Arial" w:cs="Arial"/>
          <w:bCs/>
          <w:sz w:val="20"/>
          <w:szCs w:val="20"/>
        </w:rPr>
        <w:t>SPÚ</w:t>
      </w:r>
      <w:r w:rsidRPr="001F55EF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1F55EF">
        <w:rPr>
          <w:rFonts w:ascii="Arial" w:hAnsi="Arial" w:cs="Arial"/>
          <w:sz w:val="20"/>
          <w:szCs w:val="20"/>
        </w:rPr>
        <w:t>č. 499/2004</w:t>
      </w:r>
      <w:r>
        <w:rPr>
          <w:rFonts w:ascii="Arial" w:hAnsi="Arial" w:cs="Arial"/>
          <w:sz w:val="22"/>
          <w:szCs w:val="22"/>
        </w:rPr>
        <w:t xml:space="preserve"> </w:t>
      </w:r>
      <w:r w:rsidRPr="001F55EF">
        <w:rPr>
          <w:rFonts w:ascii="Arial" w:hAnsi="Arial" w:cs="Arial"/>
          <w:sz w:val="20"/>
          <w:szCs w:val="20"/>
        </w:rPr>
        <w:t>Sb., o archivnictví a spisové službě a o změně některých zákonů, ve znění pozdějších předpisů.</w:t>
      </w:r>
    </w:p>
    <w:p w:rsidR="00C16D2F" w:rsidRPr="00C16D2F" w:rsidRDefault="00C16D2F" w:rsidP="00C16D2F">
      <w:pPr>
        <w:pStyle w:val="adresa"/>
        <w:rPr>
          <w:rFonts w:ascii="Arial" w:hAnsi="Arial" w:cs="Arial"/>
          <w:sz w:val="20"/>
          <w:szCs w:val="20"/>
        </w:rPr>
      </w:pPr>
    </w:p>
    <w:p w:rsidR="00C16D2F" w:rsidRPr="00C16D2F" w:rsidRDefault="00C16D2F" w:rsidP="00C16D2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16D2F">
        <w:rPr>
          <w:rFonts w:ascii="Arial" w:hAnsi="Arial" w:cs="Arial"/>
          <w:lang w:eastAsia="ar-SA"/>
        </w:rPr>
        <w:t xml:space="preserve">Tento souhlas ve stejném rozsahu udělují i osoby zastupující </w:t>
      </w:r>
      <w:r w:rsidR="003D7D12">
        <w:rPr>
          <w:rFonts w:ascii="Arial" w:hAnsi="Arial" w:cs="Arial"/>
          <w:lang w:eastAsia="ar-SA"/>
        </w:rPr>
        <w:t>pachtýře</w:t>
      </w:r>
      <w:r w:rsidRPr="00C16D2F">
        <w:rPr>
          <w:rFonts w:ascii="Arial" w:hAnsi="Arial" w:cs="Arial"/>
          <w:lang w:eastAsia="ar-SA"/>
        </w:rPr>
        <w:t xml:space="preserve"> na základě plné moci, popř. další osoby v této dohodě uvedené.</w:t>
      </w:r>
    </w:p>
    <w:p w:rsidR="00C16D2F" w:rsidRPr="00C16D2F" w:rsidRDefault="00C16D2F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Default="00103360" w:rsidP="0010336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V</w:t>
      </w:r>
    </w:p>
    <w:p w:rsidR="003C0768" w:rsidRPr="003C0768" w:rsidRDefault="003C0768" w:rsidP="003C0768"/>
    <w:p w:rsidR="00C16D2F" w:rsidRPr="00C16D2F" w:rsidRDefault="00C16D2F" w:rsidP="00C16D2F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 xml:space="preserve">Tato dohoda je vyhotovena v dvou stejnopisech, z nichž každý má platnost originálu.  Jeden stejnopis přebírá </w:t>
      </w:r>
      <w:r w:rsidR="003D7D12">
        <w:rPr>
          <w:rFonts w:ascii="Arial" w:hAnsi="Arial" w:cs="Arial"/>
          <w:bCs/>
        </w:rPr>
        <w:t>pachtýř</w:t>
      </w:r>
      <w:r w:rsidRPr="00C16D2F">
        <w:rPr>
          <w:rFonts w:ascii="Arial" w:hAnsi="Arial" w:cs="Arial"/>
          <w:bCs/>
        </w:rPr>
        <w:t xml:space="preserve"> a jeden je určen pro </w:t>
      </w:r>
      <w:r w:rsidR="003D7D12">
        <w:rPr>
          <w:rFonts w:ascii="Arial" w:hAnsi="Arial" w:cs="Arial"/>
          <w:bCs/>
        </w:rPr>
        <w:t>propachtovatele</w:t>
      </w:r>
      <w:r w:rsidRPr="00C16D2F">
        <w:rPr>
          <w:rFonts w:ascii="Arial" w:hAnsi="Arial" w:cs="Arial"/>
          <w:bCs/>
        </w:rPr>
        <w:t>.</w:t>
      </w:r>
    </w:p>
    <w:p w:rsidR="00C16D2F" w:rsidRPr="00C16D2F" w:rsidRDefault="00C16D2F" w:rsidP="00C16D2F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V</w:t>
      </w:r>
      <w:r w:rsidR="00C16D2F" w:rsidRPr="00C16D2F">
        <w:rPr>
          <w:rFonts w:ascii="Arial" w:hAnsi="Arial" w:cs="Arial"/>
          <w:bCs w:val="0"/>
          <w:sz w:val="20"/>
          <w:szCs w:val="20"/>
        </w:rPr>
        <w:t>I</w:t>
      </w:r>
    </w:p>
    <w:p w:rsidR="0024200D" w:rsidRPr="00C16D2F" w:rsidRDefault="0024200D" w:rsidP="00103360">
      <w:pPr>
        <w:pStyle w:val="para"/>
        <w:jc w:val="both"/>
        <w:rPr>
          <w:rFonts w:ascii="Arial" w:hAnsi="Arial" w:cs="Arial"/>
          <w:b w:val="0"/>
          <w:sz w:val="20"/>
        </w:rPr>
      </w:pPr>
    </w:p>
    <w:p w:rsidR="005B4573" w:rsidRPr="00C76798" w:rsidRDefault="005B4573" w:rsidP="005B457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C76798">
        <w:rPr>
          <w:rFonts w:ascii="Arial" w:hAnsi="Arial" w:cs="Arial"/>
          <w:b w:val="0"/>
          <w:sz w:val="20"/>
        </w:rPr>
        <w:t xml:space="preserve">Tato dohoda nabývá platnosti dnem podpisu smluvními stranami a účinnosti dnem uvedeným v čl II. této dohody, nejdříve však 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5B4573" w:rsidRDefault="005B4573" w:rsidP="005B457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76798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:rsidR="00103360" w:rsidRPr="00C16D2F" w:rsidRDefault="00103360" w:rsidP="00103360">
      <w:pPr>
        <w:rPr>
          <w:rFonts w:ascii="Arial" w:hAnsi="Arial" w:cs="Arial"/>
        </w:rPr>
      </w:pPr>
    </w:p>
    <w:p w:rsidR="00103360" w:rsidRPr="00C16D2F" w:rsidRDefault="00103360" w:rsidP="00103360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VI</w:t>
      </w:r>
      <w:r w:rsidR="00C16D2F" w:rsidRPr="00C16D2F">
        <w:rPr>
          <w:rFonts w:ascii="Arial" w:hAnsi="Arial" w:cs="Arial"/>
          <w:bCs w:val="0"/>
          <w:sz w:val="20"/>
          <w:szCs w:val="20"/>
        </w:rPr>
        <w:t>I</w:t>
      </w:r>
    </w:p>
    <w:p w:rsidR="00103360" w:rsidRPr="00C16D2F" w:rsidRDefault="00103360" w:rsidP="00103360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103360" w:rsidRPr="00C16D2F" w:rsidRDefault="00103360" w:rsidP="00103360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D17D65" w:rsidRPr="00C16D2F" w:rsidRDefault="00D17D65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D17D65" w:rsidRPr="00C16D2F" w:rsidRDefault="00D17D65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103360" w:rsidRPr="00C16D2F" w:rsidRDefault="00103360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>V</w:t>
      </w:r>
      <w:r w:rsidR="0024200D" w:rsidRPr="00C16D2F">
        <w:rPr>
          <w:rFonts w:ascii="Arial" w:hAnsi="Arial" w:cs="Arial"/>
          <w:bCs/>
        </w:rPr>
        <w:t> Českém Krumlově</w:t>
      </w:r>
      <w:r w:rsidRPr="00C16D2F">
        <w:rPr>
          <w:rFonts w:ascii="Arial" w:hAnsi="Arial" w:cs="Arial"/>
          <w:bCs/>
        </w:rPr>
        <w:t xml:space="preserve"> dne </w:t>
      </w:r>
      <w:r w:rsidR="003821A9">
        <w:rPr>
          <w:rFonts w:ascii="Arial" w:hAnsi="Arial" w:cs="Arial"/>
          <w:bCs/>
        </w:rPr>
        <w:t>18.11.2020</w:t>
      </w:r>
      <w:bookmarkStart w:id="0" w:name="_GoBack"/>
      <w:bookmarkEnd w:id="0"/>
    </w:p>
    <w:p w:rsidR="00103360" w:rsidRPr="00C16D2F" w:rsidRDefault="00103360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Pr="00C16D2F" w:rsidRDefault="00103360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Pr="00C16D2F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Pr="00C16D2F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Pr="00C16D2F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Pr="00C16D2F" w:rsidRDefault="00103360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Pr="00C16D2F" w:rsidRDefault="00103360" w:rsidP="00103360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…………………………………..</w:t>
      </w:r>
      <w:r w:rsidRPr="00C16D2F">
        <w:rPr>
          <w:rFonts w:ascii="Arial" w:hAnsi="Arial" w:cs="Arial"/>
        </w:rPr>
        <w:tab/>
        <w:t>…………………………………….</w:t>
      </w:r>
    </w:p>
    <w:p w:rsidR="00A10B7D" w:rsidRPr="00C16D2F" w:rsidRDefault="00A10B7D" w:rsidP="00A10B7D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ČR - Státní pozemkový úřad</w:t>
      </w:r>
      <w:r w:rsidRPr="00C16D2F">
        <w:rPr>
          <w:rFonts w:ascii="Arial" w:hAnsi="Arial" w:cs="Arial"/>
          <w:i/>
        </w:rPr>
        <w:t xml:space="preserve"> </w:t>
      </w:r>
      <w:r w:rsidRPr="00C16D2F">
        <w:rPr>
          <w:rFonts w:ascii="Arial" w:hAnsi="Arial" w:cs="Arial"/>
          <w:i/>
        </w:rPr>
        <w:tab/>
      </w:r>
      <w:r w:rsidR="005B4573">
        <w:rPr>
          <w:rFonts w:ascii="Arial" w:hAnsi="Arial" w:cs="Arial"/>
        </w:rPr>
        <w:t>CAVALO Černá v Pošumaví s.r.o.</w:t>
      </w:r>
    </w:p>
    <w:p w:rsidR="00A10B7D" w:rsidRPr="00C16D2F" w:rsidRDefault="00A10B7D" w:rsidP="00A10B7D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Ing. Josef Jakeš</w:t>
      </w:r>
      <w:r w:rsidR="0047026D">
        <w:rPr>
          <w:rFonts w:ascii="Arial" w:hAnsi="Arial" w:cs="Arial"/>
        </w:rPr>
        <w:t xml:space="preserve">                                                                               zast. p. </w:t>
      </w:r>
      <w:r w:rsidR="005B4573">
        <w:rPr>
          <w:rFonts w:ascii="Arial" w:hAnsi="Arial" w:cs="Arial"/>
        </w:rPr>
        <w:t>Mgr. Lukáš Palyza</w:t>
      </w:r>
    </w:p>
    <w:p w:rsidR="00A10B7D" w:rsidRPr="00C16D2F" w:rsidRDefault="00A10B7D" w:rsidP="00A10B7D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vedoucí pobočky Český Krumlov</w:t>
      </w:r>
      <w:r w:rsidR="002A0D88" w:rsidRPr="00C16D2F">
        <w:rPr>
          <w:rFonts w:ascii="Arial" w:hAnsi="Arial" w:cs="Arial"/>
        </w:rPr>
        <w:t xml:space="preserve">                                   </w:t>
      </w:r>
      <w:r w:rsidR="00314A29">
        <w:rPr>
          <w:rFonts w:ascii="Arial" w:hAnsi="Arial" w:cs="Arial"/>
        </w:rPr>
        <w:t xml:space="preserve">        </w:t>
      </w:r>
      <w:r w:rsidR="002A0D88" w:rsidRPr="00C16D2F">
        <w:rPr>
          <w:rFonts w:ascii="Arial" w:hAnsi="Arial" w:cs="Arial"/>
        </w:rPr>
        <w:t xml:space="preserve">   </w:t>
      </w:r>
      <w:r w:rsidR="003C0768">
        <w:rPr>
          <w:rFonts w:ascii="Arial" w:hAnsi="Arial" w:cs="Arial"/>
        </w:rPr>
        <w:t xml:space="preserve">                       </w:t>
      </w:r>
      <w:r w:rsidR="0047026D">
        <w:rPr>
          <w:rFonts w:ascii="Arial" w:hAnsi="Arial" w:cs="Arial"/>
          <w:iCs/>
        </w:rPr>
        <w:t>pachtýř</w:t>
      </w:r>
    </w:p>
    <w:p w:rsidR="00103360" w:rsidRPr="00C16D2F" w:rsidRDefault="0047026D" w:rsidP="00A10B7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propachtovatel</w:t>
      </w:r>
      <w:r w:rsidR="00103360" w:rsidRPr="00C16D2F">
        <w:rPr>
          <w:rFonts w:ascii="Arial" w:hAnsi="Arial" w:cs="Arial"/>
          <w:iCs/>
        </w:rPr>
        <w:tab/>
      </w:r>
      <w:r w:rsidR="003C0768">
        <w:rPr>
          <w:rFonts w:ascii="Arial" w:hAnsi="Arial" w:cs="Arial"/>
          <w:iCs/>
        </w:rPr>
        <w:t xml:space="preserve"> </w:t>
      </w:r>
      <w:r w:rsidR="002A0D88" w:rsidRPr="00C16D2F">
        <w:rPr>
          <w:rFonts w:ascii="Arial" w:hAnsi="Arial" w:cs="Arial"/>
          <w:iCs/>
        </w:rPr>
        <w:t xml:space="preserve">                                                                                                </w:t>
      </w:r>
      <w:r w:rsidR="00314A29">
        <w:rPr>
          <w:rFonts w:ascii="Arial" w:hAnsi="Arial" w:cs="Arial"/>
          <w:iCs/>
        </w:rPr>
        <w:t xml:space="preserve">          </w:t>
      </w:r>
      <w:r w:rsidR="002A0D88" w:rsidRPr="00C16D2F">
        <w:rPr>
          <w:rFonts w:ascii="Arial" w:hAnsi="Arial" w:cs="Arial"/>
          <w:iCs/>
        </w:rPr>
        <w:t xml:space="preserve">            </w:t>
      </w:r>
      <w:r w:rsidR="00A10B7D" w:rsidRPr="00C16D2F">
        <w:rPr>
          <w:rFonts w:ascii="Arial" w:hAnsi="Arial" w:cs="Arial"/>
          <w:iCs/>
        </w:rPr>
        <w:t xml:space="preserve"> </w:t>
      </w:r>
    </w:p>
    <w:p w:rsidR="0024200D" w:rsidRPr="00C16D2F" w:rsidRDefault="0024200D" w:rsidP="00103360">
      <w:pPr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jc w:val="both"/>
        <w:rPr>
          <w:rFonts w:ascii="Arial" w:hAnsi="Arial" w:cs="Arial"/>
          <w:bCs/>
        </w:rPr>
      </w:pPr>
    </w:p>
    <w:p w:rsidR="00103360" w:rsidRDefault="00103360" w:rsidP="00103360">
      <w:pPr>
        <w:jc w:val="both"/>
        <w:rPr>
          <w:rFonts w:ascii="Arial" w:hAnsi="Arial" w:cs="Arial"/>
        </w:rPr>
      </w:pPr>
    </w:p>
    <w:p w:rsidR="003C0768" w:rsidRDefault="003C0768" w:rsidP="00103360">
      <w:pPr>
        <w:jc w:val="both"/>
        <w:rPr>
          <w:rFonts w:ascii="Arial" w:hAnsi="Arial" w:cs="Arial"/>
        </w:rPr>
      </w:pPr>
    </w:p>
    <w:p w:rsidR="003C0768" w:rsidRDefault="003C0768" w:rsidP="00103360">
      <w:pPr>
        <w:jc w:val="both"/>
        <w:rPr>
          <w:rFonts w:ascii="Arial" w:hAnsi="Arial" w:cs="Arial"/>
        </w:rPr>
      </w:pPr>
    </w:p>
    <w:p w:rsidR="003C0768" w:rsidRDefault="003C0768" w:rsidP="00103360">
      <w:pPr>
        <w:jc w:val="both"/>
        <w:rPr>
          <w:rFonts w:ascii="Arial" w:hAnsi="Arial" w:cs="Arial"/>
        </w:rPr>
      </w:pPr>
    </w:p>
    <w:p w:rsidR="003C0768" w:rsidRPr="005B4573" w:rsidRDefault="003C0768" w:rsidP="00103360">
      <w:pPr>
        <w:jc w:val="both"/>
        <w:rPr>
          <w:rFonts w:ascii="Arial" w:hAnsi="Arial" w:cs="Arial"/>
          <w:u w:val="single"/>
        </w:rPr>
      </w:pPr>
    </w:p>
    <w:p w:rsidR="003C0768" w:rsidRDefault="003C0768" w:rsidP="00103360">
      <w:pPr>
        <w:jc w:val="both"/>
        <w:rPr>
          <w:rFonts w:ascii="Arial" w:hAnsi="Arial" w:cs="Arial"/>
        </w:rPr>
      </w:pPr>
    </w:p>
    <w:p w:rsidR="003C0768" w:rsidRPr="00C16D2F" w:rsidRDefault="003C0768" w:rsidP="00103360">
      <w:pPr>
        <w:jc w:val="both"/>
        <w:rPr>
          <w:rFonts w:ascii="Arial" w:hAnsi="Arial" w:cs="Arial"/>
        </w:rPr>
      </w:pPr>
    </w:p>
    <w:p w:rsidR="00103360" w:rsidRPr="00C16D2F" w:rsidRDefault="00103360" w:rsidP="00103360">
      <w:pPr>
        <w:spacing w:before="120"/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 xml:space="preserve">Za správnost: </w:t>
      </w:r>
      <w:r w:rsidR="0024200D" w:rsidRPr="00C16D2F">
        <w:rPr>
          <w:rFonts w:ascii="Arial" w:hAnsi="Arial" w:cs="Arial"/>
          <w:bCs/>
        </w:rPr>
        <w:t>Božena Schnelzerová</w:t>
      </w:r>
    </w:p>
    <w:p w:rsidR="00103360" w:rsidRPr="00C16D2F" w:rsidRDefault="00103360" w:rsidP="00103360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C16D2F">
        <w:rPr>
          <w:rFonts w:ascii="Arial" w:hAnsi="Arial" w:cs="Arial"/>
          <w:b w:val="0"/>
          <w:bCs/>
          <w:sz w:val="20"/>
        </w:rPr>
        <w:t>…………………………..</w:t>
      </w:r>
    </w:p>
    <w:p w:rsidR="00103360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C16D2F">
        <w:rPr>
          <w:rFonts w:ascii="Arial" w:hAnsi="Arial" w:cs="Arial"/>
          <w:bCs/>
          <w:sz w:val="20"/>
          <w:lang w:eastAsia="cs-CZ"/>
        </w:rPr>
        <w:t>P</w:t>
      </w:r>
      <w:r w:rsidR="00103360" w:rsidRPr="00C16D2F">
        <w:rPr>
          <w:rFonts w:ascii="Arial" w:hAnsi="Arial" w:cs="Arial"/>
          <w:bCs/>
          <w:sz w:val="20"/>
          <w:lang w:eastAsia="cs-CZ"/>
        </w:rPr>
        <w:t>odpis</w:t>
      </w: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1C4887" w:rsidRPr="00C76798" w:rsidRDefault="001C4887" w:rsidP="001C4887">
      <w:pPr>
        <w:jc w:val="both"/>
        <w:rPr>
          <w:rFonts w:ascii="Arial" w:hAnsi="Arial" w:cs="Arial"/>
        </w:rPr>
      </w:pP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Datum registrace ………………………….</w:t>
      </w: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ID smlouvy ………………………………..</w:t>
      </w: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ID verze ……………………………………</w:t>
      </w:r>
    </w:p>
    <w:p w:rsidR="001C4887" w:rsidRPr="00C76798" w:rsidRDefault="001C4887" w:rsidP="001C4887">
      <w:pPr>
        <w:jc w:val="both"/>
        <w:rPr>
          <w:rFonts w:ascii="Arial" w:hAnsi="Arial" w:cs="Arial"/>
          <w:i/>
        </w:rPr>
      </w:pPr>
      <w:r w:rsidRPr="00C76798">
        <w:rPr>
          <w:rFonts w:ascii="Arial" w:hAnsi="Arial" w:cs="Arial"/>
        </w:rPr>
        <w:t>Registraci provedl</w:t>
      </w:r>
      <w:r>
        <w:rPr>
          <w:rFonts w:ascii="Arial" w:hAnsi="Arial" w:cs="Arial"/>
        </w:rPr>
        <w:t xml:space="preserve">   </w:t>
      </w:r>
      <w:r w:rsidRPr="00C767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Božena Schnelzerová</w:t>
      </w:r>
    </w:p>
    <w:p w:rsidR="001C4887" w:rsidRPr="00C76798" w:rsidRDefault="001C4887" w:rsidP="001C4887">
      <w:pPr>
        <w:jc w:val="both"/>
        <w:rPr>
          <w:rFonts w:ascii="Arial" w:hAnsi="Arial" w:cs="Arial"/>
        </w:rPr>
      </w:pPr>
    </w:p>
    <w:p w:rsidR="001C4887" w:rsidRDefault="001C4887" w:rsidP="001C4887">
      <w:pPr>
        <w:jc w:val="both"/>
        <w:rPr>
          <w:rFonts w:ascii="Arial" w:hAnsi="Arial" w:cs="Arial"/>
        </w:rPr>
      </w:pPr>
    </w:p>
    <w:p w:rsidR="001C4887" w:rsidRDefault="001C4887" w:rsidP="001C4887">
      <w:pPr>
        <w:jc w:val="both"/>
        <w:rPr>
          <w:rFonts w:ascii="Arial" w:hAnsi="Arial" w:cs="Arial"/>
        </w:rPr>
      </w:pPr>
    </w:p>
    <w:p w:rsidR="001C4887" w:rsidRPr="00C76798" w:rsidRDefault="001C4887" w:rsidP="001C4887">
      <w:pPr>
        <w:jc w:val="both"/>
        <w:rPr>
          <w:rFonts w:ascii="Arial" w:hAnsi="Arial" w:cs="Arial"/>
        </w:rPr>
      </w:pP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V</w:t>
      </w:r>
      <w:r>
        <w:rPr>
          <w:rFonts w:ascii="Arial" w:hAnsi="Arial" w:cs="Arial"/>
        </w:rPr>
        <w:t> Českém Krumlově</w:t>
      </w:r>
      <w:r w:rsidRPr="00C76798">
        <w:rPr>
          <w:rFonts w:ascii="Arial" w:hAnsi="Arial" w:cs="Arial"/>
        </w:rPr>
        <w:t xml:space="preserve"> dne ……………..</w:t>
      </w:r>
      <w:r w:rsidRPr="00C76798">
        <w:rPr>
          <w:rFonts w:ascii="Arial" w:hAnsi="Arial" w:cs="Arial"/>
        </w:rPr>
        <w:tab/>
      </w:r>
      <w:r w:rsidRPr="00C76798">
        <w:rPr>
          <w:rFonts w:ascii="Arial" w:hAnsi="Arial" w:cs="Arial"/>
        </w:rPr>
        <w:tab/>
      </w:r>
      <w:r w:rsidRPr="00C76798">
        <w:rPr>
          <w:rFonts w:ascii="Arial" w:hAnsi="Arial" w:cs="Arial"/>
        </w:rPr>
        <w:tab/>
        <w:t>…………………………………..</w:t>
      </w:r>
    </w:p>
    <w:p w:rsidR="001C4887" w:rsidRPr="00C76798" w:rsidRDefault="001C4887" w:rsidP="001C4887">
      <w:pPr>
        <w:tabs>
          <w:tab w:val="left" w:pos="4962"/>
        </w:tabs>
      </w:pPr>
      <w:r w:rsidRPr="00C76798">
        <w:rPr>
          <w:rFonts w:ascii="Arial" w:hAnsi="Arial" w:cs="Arial"/>
        </w:rPr>
        <w:tab/>
      </w:r>
      <w:r w:rsidRPr="00C76798">
        <w:rPr>
          <w:rFonts w:ascii="Arial" w:hAnsi="Arial" w:cs="Arial"/>
          <w:i/>
        </w:rPr>
        <w:t>podpis odpovědného zaměstnance</w:t>
      </w:r>
      <w:r w:rsidRPr="00C76798">
        <w:tab/>
      </w:r>
    </w:p>
    <w:p w:rsidR="00103360" w:rsidRPr="00C16D2F" w:rsidRDefault="00103360" w:rsidP="00103360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</w:p>
    <w:sectPr w:rsidR="00103360" w:rsidRPr="00C1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534D8"/>
    <w:multiLevelType w:val="hybridMultilevel"/>
    <w:tmpl w:val="2EC80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F5"/>
    <w:rsid w:val="00016061"/>
    <w:rsid w:val="000C3D89"/>
    <w:rsid w:val="00103360"/>
    <w:rsid w:val="00136965"/>
    <w:rsid w:val="00160F0B"/>
    <w:rsid w:val="00174B2B"/>
    <w:rsid w:val="001C4887"/>
    <w:rsid w:val="001F55EF"/>
    <w:rsid w:val="00235ED1"/>
    <w:rsid w:val="0024200D"/>
    <w:rsid w:val="002954E9"/>
    <w:rsid w:val="002A0D88"/>
    <w:rsid w:val="00314A29"/>
    <w:rsid w:val="00346133"/>
    <w:rsid w:val="00352372"/>
    <w:rsid w:val="00362291"/>
    <w:rsid w:val="003821A9"/>
    <w:rsid w:val="003C0768"/>
    <w:rsid w:val="003D7D12"/>
    <w:rsid w:val="003F7881"/>
    <w:rsid w:val="0047026D"/>
    <w:rsid w:val="00497579"/>
    <w:rsid w:val="004C1C3D"/>
    <w:rsid w:val="004D491B"/>
    <w:rsid w:val="0052350B"/>
    <w:rsid w:val="00530C62"/>
    <w:rsid w:val="0054792E"/>
    <w:rsid w:val="00565A46"/>
    <w:rsid w:val="005B4573"/>
    <w:rsid w:val="005B7920"/>
    <w:rsid w:val="005E0D4C"/>
    <w:rsid w:val="005E1684"/>
    <w:rsid w:val="00624049"/>
    <w:rsid w:val="006D599D"/>
    <w:rsid w:val="006F19F5"/>
    <w:rsid w:val="007211C7"/>
    <w:rsid w:val="00736E33"/>
    <w:rsid w:val="008F663D"/>
    <w:rsid w:val="0096469A"/>
    <w:rsid w:val="009A3B56"/>
    <w:rsid w:val="009A7F1D"/>
    <w:rsid w:val="00A10B7D"/>
    <w:rsid w:val="00A34AF6"/>
    <w:rsid w:val="00A63BC1"/>
    <w:rsid w:val="00A72F98"/>
    <w:rsid w:val="00AD30DB"/>
    <w:rsid w:val="00B11648"/>
    <w:rsid w:val="00B20664"/>
    <w:rsid w:val="00C16D2F"/>
    <w:rsid w:val="00C30722"/>
    <w:rsid w:val="00CC4E68"/>
    <w:rsid w:val="00D17D65"/>
    <w:rsid w:val="00D77ECA"/>
    <w:rsid w:val="00DD374F"/>
    <w:rsid w:val="00DE7D0D"/>
    <w:rsid w:val="00E5599D"/>
    <w:rsid w:val="00ED2538"/>
    <w:rsid w:val="00F33F76"/>
    <w:rsid w:val="00F9676E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AEA5345"/>
  <w15:docId w15:val="{F52D72E2-8837-42E6-8E38-417987DC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19F5"/>
  </w:style>
  <w:style w:type="paragraph" w:styleId="Nadpis1">
    <w:name w:val="heading 1"/>
    <w:basedOn w:val="Normln"/>
    <w:next w:val="Normln"/>
    <w:link w:val="Nadpis1Char"/>
    <w:qFormat/>
    <w:rsid w:val="004D491B"/>
    <w:pPr>
      <w:keepNext/>
      <w:ind w:right="-1"/>
      <w:jc w:val="both"/>
      <w:outlineLvl w:val="0"/>
    </w:pPr>
    <w:rPr>
      <w:bCs/>
      <w:color w:val="000080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D491B"/>
    <w:pPr>
      <w:keepNext/>
      <w:spacing w:before="120"/>
      <w:ind w:left="2124"/>
      <w:jc w:val="right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6F19F5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6F19F5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D491B"/>
    <w:pPr>
      <w:keepNext/>
      <w:ind w:right="-1" w:firstLine="709"/>
      <w:jc w:val="both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491B"/>
    <w:rPr>
      <w:bCs/>
      <w:color w:val="00008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D491B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4D491B"/>
    <w:rPr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6F19F5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6F19F5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F19F5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F19F5"/>
    <w:rPr>
      <w:sz w:val="24"/>
      <w:szCs w:val="24"/>
    </w:rPr>
  </w:style>
  <w:style w:type="paragraph" w:styleId="Zkladntext">
    <w:name w:val="Body Text"/>
    <w:basedOn w:val="Normln"/>
    <w:link w:val="ZkladntextChar"/>
    <w:rsid w:val="006F19F5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F19F5"/>
    <w:rPr>
      <w:sz w:val="24"/>
      <w:szCs w:val="24"/>
    </w:rPr>
  </w:style>
  <w:style w:type="paragraph" w:customStyle="1" w:styleId="Zkladntext21">
    <w:name w:val="Základní text 21"/>
    <w:basedOn w:val="Normln"/>
    <w:rsid w:val="006F19F5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6F19F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F19F5"/>
    <w:rPr>
      <w:sz w:val="24"/>
    </w:rPr>
  </w:style>
  <w:style w:type="paragraph" w:customStyle="1" w:styleId="adresa">
    <w:name w:val="adresa"/>
    <w:basedOn w:val="Normln"/>
    <w:rsid w:val="006F19F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6F19F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F19F5"/>
    <w:rPr>
      <w:sz w:val="24"/>
      <w:szCs w:val="24"/>
    </w:rPr>
  </w:style>
  <w:style w:type="paragraph" w:customStyle="1" w:styleId="Zkladntext31">
    <w:name w:val="Základní text 31"/>
    <w:basedOn w:val="Normln"/>
    <w:rsid w:val="006F19F5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F19F5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F19F5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DD37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D374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10336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10336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C16D2F"/>
    <w:pPr>
      <w:jc w:val="both"/>
    </w:pPr>
    <w:rPr>
      <w:b/>
      <w:sz w:val="24"/>
    </w:rPr>
  </w:style>
  <w:style w:type="paragraph" w:styleId="Normlnweb">
    <w:name w:val="Normal (Web)"/>
    <w:basedOn w:val="Normln"/>
    <w:semiHidden/>
    <w:unhideWhenUsed/>
    <w:rsid w:val="001F55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632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Schnelzerová Božena</dc:creator>
  <cp:keywords/>
  <dc:description/>
  <cp:lastModifiedBy>Schnelzerová Božena</cp:lastModifiedBy>
  <cp:revision>4</cp:revision>
  <cp:lastPrinted>2020-11-03T07:56:00Z</cp:lastPrinted>
  <dcterms:created xsi:type="dcterms:W3CDTF">2020-11-03T06:44:00Z</dcterms:created>
  <dcterms:modified xsi:type="dcterms:W3CDTF">2020-11-18T08:43:00Z</dcterms:modified>
</cp:coreProperties>
</file>