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4CE" w:rsidRDefault="001802B7">
      <w:pPr>
        <w:pStyle w:val="Nadpis10"/>
        <w:keepNext/>
        <w:keepLines/>
        <w:shd w:val="clear" w:color="auto" w:fill="auto"/>
        <w:spacing w:after="436" w:line="28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377825" distL="63500" distR="419989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4904105</wp:posOffset>
                </wp:positionV>
                <wp:extent cx="2618105" cy="82550"/>
                <wp:effectExtent l="4445" t="4445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Z celkové sumy bez DPH byly odvedeny následující poplatky: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386.15pt;width:206.15pt;height:6.5pt;z-index:-125829376;visibility:visible;mso-wrap-style:square;mso-width-percent:0;mso-height-percent:0;mso-wrap-distance-left:5pt;mso-wrap-distance-top:0;mso-wrap-distance-right:330.7pt;mso-wrap-distance-bottom:2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aDrQIAAKg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Z celkové sumy bez DPH byly odvedeny následující poplatky: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240" distB="0" distL="63500" distR="386461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5173980</wp:posOffset>
                </wp:positionV>
                <wp:extent cx="2947670" cy="195580"/>
                <wp:effectExtent l="635" t="0" r="4445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3998"/>
                              </w:tabs>
                              <w:spacing w:line="154" w:lineRule="exact"/>
                              <w:jc w:val="both"/>
                            </w:pPr>
                            <w:r>
                              <w:t>Recyklační poplatek (DPH 21%):</w:t>
                            </w:r>
                            <w:r>
                              <w:tab/>
                              <w:t>16.00 Kč</w:t>
                            </w:r>
                          </w:p>
                          <w:p w:rsidR="00F004CE" w:rsidRDefault="00440D6D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3998"/>
                              </w:tabs>
                              <w:spacing w:line="154" w:lineRule="exact"/>
                              <w:jc w:val="both"/>
                            </w:pPr>
                            <w:r>
                              <w:t>Poplatky celkem:</w:t>
                            </w:r>
                            <w:r>
                              <w:tab/>
                              <w:t>16.00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pt;margin-top:407.4pt;width:232.1pt;height:15.4pt;z-index:-125829375;visibility:visible;mso-wrap-style:square;mso-width-percent:0;mso-height-percent:0;mso-wrap-distance-left:5pt;mso-wrap-distance-top:21.2pt;mso-wrap-distance-right:304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fXsA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5"/>
                        <w:shd w:val="clear" w:color="auto" w:fill="auto"/>
                        <w:tabs>
                          <w:tab w:val="left" w:pos="3998"/>
                        </w:tabs>
                        <w:spacing w:line="154" w:lineRule="exact"/>
                        <w:jc w:val="both"/>
                      </w:pPr>
                      <w:r>
                        <w:t>Recyklační poplatek (DPH 21%):</w:t>
                      </w:r>
                      <w:r>
                        <w:tab/>
                        <w:t>16.00 Kč</w:t>
                      </w:r>
                    </w:p>
                    <w:p w:rsidR="00F004CE" w:rsidRDefault="00440D6D">
                      <w:pPr>
                        <w:pStyle w:val="Zkladntext5"/>
                        <w:shd w:val="clear" w:color="auto" w:fill="auto"/>
                        <w:tabs>
                          <w:tab w:val="left" w:pos="3998"/>
                        </w:tabs>
                        <w:spacing w:line="154" w:lineRule="exact"/>
                        <w:jc w:val="both"/>
                      </w:pPr>
                      <w:r>
                        <w:t>Poplatky celkem:</w:t>
                      </w:r>
                      <w:r>
                        <w:tab/>
                        <w:t>16.00 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435" distL="3569335" distR="63500" simplePos="0" relativeHeight="377487106" behindDoc="1" locked="0" layoutInCell="1" allowOverlap="1">
                <wp:simplePos x="0" y="0"/>
                <wp:positionH relativeFrom="margin">
                  <wp:posOffset>3569335</wp:posOffset>
                </wp:positionH>
                <wp:positionV relativeFrom="paragraph">
                  <wp:posOffset>4892675</wp:posOffset>
                </wp:positionV>
                <wp:extent cx="3246120" cy="421005"/>
                <wp:effectExtent l="1270" t="2540" r="63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4147"/>
                              </w:tabs>
                              <w:spacing w:before="0" w:after="0" w:line="221" w:lineRule="exact"/>
                              <w:jc w:val="both"/>
                            </w:pPr>
                            <w:r>
                              <w:t>Celková hodnota objednávky v Kč:</w:t>
                            </w:r>
                            <w:r>
                              <w:tab/>
                              <w:t>62 944.00</w:t>
                            </w:r>
                          </w:p>
                          <w:p w:rsidR="00F004CE" w:rsidRDefault="00440D6D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4182"/>
                              </w:tabs>
                              <w:spacing w:before="0" w:after="0" w:line="221" w:lineRule="exact"/>
                              <w:ind w:left="2660"/>
                              <w:jc w:val="both"/>
                            </w:pPr>
                            <w:r>
                              <w:t>S DPH:</w:t>
                            </w:r>
                            <w:r>
                              <w:tab/>
                              <w:t>76 162.00</w:t>
                            </w:r>
                          </w:p>
                          <w:p w:rsidR="00F004CE" w:rsidRDefault="00440D6D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4641"/>
                              </w:tabs>
                              <w:spacing w:before="0" w:after="0" w:line="221" w:lineRule="exact"/>
                              <w:ind w:left="1180"/>
                              <w:jc w:val="both"/>
                            </w:pPr>
                            <w:r>
                              <w:t>Hodnota zaokrouhlení:</w:t>
                            </w:r>
                            <w:r>
                              <w:tab/>
                              <w:t>-0.24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81.05pt;margin-top:385.25pt;width:255.6pt;height:33.15pt;z-index:-125829374;visibility:visible;mso-wrap-style:square;mso-width-percent:0;mso-height-percent:0;mso-wrap-distance-left:281.05pt;mso-wrap-distance-top:0;mso-wrap-distance-right:5pt;mso-wrap-distance-bottom: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2arg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4"/>
                        <w:shd w:val="clear" w:color="auto" w:fill="auto"/>
                        <w:tabs>
                          <w:tab w:val="left" w:pos="4147"/>
                        </w:tabs>
                        <w:spacing w:before="0" w:after="0" w:line="221" w:lineRule="exact"/>
                        <w:jc w:val="both"/>
                      </w:pPr>
                      <w:r>
                        <w:t>Celková hodnota objednávky v Kč:</w:t>
                      </w:r>
                      <w:r>
                        <w:tab/>
                        <w:t>62 944.00</w:t>
                      </w:r>
                    </w:p>
                    <w:p w:rsidR="00F004CE" w:rsidRDefault="00440D6D">
                      <w:pPr>
                        <w:pStyle w:val="Zkladntext4"/>
                        <w:shd w:val="clear" w:color="auto" w:fill="auto"/>
                        <w:tabs>
                          <w:tab w:val="left" w:pos="4182"/>
                        </w:tabs>
                        <w:spacing w:before="0" w:after="0" w:line="221" w:lineRule="exact"/>
                        <w:ind w:left="2660"/>
                        <w:jc w:val="both"/>
                      </w:pPr>
                      <w:r>
                        <w:t>S DPH:</w:t>
                      </w:r>
                      <w:r>
                        <w:tab/>
                        <w:t>76 162.00</w:t>
                      </w:r>
                    </w:p>
                    <w:p w:rsidR="00F004CE" w:rsidRDefault="00440D6D">
                      <w:pPr>
                        <w:pStyle w:val="Zkladntext4"/>
                        <w:shd w:val="clear" w:color="auto" w:fill="auto"/>
                        <w:tabs>
                          <w:tab w:val="left" w:pos="4641"/>
                        </w:tabs>
                        <w:spacing w:before="0" w:after="0" w:line="221" w:lineRule="exact"/>
                        <w:ind w:left="1180"/>
                        <w:jc w:val="both"/>
                      </w:pPr>
                      <w:r>
                        <w:t>Hodnota zaokrouhlení:</w:t>
                      </w:r>
                      <w:r>
                        <w:tab/>
                        <w:t>-0.24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0"/>
      <w:r w:rsidR="00440D6D">
        <w:t xml:space="preserve">POTVRZENI OBJEDNÁVKY číslo </w:t>
      </w:r>
      <w:r w:rsidR="00440D6D">
        <w:t>OV20502958</w:t>
      </w:r>
      <w:bookmarkEnd w:id="1"/>
    </w:p>
    <w:p w:rsidR="00F004CE" w:rsidRDefault="00440D6D">
      <w:pPr>
        <w:pStyle w:val="Zkladntext20"/>
        <w:shd w:val="clear" w:color="auto" w:fill="auto"/>
        <w:tabs>
          <w:tab w:val="left" w:pos="5146"/>
          <w:tab w:val="left" w:pos="5989"/>
          <w:tab w:val="left" w:pos="7541"/>
          <w:tab w:val="left" w:pos="8390"/>
        </w:tabs>
        <w:spacing w:before="0"/>
      </w:pPr>
      <w:r>
        <w:t xml:space="preserve">Dodavatel: </w:t>
      </w:r>
      <w:r>
        <w:rPr>
          <w:rStyle w:val="Zkladntext2Tun"/>
        </w:rPr>
        <w:t>Abacus Electric, s.r.o.</w:t>
      </w:r>
      <w:r>
        <w:rPr>
          <w:rStyle w:val="Zkladntext2Tun"/>
        </w:rPr>
        <w:tab/>
      </w:r>
      <w:r>
        <w:t>IČ:</w:t>
      </w:r>
      <w:r>
        <w:tab/>
        <w:t>45022828</w:t>
      </w:r>
      <w:r>
        <w:tab/>
        <w:t>DIČ:</w:t>
      </w:r>
      <w:r>
        <w:tab/>
        <w:t>CZ45022828</w:t>
      </w:r>
    </w:p>
    <w:p w:rsidR="00F004CE" w:rsidRDefault="00440D6D">
      <w:pPr>
        <w:pStyle w:val="Zkladntext20"/>
        <w:shd w:val="clear" w:color="auto" w:fill="auto"/>
        <w:tabs>
          <w:tab w:val="left" w:pos="5146"/>
          <w:tab w:val="left" w:pos="5989"/>
        </w:tabs>
        <w:spacing w:before="0"/>
        <w:ind w:left="1000"/>
      </w:pPr>
      <w:r>
        <w:t>středisko Praha</w:t>
      </w:r>
      <w:r>
        <w:tab/>
        <w:t>Sídlo:</w:t>
      </w:r>
      <w:r>
        <w:tab/>
        <w:t>Abacus Electric, s.r.o., č.p. 2, Planá, 370 01</w:t>
      </w:r>
    </w:p>
    <w:p w:rsidR="00F004CE" w:rsidRDefault="00440D6D">
      <w:pPr>
        <w:pStyle w:val="Zkladntext20"/>
        <w:shd w:val="clear" w:color="auto" w:fill="auto"/>
        <w:spacing w:before="0" w:after="74"/>
        <w:ind w:right="8400" w:firstLine="1000"/>
        <w:jc w:val="left"/>
      </w:pPr>
      <w:r>
        <w:t>Cukrovarská 987 196 00 Praha -9 Čakovice</w:t>
      </w:r>
    </w:p>
    <w:p w:rsidR="00F004CE" w:rsidRDefault="001802B7">
      <w:pPr>
        <w:pStyle w:val="Zkladntext20"/>
        <w:shd w:val="clear" w:color="auto" w:fill="auto"/>
        <w:spacing w:before="0" w:line="160" w:lineRule="exact"/>
      </w:pPr>
      <w:r>
        <w:rPr>
          <w:noProof/>
        </w:rPr>
        <mc:AlternateContent>
          <mc:Choice Requires="wps">
            <w:drawing>
              <wp:anchor distT="0" distB="34290" distL="63500" distR="786130" simplePos="0" relativeHeight="377487107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189230</wp:posOffset>
                </wp:positionV>
                <wp:extent cx="2447290" cy="292100"/>
                <wp:effectExtent l="1905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3"/>
                              <w:shd w:val="clear" w:color="auto" w:fill="auto"/>
                              <w:spacing w:after="140" w:line="160" w:lineRule="exac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Příjemce: </w:t>
                            </w:r>
                            <w:r>
                              <w:t>Smíchovská střední průmyslová škola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Preslova 25, Praha 5,</w:t>
                            </w:r>
                            <w:r>
                              <w:rPr>
                                <w:rStyle w:val="Zkladntext2Exact"/>
                              </w:rPr>
                              <w:t xml:space="preserve"> 15500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.6pt;margin-top:14.9pt;width:192.7pt;height:23pt;z-index:-125829373;visibility:visible;mso-wrap-style:square;mso-width-percent:0;mso-height-percent:0;mso-wrap-distance-left:5pt;mso-wrap-distance-top:0;mso-wrap-distance-right:61.9pt;mso-wrap-distance-bottom: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E2sA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3"/>
                        <w:shd w:val="clear" w:color="auto" w:fill="auto"/>
                        <w:spacing w:after="140" w:line="160" w:lineRule="exact"/>
                      </w:pPr>
                      <w:r>
                        <w:rPr>
                          <w:rStyle w:val="Zkladntext3NetunExact"/>
                        </w:rPr>
                        <w:t xml:space="preserve">Příjemce: </w:t>
                      </w:r>
                      <w:r>
                        <w:t>Smíchovská střední průmyslová škola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 w:line="160" w:lineRule="exact"/>
                        <w:ind w:right="20"/>
                        <w:jc w:val="center"/>
                      </w:pPr>
                      <w:r>
                        <w:rPr>
                          <w:rStyle w:val="Zkladntext2Exact"/>
                        </w:rPr>
                        <w:t>Preslova 25, Praha 5,</w:t>
                      </w:r>
                      <w:r>
                        <w:rPr>
                          <w:rStyle w:val="Zkladntext2Exact"/>
                        </w:rPr>
                        <w:t xml:space="preserve"> 15500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2395" distL="63500" distR="85090" simplePos="0" relativeHeight="37748710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574040</wp:posOffset>
                </wp:positionV>
                <wp:extent cx="1069975" cy="1130300"/>
                <wp:effectExtent l="2540" t="0" r="3810" b="317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Zákazníkovo označení: Objednáno: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Doprava: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Datum vystavení: Vytvořil: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Fakturovat: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Banka:</w:t>
                            </w:r>
                          </w:p>
                          <w:p w:rsidR="00F004CE" w:rsidRDefault="00440D6D">
                            <w:pPr>
                              <w:pStyle w:val="Zkladntext3"/>
                              <w:shd w:val="clear" w:color="auto" w:fill="auto"/>
                              <w:spacing w:after="0" w:line="178" w:lineRule="exact"/>
                            </w:pPr>
                            <w:r>
                              <w:t>Účet: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Dodací podmínky: Způsob platby: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.9pt;margin-top:45.2pt;width:84.25pt;height:89pt;z-index:-125829372;visibility:visible;mso-wrap-style:square;mso-width-percent:0;mso-height-percent:0;mso-wrap-distance-left:5pt;mso-wrap-distance-top:0;mso-wrap-distance-right:6.7pt;mso-wrap-distance-bottom:8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Zákazníkovo označení: Objednáno: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Doprava: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Datum vystavení: Vytvořil: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Fakturovat: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Banka:</w:t>
                      </w:r>
                    </w:p>
                    <w:p w:rsidR="00F004CE" w:rsidRDefault="00440D6D">
                      <w:pPr>
                        <w:pStyle w:val="Zkladntext3"/>
                        <w:shd w:val="clear" w:color="auto" w:fill="auto"/>
                        <w:spacing w:after="0" w:line="178" w:lineRule="exact"/>
                      </w:pPr>
                      <w:r>
                        <w:t>Účet: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Dodací podmínky: Způsob platby: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978535" simplePos="0" relativeHeight="377487109" behindDoc="1" locked="0" layoutInCell="1" allowOverlap="1">
                <wp:simplePos x="0" y="0"/>
                <wp:positionH relativeFrom="margin">
                  <wp:posOffset>1191895</wp:posOffset>
                </wp:positionH>
                <wp:positionV relativeFrom="paragraph">
                  <wp:posOffset>690245</wp:posOffset>
                </wp:positionV>
                <wp:extent cx="1109345" cy="867410"/>
                <wp:effectExtent l="0" t="1905" r="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E-mailem GLS (z ČB)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12.11.2020 Prokop Funfálek s DPH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 w:after="12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Komerční banka a.s. Kč </w:t>
                            </w:r>
                            <w:r>
                              <w:rPr>
                                <w:rStyle w:val="Zkladntext2TunExact"/>
                              </w:rPr>
                              <w:t>759740231/0100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Příkazem (splatnost 14 </w:t>
                            </w:r>
                            <w:r>
                              <w:rPr>
                                <w:rStyle w:val="Zkladntext2Exact"/>
                              </w:rPr>
                              <w:t>dnů)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93.85pt;margin-top:54.35pt;width:87.35pt;height:68.3pt;z-index:-125829371;visibility:visible;mso-wrap-style:square;mso-width-percent:0;mso-height-percent:0;mso-wrap-distance-left:5pt;mso-wrap-distance-top:0;mso-wrap-distance-right:7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+LLsAIAALA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E-mailem GLS (z ČB)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12.11.2020 Prokop Funfálek s DPH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 w:after="12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Komerční banka a.s. Kč </w:t>
                      </w:r>
                      <w:r>
                        <w:rPr>
                          <w:rStyle w:val="Zkladntext2TunExact"/>
                        </w:rPr>
                        <w:t>759740231/0100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Příkazem (splatnost 14 </w:t>
                      </w:r>
                      <w:r>
                        <w:rPr>
                          <w:rStyle w:val="Zkladntext2Exact"/>
                        </w:rPr>
                        <w:t>dnů)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0510" distL="520700" distR="502920" simplePos="0" relativeHeight="377487110" behindDoc="1" locked="0" layoutInCell="1" allowOverlap="1">
                <wp:simplePos x="0" y="0"/>
                <wp:positionH relativeFrom="margin">
                  <wp:posOffset>3279775</wp:posOffset>
                </wp:positionH>
                <wp:positionV relativeFrom="paragraph">
                  <wp:posOffset>189865</wp:posOffset>
                </wp:positionV>
                <wp:extent cx="3035935" cy="1085215"/>
                <wp:effectExtent l="0" t="0" r="0" b="381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 w:after="206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Odběratel: (1115707)</w:t>
                            </w:r>
                          </w:p>
                          <w:p w:rsidR="00F004CE" w:rsidRDefault="00440D6D">
                            <w:pPr>
                              <w:pStyle w:val="Zkladntext4"/>
                              <w:shd w:val="clear" w:color="auto" w:fill="auto"/>
                              <w:spacing w:before="0" w:after="164" w:line="200" w:lineRule="exact"/>
                              <w:ind w:firstLine="880"/>
                            </w:pPr>
                            <w:r>
                              <w:t>Smíchovská střední průmyslová škola</w:t>
                            </w:r>
                          </w:p>
                          <w:p w:rsidR="00F004CE" w:rsidRDefault="00440D6D">
                            <w:pPr>
                              <w:pStyle w:val="Zkladntext4"/>
                              <w:shd w:val="clear" w:color="auto" w:fill="auto"/>
                              <w:spacing w:before="0" w:after="219" w:line="226" w:lineRule="exact"/>
                              <w:ind w:firstLine="880"/>
                            </w:pPr>
                            <w:r>
                              <w:t>Preslova 25 155 00 Praha 5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35"/>
                                <w:tab w:val="left" w:pos="2947"/>
                                <w:tab w:val="left" w:pos="3797"/>
                              </w:tabs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61386855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CZ61386855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957"/>
                              </w:tabs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Fax:</w:t>
                            </w:r>
                          </w:p>
                          <w:p w:rsidR="00F004CE" w:rsidRDefault="00440D6D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58.25pt;margin-top:14.95pt;width:239.05pt;height:85.45pt;z-index:-125829370;visibility:visible;mso-wrap-style:square;mso-width-percent:0;mso-height-percent:0;mso-wrap-distance-left:41pt;mso-wrap-distance-top:0;mso-wrap-distance-right:39.6pt;mso-wrap-distance-bottom:2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Jorw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" filled="f" stroked="f">
                <v:textbox style="mso-fit-shape-to-text:t" inset="0,0,0,0">
                  <w:txbxContent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 w:after="206" w:line="160" w:lineRule="exact"/>
                      </w:pPr>
                      <w:r>
                        <w:rPr>
                          <w:rStyle w:val="Zkladntext2Exact"/>
                        </w:rPr>
                        <w:t>Odběratel: (1115707)</w:t>
                      </w:r>
                    </w:p>
                    <w:p w:rsidR="00F004CE" w:rsidRDefault="00440D6D">
                      <w:pPr>
                        <w:pStyle w:val="Zkladntext4"/>
                        <w:shd w:val="clear" w:color="auto" w:fill="auto"/>
                        <w:spacing w:before="0" w:after="164" w:line="200" w:lineRule="exact"/>
                        <w:ind w:firstLine="880"/>
                      </w:pPr>
                      <w:r>
                        <w:t>Smíchovská střední průmyslová škola</w:t>
                      </w:r>
                    </w:p>
                    <w:p w:rsidR="00F004CE" w:rsidRDefault="00440D6D">
                      <w:pPr>
                        <w:pStyle w:val="Zkladntext4"/>
                        <w:shd w:val="clear" w:color="auto" w:fill="auto"/>
                        <w:spacing w:before="0" w:after="219" w:line="226" w:lineRule="exact"/>
                        <w:ind w:firstLine="880"/>
                      </w:pPr>
                      <w:r>
                        <w:t>Preslova 25 155 00 Praha 5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tabs>
                          <w:tab w:val="left" w:pos="835"/>
                          <w:tab w:val="left" w:pos="2947"/>
                          <w:tab w:val="left" w:pos="3797"/>
                        </w:tabs>
                        <w:spacing w:before="0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  <w:r>
                        <w:rPr>
                          <w:rStyle w:val="Zkladntext2Exact"/>
                        </w:rPr>
                        <w:tab/>
                        <w:t>61386855</w:t>
                      </w:r>
                      <w:r>
                        <w:rPr>
                          <w:rStyle w:val="Zkladntext2Exact"/>
                        </w:rPr>
                        <w:tab/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CZ61386855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tabs>
                          <w:tab w:val="left" w:pos="2957"/>
                        </w:tabs>
                        <w:spacing w:before="0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  <w:r>
                        <w:rPr>
                          <w:rStyle w:val="Zkladntext2Exact"/>
                        </w:rPr>
                        <w:tab/>
                        <w:t>Fax:</w:t>
                      </w:r>
                    </w:p>
                    <w:p w:rsidR="00F004CE" w:rsidRDefault="00440D6D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0D6D">
        <w:t xml:space="preserve">Tel.: +420 222 745 685,681, E-mail: </w:t>
      </w:r>
      <w:hyperlink r:id="rId6" w:history="1">
        <w:r w:rsidR="00440D6D">
          <w:rPr>
            <w:rStyle w:val="Hypertextovodkaz"/>
            <w:lang w:val="en-US" w:eastAsia="en-US" w:bidi="en-US"/>
          </w:rPr>
          <w:t>prokop.funfalek@abacus.cz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3816"/>
        <w:gridCol w:w="922"/>
        <w:gridCol w:w="605"/>
        <w:gridCol w:w="648"/>
        <w:gridCol w:w="677"/>
        <w:gridCol w:w="1483"/>
        <w:gridCol w:w="811"/>
      </w:tblGrid>
      <w:tr w:rsidR="00F004C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Kód</w:t>
            </w:r>
          </w:p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Part number</w:t>
            </w:r>
          </w:p>
        </w:tc>
        <w:tc>
          <w:tcPr>
            <w:tcW w:w="3816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Tun"/>
              </w:rPr>
              <w:t>Název produktu Počet</w:t>
            </w:r>
          </w:p>
        </w:tc>
        <w:tc>
          <w:tcPr>
            <w:tcW w:w="922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4" w:lineRule="exact"/>
              <w:jc w:val="right"/>
            </w:pPr>
            <w:r>
              <w:rPr>
                <w:rStyle w:val="Zkladntext265ptTun"/>
              </w:rPr>
              <w:t xml:space="preserve">Cena/MJ </w:t>
            </w:r>
            <w:r>
              <w:rPr>
                <w:rStyle w:val="Zkladntext25ptTun"/>
              </w:rPr>
              <w:t>bez poplatků bez DPH</w:t>
            </w:r>
          </w:p>
        </w:tc>
        <w:tc>
          <w:tcPr>
            <w:tcW w:w="605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65ptTun"/>
              </w:rPr>
              <w:t>Měna</w:t>
            </w:r>
          </w:p>
        </w:tc>
        <w:tc>
          <w:tcPr>
            <w:tcW w:w="648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65ptTun"/>
              </w:rPr>
              <w:t>RP</w:t>
            </w:r>
          </w:p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65ptTun"/>
              </w:rPr>
              <w:t>za ks</w:t>
            </w:r>
          </w:p>
        </w:tc>
        <w:tc>
          <w:tcPr>
            <w:tcW w:w="677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AP</w:t>
            </w:r>
          </w:p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za mj</w:t>
            </w:r>
          </w:p>
        </w:tc>
        <w:tc>
          <w:tcPr>
            <w:tcW w:w="1483" w:type="dxa"/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4" w:lineRule="exact"/>
              <w:ind w:left="200"/>
              <w:jc w:val="left"/>
            </w:pPr>
            <w:r>
              <w:rPr>
                <w:rStyle w:val="Zkladntext265ptTun"/>
              </w:rPr>
              <w:t xml:space="preserve">Cena/MJ DPH % </w:t>
            </w:r>
            <w:r>
              <w:rPr>
                <w:rStyle w:val="Zkladntext25ptTun"/>
              </w:rPr>
              <w:t>s poplatky bez DPH</w:t>
            </w:r>
          </w:p>
        </w:tc>
        <w:tc>
          <w:tcPr>
            <w:tcW w:w="811" w:type="dxa"/>
            <w:tcBorders>
              <w:right w:val="single" w:sz="4" w:space="0" w:color="auto"/>
            </w:tcBorders>
            <w:shd w:val="clear" w:color="auto" w:fill="FFFFFF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Celkem</w:t>
            </w:r>
          </w:p>
        </w:tc>
      </w:tr>
      <w:tr w:rsidR="00F004C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216" w:lineRule="exact"/>
              <w:jc w:val="left"/>
            </w:pPr>
            <w:r>
              <w:rPr>
                <w:rStyle w:val="Zkladntext265ptTun"/>
              </w:rPr>
              <w:t>PA4 32ER-3200-2R*4-1 M393A4K40DB3-CWE</w:t>
            </w:r>
          </w:p>
        </w:tc>
        <w:tc>
          <w:tcPr>
            <w:tcW w:w="3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216" w:lineRule="exact"/>
            </w:pPr>
            <w:r>
              <w:rPr>
                <w:rStyle w:val="Zkladntext265ptTun"/>
              </w:rPr>
              <w:t xml:space="preserve">32GB 3200MHz DDR4 ECC Registered 2R*4, LI 16 </w:t>
            </w:r>
            <w:r>
              <w:rPr>
                <w:rStyle w:val="Zkladntext265ptKurzva"/>
              </w:rPr>
              <w:t xml:space="preserve">6.5. Externí a interní příslušenství PC a </w:t>
            </w:r>
            <w:r>
              <w:rPr>
                <w:rStyle w:val="Zkladntext265ptKurzva"/>
              </w:rPr>
              <w:t>notebooků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3 933.00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65ptTun"/>
              </w:rPr>
              <w:t>Kč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60"/>
              <w:jc w:val="right"/>
            </w:pPr>
            <w:r>
              <w:rPr>
                <w:rStyle w:val="Zkladntext265ptTun"/>
              </w:rPr>
              <w:t>1.00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0.00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00"/>
              <w:jc w:val="left"/>
            </w:pPr>
            <w:r>
              <w:rPr>
                <w:rStyle w:val="Zkladntext265ptTun"/>
              </w:rPr>
              <w:t>3 934.00 21 %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04CE" w:rsidRDefault="00440D6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76 162.24</w:t>
            </w:r>
          </w:p>
        </w:tc>
      </w:tr>
    </w:tbl>
    <w:p w:rsidR="00F004CE" w:rsidRDefault="00F004CE">
      <w:pPr>
        <w:framePr w:w="10733" w:wrap="notBeside" w:vAnchor="text" w:hAnchor="text" w:xAlign="center" w:y="1"/>
        <w:rPr>
          <w:sz w:val="2"/>
          <w:szCs w:val="2"/>
        </w:rPr>
      </w:pPr>
    </w:p>
    <w:p w:rsidR="00F004CE" w:rsidRDefault="00F004CE">
      <w:pPr>
        <w:rPr>
          <w:sz w:val="2"/>
          <w:szCs w:val="2"/>
        </w:rPr>
      </w:pPr>
    </w:p>
    <w:p w:rsidR="00F004CE" w:rsidRDefault="00440D6D">
      <w:pPr>
        <w:pStyle w:val="Zkladntext20"/>
        <w:shd w:val="clear" w:color="auto" w:fill="auto"/>
        <w:spacing w:before="0" w:after="266" w:line="160" w:lineRule="exact"/>
        <w:jc w:val="left"/>
      </w:pPr>
      <w:r>
        <w:t>OR: Krajský soud v Českých Budějovicích, oddíl C, vložka 1228</w:t>
      </w:r>
    </w:p>
    <w:p w:rsidR="00F004CE" w:rsidRDefault="00440D6D">
      <w:pPr>
        <w:pStyle w:val="Zkladntext60"/>
        <w:shd w:val="clear" w:color="auto" w:fill="auto"/>
        <w:spacing w:before="0" w:line="110" w:lineRule="exact"/>
      </w:pPr>
      <w:r>
        <w:t>I6 (c) 2020 CyberSoft, s.r.o. (PF)</w:t>
      </w:r>
    </w:p>
    <w:sectPr w:rsidR="00F004CE">
      <w:pgSz w:w="11900" w:h="16840"/>
      <w:pgMar w:top="354" w:right="586" w:bottom="1127" w:left="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D6D" w:rsidRDefault="00440D6D">
      <w:r>
        <w:separator/>
      </w:r>
    </w:p>
  </w:endnote>
  <w:endnote w:type="continuationSeparator" w:id="0">
    <w:p w:rsidR="00440D6D" w:rsidRDefault="004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D6D" w:rsidRDefault="00440D6D"/>
  </w:footnote>
  <w:footnote w:type="continuationSeparator" w:id="0">
    <w:p w:rsidR="00440D6D" w:rsidRDefault="00440D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E"/>
    <w:rsid w:val="001802B7"/>
    <w:rsid w:val="00440D6D"/>
    <w:rsid w:val="00F0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FB69C-7743-4D45-978D-6CDE0AA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Exact">
    <w:name w:val="Základní text (3) + Ne 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after="24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jc w:val="center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.funfalek@abacu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file://C:\Users\cybersoft.ABACUSCZ\AppData\Local\Temp\tmpCC3B.h</vt:lpstr>
    </vt:vector>
  </TitlesOfParts>
  <Company>SSPS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file://C:\Users\cybersoft.ABACUSCZ\AppData\Local\Temp\tmpCC3B.h</dc:title>
  <dc:subject/>
  <dc:creator>Baroňová Ilona</dc:creator>
  <cp:keywords/>
  <cp:lastModifiedBy>Baroňová Ilona</cp:lastModifiedBy>
  <cp:revision>1</cp:revision>
  <dcterms:created xsi:type="dcterms:W3CDTF">2020-11-18T09:50:00Z</dcterms:created>
  <dcterms:modified xsi:type="dcterms:W3CDTF">2020-11-18T09:53:00Z</dcterms:modified>
</cp:coreProperties>
</file>